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110C1" w14:textId="22C09042" w:rsidR="007C58AA" w:rsidRDefault="005B7C94" w:rsidP="005B7C9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C21EEB">
        <w:rPr>
          <w:rFonts w:ascii="Times New Roman" w:hAnsi="Times New Roman" w:cs="Times New Roman"/>
          <w:sz w:val="32"/>
          <w:szCs w:val="32"/>
        </w:rPr>
        <w:t>о проверке</w:t>
      </w:r>
      <w:r w:rsidRPr="005B7C9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отчета об исполнени</w:t>
      </w:r>
      <w:r w:rsidR="00167F39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 xml:space="preserve"> бюджета Слюдянского муниципального образования за 1 </w:t>
      </w:r>
      <w:r w:rsidR="0018443F">
        <w:rPr>
          <w:rFonts w:ascii="Times New Roman" w:hAnsi="Times New Roman" w:cs="Times New Roman"/>
          <w:sz w:val="32"/>
          <w:szCs w:val="32"/>
        </w:rPr>
        <w:t>полугодие</w:t>
      </w:r>
      <w:r>
        <w:rPr>
          <w:rFonts w:ascii="Times New Roman" w:hAnsi="Times New Roman" w:cs="Times New Roman"/>
          <w:sz w:val="32"/>
          <w:szCs w:val="32"/>
        </w:rPr>
        <w:t xml:space="preserve"> 202</w:t>
      </w:r>
      <w:r w:rsidR="00DF7B60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</w:rPr>
        <w:t xml:space="preserve"> года</w:t>
      </w:r>
    </w:p>
    <w:p w14:paraId="3FC6DA46" w14:textId="39BDA2FC" w:rsidR="00BB742C" w:rsidRPr="00BB742C" w:rsidRDefault="00BB742C" w:rsidP="00BB742C">
      <w:pPr>
        <w:jc w:val="both"/>
        <w:rPr>
          <w:rFonts w:ascii="Times New Roman" w:hAnsi="Times New Roman" w:cs="Times New Roman"/>
          <w:sz w:val="24"/>
          <w:szCs w:val="24"/>
        </w:rPr>
      </w:pPr>
      <w:r w:rsidRPr="00BB742C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Слюдянка                                                                                                                                </w:t>
      </w:r>
      <w:r w:rsidR="00DF7B60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</w:t>
      </w:r>
      <w:r w:rsidR="0018443F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DF7B60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7AD49A25" w14:textId="42338F83" w:rsidR="005B7C94" w:rsidRPr="001F2D04" w:rsidRDefault="00E23147" w:rsidP="005B7C94">
      <w:pPr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Информация подготовлена на основании анализа отчета об исполнении бюджета Слюдянского муниципального образования за 1 </w:t>
      </w:r>
      <w:r w:rsidR="0018443F">
        <w:rPr>
          <w:rFonts w:ascii="Times New Roman" w:hAnsi="Times New Roman" w:cs="Times New Roman"/>
          <w:sz w:val="24"/>
          <w:szCs w:val="24"/>
        </w:rPr>
        <w:t>полугодие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052B1C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</w:t>
      </w:r>
      <w:r w:rsidR="005D093F" w:rsidRPr="001F2D04">
        <w:rPr>
          <w:rFonts w:ascii="Times New Roman" w:hAnsi="Times New Roman" w:cs="Times New Roman"/>
          <w:sz w:val="24"/>
          <w:szCs w:val="24"/>
        </w:rPr>
        <w:t>.</w:t>
      </w:r>
    </w:p>
    <w:p w14:paraId="57C5DD25" w14:textId="0AA18F33" w:rsidR="002956CC" w:rsidRDefault="005D093F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Бюджет города </w:t>
      </w:r>
      <w:r w:rsidRPr="00214CEB">
        <w:rPr>
          <w:rFonts w:ascii="Times New Roman" w:hAnsi="Times New Roman" w:cs="Times New Roman"/>
          <w:sz w:val="24"/>
          <w:szCs w:val="24"/>
        </w:rPr>
        <w:t xml:space="preserve">Слюдянка </w:t>
      </w:r>
      <w:r>
        <w:rPr>
          <w:rFonts w:ascii="Times New Roman" w:hAnsi="Times New Roman" w:cs="Times New Roman"/>
          <w:sz w:val="24"/>
          <w:szCs w:val="24"/>
        </w:rPr>
        <w:t>утвержден решением Думы СМО от 2</w:t>
      </w:r>
      <w:r w:rsidR="00B65A8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.12.202</w:t>
      </w:r>
      <w:r w:rsidR="00B65A8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B65A84">
        <w:rPr>
          <w:rFonts w:ascii="Times New Roman" w:hAnsi="Times New Roman" w:cs="Times New Roman"/>
          <w:sz w:val="24"/>
          <w:szCs w:val="24"/>
        </w:rPr>
        <w:t>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-ГД «О бюджете Слюдянского муниципального образования на 202</w:t>
      </w:r>
      <w:r w:rsidR="00B65A8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B65A8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B65A8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  <w:r w:rsidR="00EA4B0E">
        <w:rPr>
          <w:rFonts w:ascii="Times New Roman" w:hAnsi="Times New Roman" w:cs="Times New Roman"/>
          <w:sz w:val="24"/>
          <w:szCs w:val="24"/>
        </w:rPr>
        <w:t xml:space="preserve">. В течении 1 </w:t>
      </w:r>
      <w:r w:rsidR="0018443F">
        <w:rPr>
          <w:rFonts w:ascii="Times New Roman" w:hAnsi="Times New Roman" w:cs="Times New Roman"/>
          <w:sz w:val="24"/>
          <w:szCs w:val="24"/>
        </w:rPr>
        <w:t>полугодия</w:t>
      </w:r>
      <w:r w:rsidR="00EA4B0E">
        <w:rPr>
          <w:rFonts w:ascii="Times New Roman" w:hAnsi="Times New Roman" w:cs="Times New Roman"/>
          <w:sz w:val="24"/>
          <w:szCs w:val="24"/>
        </w:rPr>
        <w:t xml:space="preserve"> 202</w:t>
      </w:r>
      <w:r w:rsidR="00B65A84">
        <w:rPr>
          <w:rFonts w:ascii="Times New Roman" w:hAnsi="Times New Roman" w:cs="Times New Roman"/>
          <w:sz w:val="24"/>
          <w:szCs w:val="24"/>
        </w:rPr>
        <w:t>4</w:t>
      </w:r>
      <w:r w:rsidR="00EA4B0E">
        <w:rPr>
          <w:rFonts w:ascii="Times New Roman" w:hAnsi="Times New Roman" w:cs="Times New Roman"/>
          <w:sz w:val="24"/>
          <w:szCs w:val="24"/>
        </w:rPr>
        <w:t xml:space="preserve"> года корректировался решением Думы </w:t>
      </w:r>
      <w:r w:rsidR="00D7782C">
        <w:rPr>
          <w:rFonts w:ascii="Times New Roman" w:hAnsi="Times New Roman" w:cs="Times New Roman"/>
          <w:sz w:val="24"/>
          <w:szCs w:val="24"/>
        </w:rPr>
        <w:t>Слюдянского городского поселения</w:t>
      </w:r>
      <w:r w:rsidR="00EA4B0E">
        <w:rPr>
          <w:rFonts w:ascii="Times New Roman" w:hAnsi="Times New Roman" w:cs="Times New Roman"/>
          <w:sz w:val="24"/>
          <w:szCs w:val="24"/>
        </w:rPr>
        <w:t xml:space="preserve"> </w:t>
      </w:r>
      <w:r w:rsidR="00C26117">
        <w:rPr>
          <w:rFonts w:ascii="Times New Roman" w:hAnsi="Times New Roman" w:cs="Times New Roman"/>
          <w:sz w:val="24"/>
          <w:szCs w:val="24"/>
        </w:rPr>
        <w:t>шесть</w:t>
      </w:r>
      <w:r w:rsidR="00C417A8">
        <w:rPr>
          <w:rFonts w:ascii="Times New Roman" w:hAnsi="Times New Roman" w:cs="Times New Roman"/>
          <w:sz w:val="24"/>
          <w:szCs w:val="24"/>
        </w:rPr>
        <w:t xml:space="preserve"> раз.</w:t>
      </w:r>
    </w:p>
    <w:p w14:paraId="35547AAA" w14:textId="0812BBD6" w:rsidR="001F2D04" w:rsidRDefault="001F2D04" w:rsidP="001F2D0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Согласно отчету об исполнении местного бюджета за 1 </w:t>
      </w:r>
      <w:r w:rsidR="00C417A8">
        <w:rPr>
          <w:rFonts w:ascii="Times New Roman" w:hAnsi="Times New Roman" w:cs="Times New Roman"/>
          <w:sz w:val="24"/>
          <w:szCs w:val="24"/>
        </w:rPr>
        <w:t>полугодие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C26117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в бюджет города поступило доходов в сумме </w:t>
      </w:r>
      <w:r w:rsidR="00C26117">
        <w:rPr>
          <w:rFonts w:ascii="Times New Roman" w:hAnsi="Times New Roman" w:cs="Times New Roman"/>
          <w:sz w:val="24"/>
          <w:szCs w:val="24"/>
        </w:rPr>
        <w:t>86 604,9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C26117">
        <w:rPr>
          <w:rFonts w:ascii="Times New Roman" w:hAnsi="Times New Roman" w:cs="Times New Roman"/>
          <w:sz w:val="24"/>
          <w:szCs w:val="24"/>
        </w:rPr>
        <w:t>35,8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утвержденных решением Думы Слюдянского городского поселения бюджетных назначений. Налоговые и неналоговые доходы поступили в сумме </w:t>
      </w:r>
      <w:r w:rsidR="00C26117">
        <w:rPr>
          <w:rFonts w:ascii="Times New Roman" w:hAnsi="Times New Roman" w:cs="Times New Roman"/>
          <w:sz w:val="24"/>
          <w:szCs w:val="24"/>
        </w:rPr>
        <w:t>43 173,8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C26117">
        <w:rPr>
          <w:rFonts w:ascii="Times New Roman" w:hAnsi="Times New Roman" w:cs="Times New Roman"/>
          <w:sz w:val="24"/>
          <w:szCs w:val="24"/>
        </w:rPr>
        <w:t>27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годового плана. Безвозмездные поступления составили </w:t>
      </w:r>
      <w:r w:rsidR="00C26117">
        <w:rPr>
          <w:rFonts w:ascii="Times New Roman" w:hAnsi="Times New Roman" w:cs="Times New Roman"/>
          <w:sz w:val="24"/>
          <w:szCs w:val="24"/>
        </w:rPr>
        <w:t>43 173,8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C26117">
        <w:rPr>
          <w:rFonts w:ascii="Times New Roman" w:hAnsi="Times New Roman" w:cs="Times New Roman"/>
          <w:sz w:val="24"/>
          <w:szCs w:val="24"/>
        </w:rPr>
        <w:t>27</w:t>
      </w:r>
      <w:r w:rsidRPr="001F2D04">
        <w:rPr>
          <w:rFonts w:ascii="Times New Roman" w:hAnsi="Times New Roman" w:cs="Times New Roman"/>
          <w:sz w:val="24"/>
          <w:szCs w:val="24"/>
        </w:rPr>
        <w:t>% от годового плана.</w:t>
      </w:r>
    </w:p>
    <w:p w14:paraId="01086004" w14:textId="02A4072C" w:rsidR="001F2D04" w:rsidRPr="001F2D04" w:rsidRDefault="001F2D04" w:rsidP="000D0D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сравнении с аналогичным периодом прошлого года темп роста общего объема доходов в местный бюджет составил </w:t>
      </w:r>
      <w:r w:rsidR="00AD2E52">
        <w:rPr>
          <w:rFonts w:ascii="Times New Roman" w:hAnsi="Times New Roman" w:cs="Times New Roman"/>
          <w:sz w:val="24"/>
          <w:szCs w:val="24"/>
        </w:rPr>
        <w:t>41,7</w:t>
      </w:r>
      <w:r>
        <w:rPr>
          <w:rFonts w:ascii="Times New Roman" w:hAnsi="Times New Roman" w:cs="Times New Roman"/>
          <w:sz w:val="24"/>
          <w:szCs w:val="24"/>
        </w:rPr>
        <w:t>% (</w:t>
      </w:r>
      <w:r w:rsidR="00994A24">
        <w:rPr>
          <w:rFonts w:ascii="Times New Roman" w:hAnsi="Times New Roman" w:cs="Times New Roman"/>
          <w:sz w:val="24"/>
          <w:szCs w:val="24"/>
        </w:rPr>
        <w:t>снижение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4A24">
        <w:rPr>
          <w:rFonts w:ascii="Times New Roman" w:hAnsi="Times New Roman" w:cs="Times New Roman"/>
          <w:sz w:val="24"/>
          <w:szCs w:val="24"/>
        </w:rPr>
        <w:t xml:space="preserve">на </w:t>
      </w:r>
      <w:r w:rsidR="00AD2E52">
        <w:rPr>
          <w:rFonts w:ascii="Times New Roman" w:hAnsi="Times New Roman" w:cs="Times New Roman"/>
          <w:sz w:val="24"/>
          <w:szCs w:val="24"/>
        </w:rPr>
        <w:t>41,7</w:t>
      </w:r>
      <w:r>
        <w:rPr>
          <w:rFonts w:ascii="Times New Roman" w:hAnsi="Times New Roman" w:cs="Times New Roman"/>
          <w:sz w:val="24"/>
          <w:szCs w:val="24"/>
        </w:rPr>
        <w:t xml:space="preserve">%), в том числе темп роста налоговых и неналоговых доходов составил </w:t>
      </w:r>
      <w:r w:rsidR="00994A24">
        <w:rPr>
          <w:rFonts w:ascii="Times New Roman" w:hAnsi="Times New Roman" w:cs="Times New Roman"/>
          <w:sz w:val="24"/>
          <w:szCs w:val="24"/>
        </w:rPr>
        <w:t>127,1</w:t>
      </w:r>
      <w:r>
        <w:rPr>
          <w:rFonts w:ascii="Times New Roman" w:hAnsi="Times New Roman" w:cs="Times New Roman"/>
          <w:sz w:val="24"/>
          <w:szCs w:val="24"/>
        </w:rPr>
        <w:t>% (рост +</w:t>
      </w:r>
      <w:r w:rsidR="00994A24">
        <w:rPr>
          <w:rFonts w:ascii="Times New Roman" w:hAnsi="Times New Roman" w:cs="Times New Roman"/>
          <w:sz w:val="24"/>
          <w:szCs w:val="24"/>
        </w:rPr>
        <w:t>27,1</w:t>
      </w:r>
      <w:r>
        <w:rPr>
          <w:rFonts w:ascii="Times New Roman" w:hAnsi="Times New Roman" w:cs="Times New Roman"/>
          <w:sz w:val="24"/>
          <w:szCs w:val="24"/>
        </w:rPr>
        <w:t>%). Прирост доходов обеспечен также за счет привлечения межбюджетных трансфертов из бюджетов других уровней через участие в областных и федеральных программах.</w:t>
      </w:r>
      <w:r w:rsidR="007F6435">
        <w:rPr>
          <w:rFonts w:ascii="Times New Roman" w:hAnsi="Times New Roman" w:cs="Times New Roman"/>
          <w:sz w:val="24"/>
          <w:szCs w:val="24"/>
        </w:rPr>
        <w:t xml:space="preserve"> Темп роста б</w:t>
      </w:r>
      <w:r>
        <w:rPr>
          <w:rFonts w:ascii="Times New Roman" w:hAnsi="Times New Roman" w:cs="Times New Roman"/>
          <w:sz w:val="24"/>
          <w:szCs w:val="24"/>
        </w:rPr>
        <w:t>езвозмездны</w:t>
      </w:r>
      <w:r w:rsidR="007F6435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7F6435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86296E">
        <w:rPr>
          <w:rFonts w:ascii="Times New Roman" w:hAnsi="Times New Roman" w:cs="Times New Roman"/>
          <w:sz w:val="24"/>
          <w:szCs w:val="24"/>
        </w:rPr>
        <w:t>24,9</w:t>
      </w:r>
      <w:r>
        <w:rPr>
          <w:rFonts w:ascii="Times New Roman" w:hAnsi="Times New Roman" w:cs="Times New Roman"/>
          <w:sz w:val="24"/>
          <w:szCs w:val="24"/>
        </w:rPr>
        <w:t>% относительно уровня прошлого года.</w:t>
      </w:r>
      <w:r w:rsidR="003151E6">
        <w:rPr>
          <w:rFonts w:ascii="Times New Roman" w:hAnsi="Times New Roman" w:cs="Times New Roman"/>
          <w:sz w:val="24"/>
          <w:szCs w:val="24"/>
        </w:rPr>
        <w:t xml:space="preserve"> Кассовое исполнение по акцизам на нефтепродукты составило в сумме </w:t>
      </w:r>
      <w:r w:rsidR="00E03D71">
        <w:rPr>
          <w:rFonts w:ascii="Times New Roman" w:hAnsi="Times New Roman" w:cs="Times New Roman"/>
          <w:sz w:val="24"/>
          <w:szCs w:val="24"/>
        </w:rPr>
        <w:t>4</w:t>
      </w:r>
      <w:r w:rsidR="0086296E">
        <w:rPr>
          <w:rFonts w:ascii="Times New Roman" w:hAnsi="Times New Roman" w:cs="Times New Roman"/>
          <w:sz w:val="24"/>
          <w:szCs w:val="24"/>
        </w:rPr>
        <w:t> 491,3</w:t>
      </w:r>
      <w:r w:rsidR="003151E6">
        <w:rPr>
          <w:rFonts w:ascii="Times New Roman" w:hAnsi="Times New Roman" w:cs="Times New Roman"/>
          <w:sz w:val="24"/>
          <w:szCs w:val="24"/>
        </w:rPr>
        <w:t xml:space="preserve"> тыс. рублей с ростом +</w:t>
      </w:r>
      <w:r w:rsidR="0086296E">
        <w:rPr>
          <w:rFonts w:ascii="Times New Roman" w:hAnsi="Times New Roman" w:cs="Times New Roman"/>
          <w:sz w:val="24"/>
          <w:szCs w:val="24"/>
        </w:rPr>
        <w:t>8,3</w:t>
      </w:r>
      <w:r w:rsidR="003151E6">
        <w:rPr>
          <w:rFonts w:ascii="Times New Roman" w:hAnsi="Times New Roman" w:cs="Times New Roman"/>
          <w:sz w:val="24"/>
          <w:szCs w:val="24"/>
        </w:rPr>
        <w:t>%.</w:t>
      </w:r>
    </w:p>
    <w:p w14:paraId="588AE023" w14:textId="5B33DA07" w:rsidR="00535593" w:rsidRDefault="001F2D04" w:rsidP="0053559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Расход</w:t>
      </w:r>
      <w:r w:rsidR="000D0DC0">
        <w:rPr>
          <w:rFonts w:ascii="Times New Roman" w:hAnsi="Times New Roman" w:cs="Times New Roman"/>
          <w:sz w:val="24"/>
          <w:szCs w:val="24"/>
        </w:rPr>
        <w:t xml:space="preserve">ная часть </w:t>
      </w:r>
      <w:r w:rsidRPr="001F2D04">
        <w:rPr>
          <w:rFonts w:ascii="Times New Roman" w:hAnsi="Times New Roman" w:cs="Times New Roman"/>
          <w:sz w:val="24"/>
          <w:szCs w:val="24"/>
        </w:rPr>
        <w:t>бюджета</w:t>
      </w:r>
      <w:r w:rsidR="000D0DC0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образования</w:t>
      </w:r>
      <w:r w:rsidRPr="001F2D04">
        <w:rPr>
          <w:rFonts w:ascii="Times New Roman" w:hAnsi="Times New Roman" w:cs="Times New Roman"/>
          <w:sz w:val="24"/>
          <w:szCs w:val="24"/>
        </w:rPr>
        <w:t xml:space="preserve"> за 1 </w:t>
      </w:r>
      <w:r w:rsidR="00B02E75">
        <w:rPr>
          <w:rFonts w:ascii="Times New Roman" w:hAnsi="Times New Roman" w:cs="Times New Roman"/>
          <w:sz w:val="24"/>
          <w:szCs w:val="24"/>
        </w:rPr>
        <w:t>полугодие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781601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составил</w:t>
      </w:r>
      <w:r w:rsidR="000D0DC0">
        <w:rPr>
          <w:rFonts w:ascii="Times New Roman" w:hAnsi="Times New Roman" w:cs="Times New Roman"/>
          <w:sz w:val="24"/>
          <w:szCs w:val="24"/>
        </w:rPr>
        <w:t>а</w:t>
      </w:r>
      <w:r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781601">
        <w:rPr>
          <w:rFonts w:ascii="Times New Roman" w:hAnsi="Times New Roman" w:cs="Times New Roman"/>
          <w:sz w:val="24"/>
          <w:szCs w:val="24"/>
        </w:rPr>
        <w:t>82 207,6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</w:t>
      </w:r>
      <w:r w:rsidR="00C356CA">
        <w:rPr>
          <w:rFonts w:ascii="Times New Roman" w:hAnsi="Times New Roman" w:cs="Times New Roman"/>
          <w:sz w:val="24"/>
          <w:szCs w:val="24"/>
        </w:rPr>
        <w:t>(</w:t>
      </w:r>
      <w:r w:rsidRPr="001F2D04">
        <w:rPr>
          <w:rFonts w:ascii="Times New Roman" w:hAnsi="Times New Roman" w:cs="Times New Roman"/>
          <w:sz w:val="24"/>
          <w:szCs w:val="24"/>
        </w:rPr>
        <w:t xml:space="preserve">или </w:t>
      </w:r>
      <w:r w:rsidR="00781601">
        <w:rPr>
          <w:rFonts w:ascii="Times New Roman" w:hAnsi="Times New Roman" w:cs="Times New Roman"/>
          <w:sz w:val="24"/>
          <w:szCs w:val="24"/>
        </w:rPr>
        <w:t>33,2</w:t>
      </w:r>
      <w:r w:rsidRPr="001F2D04">
        <w:rPr>
          <w:rFonts w:ascii="Times New Roman" w:hAnsi="Times New Roman" w:cs="Times New Roman"/>
          <w:sz w:val="24"/>
          <w:szCs w:val="24"/>
        </w:rPr>
        <w:t>% от утвержденн</w:t>
      </w:r>
      <w:r w:rsidR="00FC44B6">
        <w:rPr>
          <w:rFonts w:ascii="Times New Roman" w:hAnsi="Times New Roman" w:cs="Times New Roman"/>
          <w:sz w:val="24"/>
          <w:szCs w:val="24"/>
        </w:rPr>
        <w:t>ого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FC44B6">
        <w:rPr>
          <w:rFonts w:ascii="Times New Roman" w:hAnsi="Times New Roman" w:cs="Times New Roman"/>
          <w:sz w:val="24"/>
          <w:szCs w:val="24"/>
        </w:rPr>
        <w:t>ого назначения</w:t>
      </w:r>
      <w:r w:rsidR="00C356CA">
        <w:rPr>
          <w:rFonts w:ascii="Times New Roman" w:hAnsi="Times New Roman" w:cs="Times New Roman"/>
          <w:sz w:val="24"/>
          <w:szCs w:val="24"/>
        </w:rPr>
        <w:t>)</w:t>
      </w:r>
      <w:r w:rsidR="00D34E81">
        <w:rPr>
          <w:rFonts w:ascii="Times New Roman" w:hAnsi="Times New Roman" w:cs="Times New Roman"/>
          <w:sz w:val="24"/>
          <w:szCs w:val="24"/>
        </w:rPr>
        <w:t xml:space="preserve">. </w:t>
      </w:r>
      <w:r w:rsidR="00535593">
        <w:rPr>
          <w:rFonts w:ascii="Times New Roman" w:hAnsi="Times New Roman" w:cs="Times New Roman"/>
          <w:sz w:val="24"/>
          <w:szCs w:val="24"/>
        </w:rPr>
        <w:t xml:space="preserve">Исполнение бюджета СМО по расходам в 1 </w:t>
      </w:r>
      <w:r w:rsidR="00FE2298">
        <w:rPr>
          <w:rFonts w:ascii="Times New Roman" w:hAnsi="Times New Roman" w:cs="Times New Roman"/>
          <w:sz w:val="24"/>
          <w:szCs w:val="24"/>
        </w:rPr>
        <w:t>полу</w:t>
      </w:r>
      <w:r w:rsidR="00B07093">
        <w:rPr>
          <w:rFonts w:ascii="Times New Roman" w:hAnsi="Times New Roman" w:cs="Times New Roman"/>
          <w:sz w:val="24"/>
          <w:szCs w:val="24"/>
        </w:rPr>
        <w:t>годие</w:t>
      </w:r>
      <w:r w:rsidR="00535593">
        <w:rPr>
          <w:rFonts w:ascii="Times New Roman" w:hAnsi="Times New Roman" w:cs="Times New Roman"/>
          <w:sz w:val="24"/>
          <w:szCs w:val="24"/>
        </w:rPr>
        <w:t xml:space="preserve"> 202</w:t>
      </w:r>
      <w:r w:rsidR="00781601">
        <w:rPr>
          <w:rFonts w:ascii="Times New Roman" w:hAnsi="Times New Roman" w:cs="Times New Roman"/>
          <w:sz w:val="24"/>
          <w:szCs w:val="24"/>
        </w:rPr>
        <w:t>4</w:t>
      </w:r>
      <w:r w:rsidR="00535593">
        <w:rPr>
          <w:rFonts w:ascii="Times New Roman" w:hAnsi="Times New Roman" w:cs="Times New Roman"/>
          <w:sz w:val="24"/>
          <w:szCs w:val="24"/>
        </w:rPr>
        <w:t xml:space="preserve"> года осуществлялось путем реализации 11 муниципальных программ и непрограммных расходов.</w:t>
      </w:r>
    </w:p>
    <w:p w14:paraId="57998780" w14:textId="6606DCFF" w:rsidR="00D34E81" w:rsidRDefault="00D34E81" w:rsidP="00D34E8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Муниципальные программы</w:t>
      </w:r>
      <w:r w:rsidR="00C356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исполнены в об</w:t>
      </w:r>
      <w:r w:rsidR="00C356CA">
        <w:rPr>
          <w:rFonts w:ascii="Times New Roman" w:hAnsi="Times New Roman" w:cs="Times New Roman"/>
          <w:sz w:val="24"/>
          <w:szCs w:val="24"/>
        </w:rPr>
        <w:t xml:space="preserve">ъеме </w:t>
      </w:r>
      <w:r w:rsidR="00781601">
        <w:rPr>
          <w:rFonts w:ascii="Times New Roman" w:hAnsi="Times New Roman" w:cs="Times New Roman"/>
          <w:sz w:val="24"/>
          <w:szCs w:val="24"/>
        </w:rPr>
        <w:t>79 610,1</w:t>
      </w:r>
      <w:r w:rsidR="00C356CA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 xml:space="preserve"> (или </w:t>
      </w:r>
      <w:r w:rsidR="00781601">
        <w:rPr>
          <w:rFonts w:ascii="Times New Roman" w:hAnsi="Times New Roman" w:cs="Times New Roman"/>
          <w:sz w:val="24"/>
          <w:szCs w:val="24"/>
        </w:rPr>
        <w:t>32,9</w:t>
      </w:r>
      <w:r>
        <w:rPr>
          <w:rFonts w:ascii="Times New Roman" w:hAnsi="Times New Roman" w:cs="Times New Roman"/>
          <w:sz w:val="24"/>
          <w:szCs w:val="24"/>
        </w:rPr>
        <w:t>%)</w:t>
      </w:r>
      <w:r w:rsidR="00535593">
        <w:rPr>
          <w:rFonts w:ascii="Times New Roman" w:hAnsi="Times New Roman" w:cs="Times New Roman"/>
          <w:sz w:val="24"/>
          <w:szCs w:val="24"/>
        </w:rPr>
        <w:t xml:space="preserve">, непрограммные расходы исполнены в сумме </w:t>
      </w:r>
      <w:r w:rsidR="00781601">
        <w:rPr>
          <w:rFonts w:ascii="Times New Roman" w:hAnsi="Times New Roman" w:cs="Times New Roman"/>
          <w:sz w:val="24"/>
          <w:szCs w:val="24"/>
        </w:rPr>
        <w:t>2 597,5</w:t>
      </w:r>
      <w:r w:rsidR="00535593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781601">
        <w:rPr>
          <w:rFonts w:ascii="Times New Roman" w:hAnsi="Times New Roman" w:cs="Times New Roman"/>
          <w:sz w:val="24"/>
          <w:szCs w:val="24"/>
        </w:rPr>
        <w:t>40,9</w:t>
      </w:r>
      <w:r w:rsidR="00535593"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30BDB7F5" w14:textId="28774012" w:rsidR="00535593" w:rsidRDefault="003151E6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выплату заработной платы, с учетом начисления на выплаты по оплате труда направлено средств </w:t>
      </w:r>
      <w:r w:rsidR="00781601">
        <w:rPr>
          <w:rFonts w:ascii="Times New Roman" w:hAnsi="Times New Roman" w:cs="Times New Roman"/>
          <w:sz w:val="24"/>
          <w:szCs w:val="24"/>
        </w:rPr>
        <w:t>24 769,2</w:t>
      </w:r>
      <w:r>
        <w:rPr>
          <w:rFonts w:ascii="Times New Roman" w:hAnsi="Times New Roman" w:cs="Times New Roman"/>
          <w:sz w:val="24"/>
          <w:szCs w:val="24"/>
        </w:rPr>
        <w:t xml:space="preserve"> тыс. рублей, в том числе фактические расходы на оплату труда муниципальных служащих составило </w:t>
      </w:r>
      <w:r w:rsidR="00781601">
        <w:rPr>
          <w:rFonts w:ascii="Times New Roman" w:hAnsi="Times New Roman" w:cs="Times New Roman"/>
          <w:sz w:val="24"/>
          <w:szCs w:val="24"/>
        </w:rPr>
        <w:t>15 452</w:t>
      </w:r>
      <w:r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6B7F99D" w14:textId="42178ECE" w:rsidR="00EE7C85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За 1 </w:t>
      </w:r>
      <w:r w:rsidR="00A8262D">
        <w:rPr>
          <w:rFonts w:ascii="Times New Roman" w:hAnsi="Times New Roman" w:cs="Times New Roman"/>
          <w:sz w:val="24"/>
          <w:szCs w:val="24"/>
        </w:rPr>
        <w:t>полугодие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9009B8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бюджет Слюдянского городского поселения исполнен с профицитом в размере </w:t>
      </w:r>
      <w:r w:rsidR="009009B8">
        <w:rPr>
          <w:rFonts w:ascii="Times New Roman" w:hAnsi="Times New Roman" w:cs="Times New Roman"/>
          <w:sz w:val="24"/>
          <w:szCs w:val="24"/>
        </w:rPr>
        <w:t>4 397,2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76F8F3E0" w14:textId="49976A36" w:rsidR="001F2D04" w:rsidRPr="001F2D04" w:rsidRDefault="00054238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олговые обязательства муниципального образования </w:t>
      </w:r>
      <w:r w:rsidR="005252DD">
        <w:rPr>
          <w:rFonts w:ascii="Times New Roman" w:hAnsi="Times New Roman" w:cs="Times New Roman"/>
          <w:sz w:val="24"/>
          <w:szCs w:val="24"/>
        </w:rPr>
        <w:t xml:space="preserve">погашены в сумме 1 272 тыс. руб., тем самым по </w:t>
      </w:r>
      <w:r w:rsidR="001F2D04" w:rsidRPr="001F2D04">
        <w:rPr>
          <w:rFonts w:ascii="Times New Roman" w:hAnsi="Times New Roman" w:cs="Times New Roman"/>
          <w:sz w:val="24"/>
          <w:szCs w:val="24"/>
        </w:rPr>
        <w:t>состоянию на 01.0</w:t>
      </w:r>
      <w:r w:rsidR="005017F5">
        <w:rPr>
          <w:rFonts w:ascii="Times New Roman" w:hAnsi="Times New Roman" w:cs="Times New Roman"/>
          <w:sz w:val="24"/>
          <w:szCs w:val="24"/>
        </w:rPr>
        <w:t>7</w:t>
      </w:r>
      <w:r w:rsidR="001F2D04" w:rsidRPr="001F2D04">
        <w:rPr>
          <w:rFonts w:ascii="Times New Roman" w:hAnsi="Times New Roman" w:cs="Times New Roman"/>
          <w:sz w:val="24"/>
          <w:szCs w:val="24"/>
        </w:rPr>
        <w:t>.202</w:t>
      </w:r>
      <w:r w:rsidR="009009B8">
        <w:rPr>
          <w:rFonts w:ascii="Times New Roman" w:hAnsi="Times New Roman" w:cs="Times New Roman"/>
          <w:sz w:val="24"/>
          <w:szCs w:val="24"/>
        </w:rPr>
        <w:t>4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года</w:t>
      </w:r>
      <w:r w:rsidR="005252DD">
        <w:rPr>
          <w:rFonts w:ascii="Times New Roman" w:hAnsi="Times New Roman" w:cs="Times New Roman"/>
          <w:sz w:val="24"/>
          <w:szCs w:val="24"/>
        </w:rPr>
        <w:t xml:space="preserve"> долговые обязательства </w:t>
      </w:r>
      <w:r w:rsidR="001F2D04" w:rsidRPr="001F2D04">
        <w:rPr>
          <w:rFonts w:ascii="Times New Roman" w:hAnsi="Times New Roman" w:cs="Times New Roman"/>
          <w:sz w:val="24"/>
          <w:szCs w:val="24"/>
        </w:rPr>
        <w:t>состав</w:t>
      </w:r>
      <w:r>
        <w:rPr>
          <w:rFonts w:ascii="Times New Roman" w:hAnsi="Times New Roman" w:cs="Times New Roman"/>
          <w:sz w:val="24"/>
          <w:szCs w:val="24"/>
        </w:rPr>
        <w:t>или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5252DD">
        <w:rPr>
          <w:rFonts w:ascii="Times New Roman" w:hAnsi="Times New Roman" w:cs="Times New Roman"/>
          <w:sz w:val="24"/>
          <w:szCs w:val="24"/>
        </w:rPr>
        <w:t>3 184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тыс. рублей. В течении с января-</w:t>
      </w:r>
      <w:r w:rsidR="005017F5">
        <w:rPr>
          <w:rFonts w:ascii="Times New Roman" w:hAnsi="Times New Roman" w:cs="Times New Roman"/>
          <w:sz w:val="24"/>
          <w:szCs w:val="24"/>
        </w:rPr>
        <w:t>июнь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42100E">
        <w:rPr>
          <w:rFonts w:ascii="Times New Roman" w:hAnsi="Times New Roman" w:cs="Times New Roman"/>
          <w:sz w:val="24"/>
          <w:szCs w:val="24"/>
        </w:rPr>
        <w:t>4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года в бюджете Слюдянского муниципального образования кредиты от кредитных организаций не привлекались, муниципальные гарантии не выдавались.</w:t>
      </w:r>
    </w:p>
    <w:p w14:paraId="64944CFB" w14:textId="351CDBBF" w:rsidR="001F2D04" w:rsidRPr="001F2D04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Резервный фонд местной администрации, утвержденной в объеме 200 тыс. рублей, в отчетном периоде не использовался. </w:t>
      </w:r>
    </w:p>
    <w:p w14:paraId="4259547A" w14:textId="04710D68" w:rsidR="001F2D04" w:rsidRPr="001F2D04" w:rsidRDefault="00054238" w:rsidP="001A5B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1F2D04" w:rsidRPr="001F2D04">
        <w:rPr>
          <w:rFonts w:ascii="Times New Roman" w:hAnsi="Times New Roman" w:cs="Times New Roman"/>
          <w:sz w:val="24"/>
          <w:szCs w:val="24"/>
        </w:rPr>
        <w:t>бъем муниципального дорожного фонда СМО</w:t>
      </w:r>
      <w:r w:rsidR="00C25928">
        <w:rPr>
          <w:rFonts w:ascii="Times New Roman" w:hAnsi="Times New Roman" w:cs="Times New Roman"/>
          <w:sz w:val="24"/>
          <w:szCs w:val="24"/>
        </w:rPr>
        <w:t xml:space="preserve"> в 1 </w:t>
      </w:r>
      <w:r w:rsidR="005017F5">
        <w:rPr>
          <w:rFonts w:ascii="Times New Roman" w:hAnsi="Times New Roman" w:cs="Times New Roman"/>
          <w:sz w:val="24"/>
          <w:szCs w:val="24"/>
        </w:rPr>
        <w:t>полугодие</w:t>
      </w:r>
      <w:r w:rsidR="00C25928">
        <w:rPr>
          <w:rFonts w:ascii="Times New Roman" w:hAnsi="Times New Roman" w:cs="Times New Roman"/>
          <w:sz w:val="24"/>
          <w:szCs w:val="24"/>
        </w:rPr>
        <w:t xml:space="preserve"> 202</w:t>
      </w:r>
      <w:r w:rsidR="0042100E">
        <w:rPr>
          <w:rFonts w:ascii="Times New Roman" w:hAnsi="Times New Roman" w:cs="Times New Roman"/>
          <w:sz w:val="24"/>
          <w:szCs w:val="24"/>
        </w:rPr>
        <w:t>4</w:t>
      </w:r>
      <w:r w:rsidR="00C25928">
        <w:rPr>
          <w:rFonts w:ascii="Times New Roman" w:hAnsi="Times New Roman" w:cs="Times New Roman"/>
          <w:sz w:val="24"/>
          <w:szCs w:val="24"/>
        </w:rPr>
        <w:t xml:space="preserve"> года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увеличился на </w:t>
      </w:r>
      <w:r w:rsidR="0042100E">
        <w:rPr>
          <w:rFonts w:ascii="Times New Roman" w:hAnsi="Times New Roman" w:cs="Times New Roman"/>
          <w:sz w:val="24"/>
          <w:szCs w:val="24"/>
        </w:rPr>
        <w:t xml:space="preserve">62 700 </w:t>
      </w:r>
      <w:r w:rsidR="001F2D04" w:rsidRPr="001F2D04">
        <w:rPr>
          <w:rFonts w:ascii="Times New Roman" w:hAnsi="Times New Roman" w:cs="Times New Roman"/>
          <w:sz w:val="24"/>
          <w:szCs w:val="24"/>
        </w:rPr>
        <w:t>тыс. рублей</w:t>
      </w:r>
      <w:r w:rsidR="00B75632">
        <w:rPr>
          <w:rFonts w:ascii="Times New Roman" w:hAnsi="Times New Roman" w:cs="Times New Roman"/>
          <w:sz w:val="24"/>
          <w:szCs w:val="24"/>
        </w:rPr>
        <w:t xml:space="preserve"> из них: </w:t>
      </w:r>
      <w:r w:rsidR="0042100E">
        <w:rPr>
          <w:rFonts w:ascii="Times New Roman" w:hAnsi="Times New Roman" w:cs="Times New Roman"/>
          <w:sz w:val="24"/>
          <w:szCs w:val="24"/>
        </w:rPr>
        <w:t xml:space="preserve">754,7 </w:t>
      </w:r>
      <w:r w:rsidR="00B75632">
        <w:rPr>
          <w:rFonts w:ascii="Times New Roman" w:hAnsi="Times New Roman" w:cs="Times New Roman"/>
          <w:sz w:val="24"/>
          <w:szCs w:val="24"/>
        </w:rPr>
        <w:t>тыс. рублей</w:t>
      </w:r>
      <w:r w:rsidR="0055743D">
        <w:rPr>
          <w:rFonts w:ascii="Times New Roman" w:hAnsi="Times New Roman" w:cs="Times New Roman"/>
          <w:sz w:val="24"/>
          <w:szCs w:val="24"/>
        </w:rPr>
        <w:t xml:space="preserve"> </w:t>
      </w:r>
      <w:r w:rsidR="00B75632">
        <w:rPr>
          <w:rFonts w:ascii="Times New Roman" w:hAnsi="Times New Roman" w:cs="Times New Roman"/>
          <w:sz w:val="24"/>
          <w:szCs w:val="24"/>
        </w:rPr>
        <w:t>-</w:t>
      </w:r>
      <w:r w:rsidR="0055743D">
        <w:rPr>
          <w:rFonts w:ascii="Times New Roman" w:hAnsi="Times New Roman" w:cs="Times New Roman"/>
          <w:sz w:val="24"/>
          <w:szCs w:val="24"/>
        </w:rPr>
        <w:t xml:space="preserve"> </w:t>
      </w:r>
      <w:r w:rsidR="00B75632">
        <w:rPr>
          <w:rFonts w:ascii="Times New Roman" w:hAnsi="Times New Roman" w:cs="Times New Roman"/>
          <w:sz w:val="24"/>
          <w:szCs w:val="24"/>
        </w:rPr>
        <w:t>сформировавшийся остаток на начало текущего года.</w:t>
      </w:r>
      <w:r w:rsidR="001A5B73">
        <w:rPr>
          <w:rFonts w:ascii="Times New Roman" w:hAnsi="Times New Roman" w:cs="Times New Roman"/>
          <w:sz w:val="24"/>
          <w:szCs w:val="24"/>
        </w:rPr>
        <w:t xml:space="preserve"> </w:t>
      </w:r>
      <w:r w:rsidR="00FC3B28">
        <w:rPr>
          <w:rFonts w:ascii="Times New Roman" w:hAnsi="Times New Roman" w:cs="Times New Roman"/>
          <w:sz w:val="24"/>
          <w:szCs w:val="24"/>
        </w:rPr>
        <w:t xml:space="preserve"> 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Кассовый расход на ремонт и содержание автомобильных дорог из средств Дорожного фонда за 1 </w:t>
      </w:r>
      <w:r w:rsidR="0007658B">
        <w:rPr>
          <w:rFonts w:ascii="Times New Roman" w:hAnsi="Times New Roman" w:cs="Times New Roman"/>
          <w:sz w:val="24"/>
          <w:szCs w:val="24"/>
        </w:rPr>
        <w:t>полугодие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55743D">
        <w:rPr>
          <w:rFonts w:ascii="Times New Roman" w:hAnsi="Times New Roman" w:cs="Times New Roman"/>
          <w:sz w:val="24"/>
          <w:szCs w:val="24"/>
        </w:rPr>
        <w:t>4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года составил </w:t>
      </w:r>
      <w:r w:rsidR="0055743D">
        <w:rPr>
          <w:rFonts w:ascii="Times New Roman" w:hAnsi="Times New Roman" w:cs="Times New Roman"/>
          <w:sz w:val="24"/>
          <w:szCs w:val="24"/>
        </w:rPr>
        <w:t>1 098,8 тыс.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3E30B112" w14:textId="5111BDE5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Остаток денежных средств на счетах Слюдянского муниципального образования на 01.0</w:t>
      </w:r>
      <w:r w:rsidR="001A6DB9">
        <w:rPr>
          <w:rFonts w:ascii="Times New Roman" w:hAnsi="Times New Roman" w:cs="Times New Roman"/>
          <w:sz w:val="24"/>
          <w:szCs w:val="24"/>
        </w:rPr>
        <w:t>7</w:t>
      </w:r>
      <w:r w:rsidRPr="001F2D04">
        <w:rPr>
          <w:rFonts w:ascii="Times New Roman" w:hAnsi="Times New Roman" w:cs="Times New Roman"/>
          <w:sz w:val="24"/>
          <w:szCs w:val="24"/>
        </w:rPr>
        <w:t>.202</w:t>
      </w:r>
      <w:r w:rsidR="0055743D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составляет </w:t>
      </w:r>
      <w:r w:rsidR="0055743D">
        <w:rPr>
          <w:rFonts w:ascii="Times New Roman" w:hAnsi="Times New Roman" w:cs="Times New Roman"/>
          <w:sz w:val="24"/>
          <w:szCs w:val="24"/>
        </w:rPr>
        <w:t>4 827,9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14AD8D32" w14:textId="60571C39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lastRenderedPageBreak/>
        <w:t>Кредиторская задолженность администрации СМО и подведомственных ей муниципальных бюджетных учреждений города по состоянию на 01.0</w:t>
      </w:r>
      <w:r w:rsidR="00411C84">
        <w:rPr>
          <w:rFonts w:ascii="Times New Roman" w:hAnsi="Times New Roman" w:cs="Times New Roman"/>
          <w:sz w:val="24"/>
          <w:szCs w:val="24"/>
        </w:rPr>
        <w:t>7</w:t>
      </w:r>
      <w:r w:rsidRPr="001F2D04">
        <w:rPr>
          <w:rFonts w:ascii="Times New Roman" w:hAnsi="Times New Roman" w:cs="Times New Roman"/>
          <w:sz w:val="24"/>
          <w:szCs w:val="24"/>
        </w:rPr>
        <w:t>.202</w:t>
      </w:r>
      <w:r w:rsidR="0055743D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г. сложилась в размере </w:t>
      </w:r>
      <w:r w:rsidR="0055743D">
        <w:rPr>
          <w:rFonts w:ascii="Times New Roman" w:hAnsi="Times New Roman" w:cs="Times New Roman"/>
          <w:sz w:val="24"/>
          <w:szCs w:val="24"/>
        </w:rPr>
        <w:t>814,3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610E86D0" w14:textId="02F381D7" w:rsidR="001F2D04" w:rsidRPr="001F2D04" w:rsidRDefault="001F2D04" w:rsidP="001F2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Дебиторская задолженность администрации СМО и подведомственных ей муниципальных бюджетных учреждений города по состоянию на 01.0</w:t>
      </w:r>
      <w:r w:rsidR="00411C84">
        <w:rPr>
          <w:rFonts w:ascii="Times New Roman" w:hAnsi="Times New Roman" w:cs="Times New Roman"/>
          <w:sz w:val="24"/>
          <w:szCs w:val="24"/>
        </w:rPr>
        <w:t>7</w:t>
      </w:r>
      <w:r w:rsidRPr="001F2D04">
        <w:rPr>
          <w:rFonts w:ascii="Times New Roman" w:hAnsi="Times New Roman" w:cs="Times New Roman"/>
          <w:sz w:val="24"/>
          <w:szCs w:val="24"/>
        </w:rPr>
        <w:t>.202</w:t>
      </w:r>
      <w:r w:rsidR="0055743D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г. составляет </w:t>
      </w:r>
      <w:r w:rsidR="0055743D">
        <w:rPr>
          <w:rFonts w:ascii="Times New Roman" w:hAnsi="Times New Roman" w:cs="Times New Roman"/>
          <w:sz w:val="24"/>
          <w:szCs w:val="24"/>
        </w:rPr>
        <w:t>11 879,2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556B6A1" w14:textId="77777777" w:rsidR="001F2D04" w:rsidRPr="001F2D04" w:rsidRDefault="001F2D04" w:rsidP="001F2D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385175" w14:textId="2E623B90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Председатель Ревизионной комиссии </w:t>
      </w:r>
    </w:p>
    <w:p w14:paraId="326491D0" w14:textId="04CA7CD2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Слюдянского муниципального образования </w:t>
      </w:r>
    </w:p>
    <w:p w14:paraId="5F4D719E" w14:textId="5895890D" w:rsidR="001F2D04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Р.В. Кашапова</w:t>
      </w:r>
    </w:p>
    <w:sectPr w:rsidR="001F2D04" w:rsidSect="0053559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50"/>
    <w:rsid w:val="000505DF"/>
    <w:rsid w:val="00052B1C"/>
    <w:rsid w:val="00054238"/>
    <w:rsid w:val="0007658B"/>
    <w:rsid w:val="000D0DC0"/>
    <w:rsid w:val="000E5F91"/>
    <w:rsid w:val="0016767A"/>
    <w:rsid w:val="00167F39"/>
    <w:rsid w:val="0018443F"/>
    <w:rsid w:val="001A5B73"/>
    <w:rsid w:val="001A6DB9"/>
    <w:rsid w:val="001E74FA"/>
    <w:rsid w:val="001F2D04"/>
    <w:rsid w:val="00214CEB"/>
    <w:rsid w:val="00240FC6"/>
    <w:rsid w:val="002956CC"/>
    <w:rsid w:val="003151E6"/>
    <w:rsid w:val="003308B6"/>
    <w:rsid w:val="00411C84"/>
    <w:rsid w:val="0042100E"/>
    <w:rsid w:val="00456C10"/>
    <w:rsid w:val="004E5FE9"/>
    <w:rsid w:val="005017F5"/>
    <w:rsid w:val="005252DD"/>
    <w:rsid w:val="00535593"/>
    <w:rsid w:val="0055743D"/>
    <w:rsid w:val="005B7C94"/>
    <w:rsid w:val="005D093F"/>
    <w:rsid w:val="00653377"/>
    <w:rsid w:val="006F2C47"/>
    <w:rsid w:val="00754E19"/>
    <w:rsid w:val="0076499B"/>
    <w:rsid w:val="00781601"/>
    <w:rsid w:val="007C58AA"/>
    <w:rsid w:val="007F6435"/>
    <w:rsid w:val="0086296E"/>
    <w:rsid w:val="009009B8"/>
    <w:rsid w:val="009303FE"/>
    <w:rsid w:val="00994A24"/>
    <w:rsid w:val="00A54AA7"/>
    <w:rsid w:val="00A824C1"/>
    <w:rsid w:val="00A8262D"/>
    <w:rsid w:val="00AD2E52"/>
    <w:rsid w:val="00AF33EF"/>
    <w:rsid w:val="00B02E75"/>
    <w:rsid w:val="00B07093"/>
    <w:rsid w:val="00B65A84"/>
    <w:rsid w:val="00B75632"/>
    <w:rsid w:val="00BB742C"/>
    <w:rsid w:val="00BC4950"/>
    <w:rsid w:val="00BD1659"/>
    <w:rsid w:val="00C21EEB"/>
    <w:rsid w:val="00C25928"/>
    <w:rsid w:val="00C26117"/>
    <w:rsid w:val="00C356CA"/>
    <w:rsid w:val="00C417A8"/>
    <w:rsid w:val="00C9046B"/>
    <w:rsid w:val="00CB5C20"/>
    <w:rsid w:val="00D34E81"/>
    <w:rsid w:val="00D7782C"/>
    <w:rsid w:val="00DF7B60"/>
    <w:rsid w:val="00E03D71"/>
    <w:rsid w:val="00E147A4"/>
    <w:rsid w:val="00E23147"/>
    <w:rsid w:val="00EA4B0E"/>
    <w:rsid w:val="00EE7C85"/>
    <w:rsid w:val="00FC3B28"/>
    <w:rsid w:val="00FC44B6"/>
    <w:rsid w:val="00FE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6919"/>
  <w15:chartTrackingRefBased/>
  <w15:docId w15:val="{6141EA7B-5B15-4178-B910-8A4C3946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67</cp:revision>
  <dcterms:created xsi:type="dcterms:W3CDTF">2023-06-26T07:54:00Z</dcterms:created>
  <dcterms:modified xsi:type="dcterms:W3CDTF">2025-02-04T05:59:00Z</dcterms:modified>
</cp:coreProperties>
</file>