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110C1" w14:textId="42B9642B" w:rsidR="007C58AA" w:rsidRDefault="005B7C94" w:rsidP="005B7C9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Информация </w:t>
      </w:r>
      <w:r w:rsidR="00C21EEB">
        <w:rPr>
          <w:rFonts w:ascii="Times New Roman" w:hAnsi="Times New Roman" w:cs="Times New Roman"/>
          <w:sz w:val="32"/>
          <w:szCs w:val="32"/>
        </w:rPr>
        <w:t>о проверке</w:t>
      </w:r>
      <w:r w:rsidRPr="005B7C94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отчета об исполнени</w:t>
      </w:r>
      <w:r w:rsidR="00167F39">
        <w:rPr>
          <w:rFonts w:ascii="Times New Roman" w:hAnsi="Times New Roman" w:cs="Times New Roman"/>
          <w:sz w:val="32"/>
          <w:szCs w:val="32"/>
        </w:rPr>
        <w:t>и</w:t>
      </w:r>
      <w:r>
        <w:rPr>
          <w:rFonts w:ascii="Times New Roman" w:hAnsi="Times New Roman" w:cs="Times New Roman"/>
          <w:sz w:val="32"/>
          <w:szCs w:val="32"/>
        </w:rPr>
        <w:t xml:space="preserve"> бюджета Слюдянского муниципального образования за 1 </w:t>
      </w:r>
      <w:r w:rsidR="0018443F">
        <w:rPr>
          <w:rFonts w:ascii="Times New Roman" w:hAnsi="Times New Roman" w:cs="Times New Roman"/>
          <w:sz w:val="32"/>
          <w:szCs w:val="32"/>
        </w:rPr>
        <w:t>полугодие</w:t>
      </w:r>
      <w:r>
        <w:rPr>
          <w:rFonts w:ascii="Times New Roman" w:hAnsi="Times New Roman" w:cs="Times New Roman"/>
          <w:sz w:val="32"/>
          <w:szCs w:val="32"/>
        </w:rPr>
        <w:t xml:space="preserve"> 2023 года</w:t>
      </w:r>
    </w:p>
    <w:p w14:paraId="3FC6DA46" w14:textId="0A297829" w:rsidR="00BB742C" w:rsidRPr="00BB742C" w:rsidRDefault="00BB742C" w:rsidP="00BB742C">
      <w:pPr>
        <w:jc w:val="both"/>
        <w:rPr>
          <w:rFonts w:ascii="Times New Roman" w:hAnsi="Times New Roman" w:cs="Times New Roman"/>
          <w:sz w:val="24"/>
          <w:szCs w:val="24"/>
        </w:rPr>
      </w:pPr>
      <w:r w:rsidRPr="00BB742C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 xml:space="preserve">Слюдянка                                                                                                                                </w:t>
      </w:r>
      <w:r w:rsidR="0018443F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>.</w:t>
      </w:r>
      <w:r w:rsidR="0018443F">
        <w:rPr>
          <w:rFonts w:ascii="Times New Roman" w:hAnsi="Times New Roman" w:cs="Times New Roman"/>
          <w:sz w:val="24"/>
          <w:szCs w:val="24"/>
        </w:rPr>
        <w:t>08</w:t>
      </w:r>
      <w:r>
        <w:rPr>
          <w:rFonts w:ascii="Times New Roman" w:hAnsi="Times New Roman" w:cs="Times New Roman"/>
          <w:sz w:val="24"/>
          <w:szCs w:val="24"/>
        </w:rPr>
        <w:t>.2023г.</w:t>
      </w:r>
    </w:p>
    <w:p w14:paraId="7AD49A25" w14:textId="459ED7A0" w:rsidR="005B7C94" w:rsidRPr="001F2D04" w:rsidRDefault="00E23147" w:rsidP="005B7C94">
      <w:pPr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 xml:space="preserve">Информация подготовлена на основании анализа отчета об исполнении бюджета Слюдянского муниципального образования за 1 </w:t>
      </w:r>
      <w:r w:rsidR="0018443F">
        <w:rPr>
          <w:rFonts w:ascii="Times New Roman" w:hAnsi="Times New Roman" w:cs="Times New Roman"/>
          <w:sz w:val="24"/>
          <w:szCs w:val="24"/>
        </w:rPr>
        <w:t>полугодие</w:t>
      </w:r>
      <w:r w:rsidRPr="001F2D04">
        <w:rPr>
          <w:rFonts w:ascii="Times New Roman" w:hAnsi="Times New Roman" w:cs="Times New Roman"/>
          <w:sz w:val="24"/>
          <w:szCs w:val="24"/>
        </w:rPr>
        <w:t xml:space="preserve"> 2023 года</w:t>
      </w:r>
      <w:r w:rsidR="005D093F" w:rsidRPr="001F2D04">
        <w:rPr>
          <w:rFonts w:ascii="Times New Roman" w:hAnsi="Times New Roman" w:cs="Times New Roman"/>
          <w:sz w:val="24"/>
          <w:szCs w:val="24"/>
        </w:rPr>
        <w:t>.</w:t>
      </w:r>
    </w:p>
    <w:p w14:paraId="57C5DD25" w14:textId="7089A0D3" w:rsidR="002956CC" w:rsidRDefault="005D093F" w:rsidP="002956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Бюджет города </w:t>
      </w:r>
      <w:r w:rsidRPr="00214CEB">
        <w:rPr>
          <w:rFonts w:ascii="Times New Roman" w:hAnsi="Times New Roman" w:cs="Times New Roman"/>
          <w:sz w:val="24"/>
          <w:szCs w:val="24"/>
        </w:rPr>
        <w:t xml:space="preserve">Слюдянка </w:t>
      </w:r>
      <w:r>
        <w:rPr>
          <w:rFonts w:ascii="Times New Roman" w:hAnsi="Times New Roman" w:cs="Times New Roman"/>
          <w:sz w:val="24"/>
          <w:szCs w:val="24"/>
        </w:rPr>
        <w:t xml:space="preserve">утвержден решением Думы СМО от 22.12.2022 № 48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>-ГД «О бюджете Слюдянского муниципального образования на 2023 год и на плановый период 2024 и 2025 годов</w:t>
      </w:r>
      <w:r w:rsidR="00EA4B0E">
        <w:rPr>
          <w:rFonts w:ascii="Times New Roman" w:hAnsi="Times New Roman" w:cs="Times New Roman"/>
          <w:sz w:val="24"/>
          <w:szCs w:val="24"/>
        </w:rPr>
        <w:t xml:space="preserve">. В течении 1 </w:t>
      </w:r>
      <w:r w:rsidR="0018443F">
        <w:rPr>
          <w:rFonts w:ascii="Times New Roman" w:hAnsi="Times New Roman" w:cs="Times New Roman"/>
          <w:sz w:val="24"/>
          <w:szCs w:val="24"/>
        </w:rPr>
        <w:t>полугодия</w:t>
      </w:r>
      <w:r w:rsidR="00EA4B0E">
        <w:rPr>
          <w:rFonts w:ascii="Times New Roman" w:hAnsi="Times New Roman" w:cs="Times New Roman"/>
          <w:sz w:val="24"/>
          <w:szCs w:val="24"/>
        </w:rPr>
        <w:t xml:space="preserve"> 2023 года корректировался решением Думы </w:t>
      </w:r>
      <w:r w:rsidR="00D7782C">
        <w:rPr>
          <w:rFonts w:ascii="Times New Roman" w:hAnsi="Times New Roman" w:cs="Times New Roman"/>
          <w:sz w:val="24"/>
          <w:szCs w:val="24"/>
        </w:rPr>
        <w:t>Слюдянского городского поселения</w:t>
      </w:r>
      <w:r w:rsidR="00EA4B0E">
        <w:rPr>
          <w:rFonts w:ascii="Times New Roman" w:hAnsi="Times New Roman" w:cs="Times New Roman"/>
          <w:sz w:val="24"/>
          <w:szCs w:val="24"/>
        </w:rPr>
        <w:t xml:space="preserve"> </w:t>
      </w:r>
      <w:r w:rsidR="00C417A8">
        <w:rPr>
          <w:rFonts w:ascii="Times New Roman" w:hAnsi="Times New Roman" w:cs="Times New Roman"/>
          <w:sz w:val="24"/>
          <w:szCs w:val="24"/>
        </w:rPr>
        <w:t>шесть раз.</w:t>
      </w:r>
    </w:p>
    <w:p w14:paraId="35547AAA" w14:textId="0D2DB276" w:rsidR="001F2D04" w:rsidRDefault="001F2D04" w:rsidP="001F2D0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 xml:space="preserve">Согласно отчету об исполнении местного бюджета за 1 </w:t>
      </w:r>
      <w:r w:rsidR="00C417A8">
        <w:rPr>
          <w:rFonts w:ascii="Times New Roman" w:hAnsi="Times New Roman" w:cs="Times New Roman"/>
          <w:sz w:val="24"/>
          <w:szCs w:val="24"/>
        </w:rPr>
        <w:t>полугодие</w:t>
      </w:r>
      <w:r w:rsidRPr="001F2D04">
        <w:rPr>
          <w:rFonts w:ascii="Times New Roman" w:hAnsi="Times New Roman" w:cs="Times New Roman"/>
          <w:sz w:val="24"/>
          <w:szCs w:val="24"/>
        </w:rPr>
        <w:t xml:space="preserve"> 2023 года в бюджет города поступило доходов в сумме </w:t>
      </w:r>
      <w:r w:rsidR="00C417A8">
        <w:rPr>
          <w:rFonts w:ascii="Times New Roman" w:hAnsi="Times New Roman" w:cs="Times New Roman"/>
          <w:sz w:val="24"/>
          <w:szCs w:val="24"/>
        </w:rPr>
        <w:t>206 942,4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рублей, что составляет </w:t>
      </w:r>
      <w:r w:rsidR="00C417A8">
        <w:rPr>
          <w:rFonts w:ascii="Times New Roman" w:hAnsi="Times New Roman" w:cs="Times New Roman"/>
          <w:sz w:val="24"/>
          <w:szCs w:val="24"/>
        </w:rPr>
        <w:t>48,5</w:t>
      </w:r>
      <w:r w:rsidRPr="001F2D04">
        <w:rPr>
          <w:rFonts w:ascii="Times New Roman" w:hAnsi="Times New Roman" w:cs="Times New Roman"/>
          <w:sz w:val="24"/>
          <w:szCs w:val="24"/>
        </w:rPr>
        <w:t xml:space="preserve">% от утвержденных решением Думы Слюдянского городского поселения бюджетных назначений. Налоговые и неналоговые доходы поступили в сумме </w:t>
      </w:r>
      <w:r w:rsidR="00C417A8">
        <w:rPr>
          <w:rFonts w:ascii="Times New Roman" w:hAnsi="Times New Roman" w:cs="Times New Roman"/>
          <w:sz w:val="24"/>
          <w:szCs w:val="24"/>
        </w:rPr>
        <w:t>34 174,4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 или </w:t>
      </w:r>
      <w:r w:rsidR="00C417A8">
        <w:rPr>
          <w:rFonts w:ascii="Times New Roman" w:hAnsi="Times New Roman" w:cs="Times New Roman"/>
          <w:sz w:val="24"/>
          <w:szCs w:val="24"/>
        </w:rPr>
        <w:t>44,3</w:t>
      </w:r>
      <w:r w:rsidRPr="001F2D04">
        <w:rPr>
          <w:rFonts w:ascii="Times New Roman" w:hAnsi="Times New Roman" w:cs="Times New Roman"/>
          <w:sz w:val="24"/>
          <w:szCs w:val="24"/>
        </w:rPr>
        <w:t xml:space="preserve">% от годового плана. Безвозмездные поступления составили </w:t>
      </w:r>
      <w:r w:rsidR="00AD2E52">
        <w:rPr>
          <w:rFonts w:ascii="Times New Roman" w:hAnsi="Times New Roman" w:cs="Times New Roman"/>
          <w:sz w:val="24"/>
          <w:szCs w:val="24"/>
        </w:rPr>
        <w:t>172 768,</w:t>
      </w:r>
      <w:r w:rsidR="006F2C47">
        <w:rPr>
          <w:rFonts w:ascii="Times New Roman" w:hAnsi="Times New Roman" w:cs="Times New Roman"/>
          <w:sz w:val="24"/>
          <w:szCs w:val="24"/>
        </w:rPr>
        <w:t>1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 или </w:t>
      </w:r>
      <w:r w:rsidR="00AD2E52">
        <w:rPr>
          <w:rFonts w:ascii="Times New Roman" w:hAnsi="Times New Roman" w:cs="Times New Roman"/>
          <w:sz w:val="24"/>
          <w:szCs w:val="24"/>
        </w:rPr>
        <w:t>49,5</w:t>
      </w:r>
      <w:r w:rsidRPr="001F2D04">
        <w:rPr>
          <w:rFonts w:ascii="Times New Roman" w:hAnsi="Times New Roman" w:cs="Times New Roman"/>
          <w:sz w:val="24"/>
          <w:szCs w:val="24"/>
        </w:rPr>
        <w:t>% от годового плана.</w:t>
      </w:r>
    </w:p>
    <w:p w14:paraId="01086004" w14:textId="550E3094" w:rsidR="001F2D04" w:rsidRPr="001F2D04" w:rsidRDefault="001F2D04" w:rsidP="000D0DC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сравнении с аналогичным периодом прошлого года темп роста общего объема доходов в местный бюджет составил </w:t>
      </w:r>
      <w:r w:rsidR="00AD2E52">
        <w:rPr>
          <w:rFonts w:ascii="Times New Roman" w:hAnsi="Times New Roman" w:cs="Times New Roman"/>
          <w:sz w:val="24"/>
          <w:szCs w:val="24"/>
        </w:rPr>
        <w:t>341,7</w:t>
      </w:r>
      <w:r>
        <w:rPr>
          <w:rFonts w:ascii="Times New Roman" w:hAnsi="Times New Roman" w:cs="Times New Roman"/>
          <w:sz w:val="24"/>
          <w:szCs w:val="24"/>
        </w:rPr>
        <w:t>% (рост +</w:t>
      </w:r>
      <w:r w:rsidR="00AD2E52">
        <w:rPr>
          <w:rFonts w:ascii="Times New Roman" w:hAnsi="Times New Roman" w:cs="Times New Roman"/>
          <w:sz w:val="24"/>
          <w:szCs w:val="24"/>
        </w:rPr>
        <w:t>41,7</w:t>
      </w:r>
      <w:r>
        <w:rPr>
          <w:rFonts w:ascii="Times New Roman" w:hAnsi="Times New Roman" w:cs="Times New Roman"/>
          <w:sz w:val="24"/>
          <w:szCs w:val="24"/>
        </w:rPr>
        <w:t>%), в том числе темп роста налоговых и неналоговых доходов составил 11</w:t>
      </w:r>
      <w:r w:rsidR="00AD2E5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,</w:t>
      </w:r>
      <w:r w:rsidR="00AD2E5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% (рост +</w:t>
      </w:r>
      <w:r w:rsidR="00AD2E52">
        <w:rPr>
          <w:rFonts w:ascii="Times New Roman" w:hAnsi="Times New Roman" w:cs="Times New Roman"/>
          <w:sz w:val="24"/>
          <w:szCs w:val="24"/>
        </w:rPr>
        <w:t>14,5</w:t>
      </w:r>
      <w:r>
        <w:rPr>
          <w:rFonts w:ascii="Times New Roman" w:hAnsi="Times New Roman" w:cs="Times New Roman"/>
          <w:sz w:val="24"/>
          <w:szCs w:val="24"/>
        </w:rPr>
        <w:t>%). Прирост доходов обеспечен также за счет привлечения межбюджетных трансфертов из бюджетов других уровней через участие в областных и федеральных программах.</w:t>
      </w:r>
      <w:r w:rsidR="007F6435">
        <w:rPr>
          <w:rFonts w:ascii="Times New Roman" w:hAnsi="Times New Roman" w:cs="Times New Roman"/>
          <w:sz w:val="24"/>
          <w:szCs w:val="24"/>
        </w:rPr>
        <w:t xml:space="preserve"> Темп роста б</w:t>
      </w:r>
      <w:r>
        <w:rPr>
          <w:rFonts w:ascii="Times New Roman" w:hAnsi="Times New Roman" w:cs="Times New Roman"/>
          <w:sz w:val="24"/>
          <w:szCs w:val="24"/>
        </w:rPr>
        <w:t>езвозмездны</w:t>
      </w:r>
      <w:r w:rsidR="007F6435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поступлени</w:t>
      </w:r>
      <w:r w:rsidR="007F6435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составил </w:t>
      </w:r>
      <w:r w:rsidR="00E03D71">
        <w:rPr>
          <w:rFonts w:ascii="Times New Roman" w:hAnsi="Times New Roman" w:cs="Times New Roman"/>
          <w:sz w:val="24"/>
          <w:szCs w:val="24"/>
        </w:rPr>
        <w:t>162,4</w:t>
      </w:r>
      <w:r>
        <w:rPr>
          <w:rFonts w:ascii="Times New Roman" w:hAnsi="Times New Roman" w:cs="Times New Roman"/>
          <w:sz w:val="24"/>
          <w:szCs w:val="24"/>
        </w:rPr>
        <w:t>% относительно уровня прошлого года.</w:t>
      </w:r>
      <w:r w:rsidR="003151E6">
        <w:rPr>
          <w:rFonts w:ascii="Times New Roman" w:hAnsi="Times New Roman" w:cs="Times New Roman"/>
          <w:sz w:val="24"/>
          <w:szCs w:val="24"/>
        </w:rPr>
        <w:t xml:space="preserve"> Кассовое исполнение по акцизам на нефтепродукты составило в сумме </w:t>
      </w:r>
      <w:r w:rsidR="00E03D71">
        <w:rPr>
          <w:rFonts w:ascii="Times New Roman" w:hAnsi="Times New Roman" w:cs="Times New Roman"/>
          <w:sz w:val="24"/>
          <w:szCs w:val="24"/>
        </w:rPr>
        <w:t>4 145,9</w:t>
      </w:r>
      <w:r w:rsidR="003151E6">
        <w:rPr>
          <w:rFonts w:ascii="Times New Roman" w:hAnsi="Times New Roman" w:cs="Times New Roman"/>
          <w:sz w:val="24"/>
          <w:szCs w:val="24"/>
        </w:rPr>
        <w:t xml:space="preserve"> тыс. рублей с ростом +</w:t>
      </w:r>
      <w:r w:rsidR="00E03D71">
        <w:rPr>
          <w:rFonts w:ascii="Times New Roman" w:hAnsi="Times New Roman" w:cs="Times New Roman"/>
          <w:sz w:val="24"/>
          <w:szCs w:val="24"/>
        </w:rPr>
        <w:t>5,7</w:t>
      </w:r>
      <w:r w:rsidR="003151E6">
        <w:rPr>
          <w:rFonts w:ascii="Times New Roman" w:hAnsi="Times New Roman" w:cs="Times New Roman"/>
          <w:sz w:val="24"/>
          <w:szCs w:val="24"/>
        </w:rPr>
        <w:t>%.</w:t>
      </w:r>
    </w:p>
    <w:p w14:paraId="588AE023" w14:textId="51F3210F" w:rsidR="00535593" w:rsidRDefault="001F2D04" w:rsidP="0053559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Расход</w:t>
      </w:r>
      <w:r w:rsidR="000D0DC0">
        <w:rPr>
          <w:rFonts w:ascii="Times New Roman" w:hAnsi="Times New Roman" w:cs="Times New Roman"/>
          <w:sz w:val="24"/>
          <w:szCs w:val="24"/>
        </w:rPr>
        <w:t xml:space="preserve">ная часть </w:t>
      </w:r>
      <w:r w:rsidRPr="001F2D04">
        <w:rPr>
          <w:rFonts w:ascii="Times New Roman" w:hAnsi="Times New Roman" w:cs="Times New Roman"/>
          <w:sz w:val="24"/>
          <w:szCs w:val="24"/>
        </w:rPr>
        <w:t>бюджета</w:t>
      </w:r>
      <w:r w:rsidR="000D0DC0">
        <w:rPr>
          <w:rFonts w:ascii="Times New Roman" w:hAnsi="Times New Roman" w:cs="Times New Roman"/>
          <w:sz w:val="24"/>
          <w:szCs w:val="24"/>
        </w:rPr>
        <w:t xml:space="preserve"> Слюдянского муниципального образования</w:t>
      </w:r>
      <w:r w:rsidRPr="001F2D04">
        <w:rPr>
          <w:rFonts w:ascii="Times New Roman" w:hAnsi="Times New Roman" w:cs="Times New Roman"/>
          <w:sz w:val="24"/>
          <w:szCs w:val="24"/>
        </w:rPr>
        <w:t xml:space="preserve"> за 1 </w:t>
      </w:r>
      <w:r w:rsidR="00B02E75">
        <w:rPr>
          <w:rFonts w:ascii="Times New Roman" w:hAnsi="Times New Roman" w:cs="Times New Roman"/>
          <w:sz w:val="24"/>
          <w:szCs w:val="24"/>
        </w:rPr>
        <w:t>полугодие</w:t>
      </w:r>
      <w:r w:rsidRPr="001F2D04">
        <w:rPr>
          <w:rFonts w:ascii="Times New Roman" w:hAnsi="Times New Roman" w:cs="Times New Roman"/>
          <w:sz w:val="24"/>
          <w:szCs w:val="24"/>
        </w:rPr>
        <w:t xml:space="preserve"> 2023 года составил</w:t>
      </w:r>
      <w:r w:rsidR="000D0DC0">
        <w:rPr>
          <w:rFonts w:ascii="Times New Roman" w:hAnsi="Times New Roman" w:cs="Times New Roman"/>
          <w:sz w:val="24"/>
          <w:szCs w:val="24"/>
        </w:rPr>
        <w:t>а</w:t>
      </w:r>
      <w:r w:rsidRPr="001F2D04">
        <w:rPr>
          <w:rFonts w:ascii="Times New Roman" w:hAnsi="Times New Roman" w:cs="Times New Roman"/>
          <w:sz w:val="24"/>
          <w:szCs w:val="24"/>
        </w:rPr>
        <w:t xml:space="preserve"> </w:t>
      </w:r>
      <w:r w:rsidR="00FE2298">
        <w:rPr>
          <w:rFonts w:ascii="Times New Roman" w:hAnsi="Times New Roman" w:cs="Times New Roman"/>
          <w:sz w:val="24"/>
          <w:szCs w:val="24"/>
        </w:rPr>
        <w:t>203 065,8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 </w:t>
      </w:r>
      <w:r w:rsidR="00C356CA">
        <w:rPr>
          <w:rFonts w:ascii="Times New Roman" w:hAnsi="Times New Roman" w:cs="Times New Roman"/>
          <w:sz w:val="24"/>
          <w:szCs w:val="24"/>
        </w:rPr>
        <w:t>(</w:t>
      </w:r>
      <w:r w:rsidRPr="001F2D04">
        <w:rPr>
          <w:rFonts w:ascii="Times New Roman" w:hAnsi="Times New Roman" w:cs="Times New Roman"/>
          <w:sz w:val="24"/>
          <w:szCs w:val="24"/>
        </w:rPr>
        <w:t xml:space="preserve">или </w:t>
      </w:r>
      <w:r w:rsidR="00FE2298">
        <w:rPr>
          <w:rFonts w:ascii="Times New Roman" w:hAnsi="Times New Roman" w:cs="Times New Roman"/>
          <w:sz w:val="24"/>
          <w:szCs w:val="24"/>
        </w:rPr>
        <w:t>47</w:t>
      </w:r>
      <w:r w:rsidRPr="001F2D04">
        <w:rPr>
          <w:rFonts w:ascii="Times New Roman" w:hAnsi="Times New Roman" w:cs="Times New Roman"/>
          <w:sz w:val="24"/>
          <w:szCs w:val="24"/>
        </w:rPr>
        <w:t>% от утвержденн</w:t>
      </w:r>
      <w:r w:rsidR="00FC44B6">
        <w:rPr>
          <w:rFonts w:ascii="Times New Roman" w:hAnsi="Times New Roman" w:cs="Times New Roman"/>
          <w:sz w:val="24"/>
          <w:szCs w:val="24"/>
        </w:rPr>
        <w:t>ого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FC44B6">
        <w:rPr>
          <w:rFonts w:ascii="Times New Roman" w:hAnsi="Times New Roman" w:cs="Times New Roman"/>
          <w:sz w:val="24"/>
          <w:szCs w:val="24"/>
        </w:rPr>
        <w:t>ого назначения</w:t>
      </w:r>
      <w:r w:rsidR="00C356CA">
        <w:rPr>
          <w:rFonts w:ascii="Times New Roman" w:hAnsi="Times New Roman" w:cs="Times New Roman"/>
          <w:sz w:val="24"/>
          <w:szCs w:val="24"/>
        </w:rPr>
        <w:t>)</w:t>
      </w:r>
      <w:r w:rsidR="00D34E81">
        <w:rPr>
          <w:rFonts w:ascii="Times New Roman" w:hAnsi="Times New Roman" w:cs="Times New Roman"/>
          <w:sz w:val="24"/>
          <w:szCs w:val="24"/>
        </w:rPr>
        <w:t xml:space="preserve">. </w:t>
      </w:r>
      <w:r w:rsidR="00535593">
        <w:rPr>
          <w:rFonts w:ascii="Times New Roman" w:hAnsi="Times New Roman" w:cs="Times New Roman"/>
          <w:sz w:val="24"/>
          <w:szCs w:val="24"/>
        </w:rPr>
        <w:t xml:space="preserve">Исполнение бюджета СМО по расходам в 1 </w:t>
      </w:r>
      <w:r w:rsidR="00FE2298">
        <w:rPr>
          <w:rFonts w:ascii="Times New Roman" w:hAnsi="Times New Roman" w:cs="Times New Roman"/>
          <w:sz w:val="24"/>
          <w:szCs w:val="24"/>
        </w:rPr>
        <w:t>полу</w:t>
      </w:r>
      <w:r w:rsidR="00B07093">
        <w:rPr>
          <w:rFonts w:ascii="Times New Roman" w:hAnsi="Times New Roman" w:cs="Times New Roman"/>
          <w:sz w:val="24"/>
          <w:szCs w:val="24"/>
        </w:rPr>
        <w:t>годие</w:t>
      </w:r>
      <w:r w:rsidR="00535593">
        <w:rPr>
          <w:rFonts w:ascii="Times New Roman" w:hAnsi="Times New Roman" w:cs="Times New Roman"/>
          <w:sz w:val="24"/>
          <w:szCs w:val="24"/>
        </w:rPr>
        <w:t xml:space="preserve"> 2023 года осуществлялось путем реализации 11 муниципальных программ и непрограммных расходов.</w:t>
      </w:r>
    </w:p>
    <w:p w14:paraId="57998780" w14:textId="045589C3" w:rsidR="00D34E81" w:rsidRDefault="00D34E81" w:rsidP="00D34E8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Муниципальные программы</w:t>
      </w:r>
      <w:r w:rsidR="00C356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исполнены в об</w:t>
      </w:r>
      <w:r w:rsidR="00C356CA">
        <w:rPr>
          <w:rFonts w:ascii="Times New Roman" w:hAnsi="Times New Roman" w:cs="Times New Roman"/>
          <w:sz w:val="24"/>
          <w:szCs w:val="24"/>
        </w:rPr>
        <w:t xml:space="preserve">ъеме </w:t>
      </w:r>
      <w:r w:rsidR="00240FC6">
        <w:rPr>
          <w:rFonts w:ascii="Times New Roman" w:hAnsi="Times New Roman" w:cs="Times New Roman"/>
          <w:sz w:val="24"/>
          <w:szCs w:val="24"/>
        </w:rPr>
        <w:t>201 431,6</w:t>
      </w:r>
      <w:r w:rsidR="00C356CA">
        <w:rPr>
          <w:rFonts w:ascii="Times New Roman" w:hAnsi="Times New Roman" w:cs="Times New Roman"/>
          <w:sz w:val="24"/>
          <w:szCs w:val="24"/>
        </w:rPr>
        <w:t xml:space="preserve"> тыс. рублей</w:t>
      </w:r>
      <w:r>
        <w:rPr>
          <w:rFonts w:ascii="Times New Roman" w:hAnsi="Times New Roman" w:cs="Times New Roman"/>
          <w:sz w:val="24"/>
          <w:szCs w:val="24"/>
        </w:rPr>
        <w:t xml:space="preserve"> (или </w:t>
      </w:r>
      <w:r w:rsidR="00240FC6">
        <w:rPr>
          <w:rFonts w:ascii="Times New Roman" w:hAnsi="Times New Roman" w:cs="Times New Roman"/>
          <w:sz w:val="24"/>
          <w:szCs w:val="24"/>
        </w:rPr>
        <w:t>47,2</w:t>
      </w:r>
      <w:r>
        <w:rPr>
          <w:rFonts w:ascii="Times New Roman" w:hAnsi="Times New Roman" w:cs="Times New Roman"/>
          <w:sz w:val="24"/>
          <w:szCs w:val="24"/>
        </w:rPr>
        <w:t>%)</w:t>
      </w:r>
      <w:r w:rsidR="00535593">
        <w:rPr>
          <w:rFonts w:ascii="Times New Roman" w:hAnsi="Times New Roman" w:cs="Times New Roman"/>
          <w:sz w:val="24"/>
          <w:szCs w:val="24"/>
        </w:rPr>
        <w:t xml:space="preserve">, непрограммные расходы исполнены в сумме </w:t>
      </w:r>
      <w:r w:rsidR="004E5FE9">
        <w:rPr>
          <w:rFonts w:ascii="Times New Roman" w:hAnsi="Times New Roman" w:cs="Times New Roman"/>
          <w:sz w:val="24"/>
          <w:szCs w:val="24"/>
        </w:rPr>
        <w:t>1 634,2</w:t>
      </w:r>
      <w:r w:rsidR="00535593">
        <w:rPr>
          <w:rFonts w:ascii="Times New Roman" w:hAnsi="Times New Roman" w:cs="Times New Roman"/>
          <w:sz w:val="24"/>
          <w:szCs w:val="24"/>
        </w:rPr>
        <w:t xml:space="preserve"> тыс. рублей или </w:t>
      </w:r>
      <w:r w:rsidR="004E5FE9">
        <w:rPr>
          <w:rFonts w:ascii="Times New Roman" w:hAnsi="Times New Roman" w:cs="Times New Roman"/>
          <w:sz w:val="24"/>
          <w:szCs w:val="24"/>
        </w:rPr>
        <w:t>31,7</w:t>
      </w:r>
      <w:r w:rsidR="00535593">
        <w:rPr>
          <w:rFonts w:ascii="Times New Roman" w:hAnsi="Times New Roman" w:cs="Times New Roman"/>
          <w:sz w:val="24"/>
          <w:szCs w:val="24"/>
        </w:rPr>
        <w:t xml:space="preserve">%. </w:t>
      </w:r>
    </w:p>
    <w:p w14:paraId="30BDB7F5" w14:textId="00ED1419" w:rsidR="00535593" w:rsidRDefault="003151E6" w:rsidP="00EE7C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выплату заработной платы, с учетом начисления на выплаты по оплате труда направлено средств </w:t>
      </w:r>
      <w:r w:rsidR="009303FE">
        <w:rPr>
          <w:rFonts w:ascii="Times New Roman" w:hAnsi="Times New Roman" w:cs="Times New Roman"/>
          <w:sz w:val="24"/>
          <w:szCs w:val="24"/>
        </w:rPr>
        <w:t>20 910,9</w:t>
      </w:r>
      <w:r>
        <w:rPr>
          <w:rFonts w:ascii="Times New Roman" w:hAnsi="Times New Roman" w:cs="Times New Roman"/>
          <w:sz w:val="24"/>
          <w:szCs w:val="24"/>
        </w:rPr>
        <w:t xml:space="preserve"> тыс. рублей, в том числе фактические расходы на оплату труда муниципальных служащих составило </w:t>
      </w:r>
      <w:r w:rsidR="009303FE">
        <w:rPr>
          <w:rFonts w:ascii="Times New Roman" w:hAnsi="Times New Roman" w:cs="Times New Roman"/>
          <w:sz w:val="24"/>
          <w:szCs w:val="24"/>
        </w:rPr>
        <w:t>13 614,3</w:t>
      </w:r>
      <w:r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06B7F99D" w14:textId="7674AF3E" w:rsidR="00EE7C85" w:rsidRDefault="001F2D04" w:rsidP="00EE7C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 xml:space="preserve">За 1 </w:t>
      </w:r>
      <w:r w:rsidR="00A8262D">
        <w:rPr>
          <w:rFonts w:ascii="Times New Roman" w:hAnsi="Times New Roman" w:cs="Times New Roman"/>
          <w:sz w:val="24"/>
          <w:szCs w:val="24"/>
        </w:rPr>
        <w:t>полугодие</w:t>
      </w:r>
      <w:r w:rsidRPr="001F2D04">
        <w:rPr>
          <w:rFonts w:ascii="Times New Roman" w:hAnsi="Times New Roman" w:cs="Times New Roman"/>
          <w:sz w:val="24"/>
          <w:szCs w:val="24"/>
        </w:rPr>
        <w:t xml:space="preserve"> 2023 года бюджет Слюдянского городского поселения исполнен с профицитом в размере </w:t>
      </w:r>
      <w:r w:rsidR="00A8262D">
        <w:rPr>
          <w:rFonts w:ascii="Times New Roman" w:hAnsi="Times New Roman" w:cs="Times New Roman"/>
          <w:sz w:val="24"/>
          <w:szCs w:val="24"/>
        </w:rPr>
        <w:t>3 876,6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76F8F3E0" w14:textId="1BB7841C" w:rsidR="001F2D04" w:rsidRPr="001F2D04" w:rsidRDefault="00054238" w:rsidP="00EE7C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1F2D04" w:rsidRPr="001F2D04">
        <w:rPr>
          <w:rFonts w:ascii="Times New Roman" w:hAnsi="Times New Roman" w:cs="Times New Roman"/>
          <w:sz w:val="24"/>
          <w:szCs w:val="24"/>
        </w:rPr>
        <w:t>олговые обязательства муниципального образования не изменились и по состоянию на 01.0</w:t>
      </w:r>
      <w:r w:rsidR="005017F5">
        <w:rPr>
          <w:rFonts w:ascii="Times New Roman" w:hAnsi="Times New Roman" w:cs="Times New Roman"/>
          <w:sz w:val="24"/>
          <w:szCs w:val="24"/>
        </w:rPr>
        <w:t>7</w:t>
      </w:r>
      <w:r w:rsidR="001F2D04" w:rsidRPr="001F2D04">
        <w:rPr>
          <w:rFonts w:ascii="Times New Roman" w:hAnsi="Times New Roman" w:cs="Times New Roman"/>
          <w:sz w:val="24"/>
          <w:szCs w:val="24"/>
        </w:rPr>
        <w:t>.2023 года состав</w:t>
      </w:r>
      <w:r>
        <w:rPr>
          <w:rFonts w:ascii="Times New Roman" w:hAnsi="Times New Roman" w:cs="Times New Roman"/>
          <w:sz w:val="24"/>
          <w:szCs w:val="24"/>
        </w:rPr>
        <w:t>или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0,0 тыс. рублей. В течении с января-</w:t>
      </w:r>
      <w:r w:rsidR="005017F5">
        <w:rPr>
          <w:rFonts w:ascii="Times New Roman" w:hAnsi="Times New Roman" w:cs="Times New Roman"/>
          <w:sz w:val="24"/>
          <w:szCs w:val="24"/>
        </w:rPr>
        <w:t>июнь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2023 года в бюджете Слюдянского муниципального образования кредиты от кредитных организаций не привлекались, муниципальные гарантии не выдавались.</w:t>
      </w:r>
    </w:p>
    <w:p w14:paraId="64944CFB" w14:textId="23023B41" w:rsidR="001F2D04" w:rsidRPr="001F2D04" w:rsidRDefault="001F2D04" w:rsidP="00EE7C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 xml:space="preserve">Резервный фонд местной администрации, утвержденной в объеме 200,0 тыс. рублей, в отчетном периоде не использовался. </w:t>
      </w:r>
    </w:p>
    <w:p w14:paraId="4259547A" w14:textId="4E038BE0" w:rsidR="001F2D04" w:rsidRPr="001F2D04" w:rsidRDefault="00054238" w:rsidP="001A5B7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1F2D04" w:rsidRPr="001F2D04">
        <w:rPr>
          <w:rFonts w:ascii="Times New Roman" w:hAnsi="Times New Roman" w:cs="Times New Roman"/>
          <w:sz w:val="24"/>
          <w:szCs w:val="24"/>
        </w:rPr>
        <w:t>бъем муниципального дорожного фонда СМО</w:t>
      </w:r>
      <w:r w:rsidR="00C25928">
        <w:rPr>
          <w:rFonts w:ascii="Times New Roman" w:hAnsi="Times New Roman" w:cs="Times New Roman"/>
          <w:sz w:val="24"/>
          <w:szCs w:val="24"/>
        </w:rPr>
        <w:t xml:space="preserve"> в 1 </w:t>
      </w:r>
      <w:r w:rsidR="005017F5">
        <w:rPr>
          <w:rFonts w:ascii="Times New Roman" w:hAnsi="Times New Roman" w:cs="Times New Roman"/>
          <w:sz w:val="24"/>
          <w:szCs w:val="24"/>
        </w:rPr>
        <w:t>полугодие</w:t>
      </w:r>
      <w:r w:rsidR="00C25928">
        <w:rPr>
          <w:rFonts w:ascii="Times New Roman" w:hAnsi="Times New Roman" w:cs="Times New Roman"/>
          <w:sz w:val="24"/>
          <w:szCs w:val="24"/>
        </w:rPr>
        <w:t xml:space="preserve"> 2023 года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увеличился на 5</w:t>
      </w:r>
      <w:r w:rsidR="00754E19">
        <w:rPr>
          <w:rFonts w:ascii="Times New Roman" w:hAnsi="Times New Roman" w:cs="Times New Roman"/>
          <w:sz w:val="24"/>
          <w:szCs w:val="24"/>
        </w:rPr>
        <w:t>0 842,8</w:t>
      </w:r>
      <w:r w:rsidR="001F2D04" w:rsidRPr="001F2D04">
        <w:rPr>
          <w:rFonts w:ascii="Times New Roman" w:hAnsi="Times New Roman" w:cs="Times New Roman"/>
          <w:sz w:val="24"/>
          <w:szCs w:val="24"/>
        </w:rPr>
        <w:t>тыс. рублей</w:t>
      </w:r>
      <w:r w:rsidR="00B75632">
        <w:rPr>
          <w:rFonts w:ascii="Times New Roman" w:hAnsi="Times New Roman" w:cs="Times New Roman"/>
          <w:sz w:val="24"/>
          <w:szCs w:val="24"/>
        </w:rPr>
        <w:t xml:space="preserve"> из них: 50 000,0тыс. рублей-доходы за счет увеличения объема доходов в части безвозмездных поступлений; 842,8тыс. рублей-сформировавшийся остаток на начало текущего года.</w:t>
      </w:r>
      <w:r w:rsidR="001A5B73">
        <w:rPr>
          <w:rFonts w:ascii="Times New Roman" w:hAnsi="Times New Roman" w:cs="Times New Roman"/>
          <w:sz w:val="24"/>
          <w:szCs w:val="24"/>
        </w:rPr>
        <w:t xml:space="preserve"> </w:t>
      </w:r>
      <w:r w:rsidR="00FC3B28">
        <w:rPr>
          <w:rFonts w:ascii="Times New Roman" w:hAnsi="Times New Roman" w:cs="Times New Roman"/>
          <w:sz w:val="24"/>
          <w:szCs w:val="24"/>
        </w:rPr>
        <w:t xml:space="preserve"> 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Кассовый расход на ремонт и содержание автомобильных дорог из средств Дорожного фонда за 1 </w:t>
      </w:r>
      <w:r w:rsidR="0007658B">
        <w:rPr>
          <w:rFonts w:ascii="Times New Roman" w:hAnsi="Times New Roman" w:cs="Times New Roman"/>
          <w:sz w:val="24"/>
          <w:szCs w:val="24"/>
        </w:rPr>
        <w:t>полугодие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2023 года составил </w:t>
      </w:r>
      <w:r w:rsidR="0007658B">
        <w:rPr>
          <w:rFonts w:ascii="Times New Roman" w:hAnsi="Times New Roman" w:cs="Times New Roman"/>
          <w:sz w:val="24"/>
          <w:szCs w:val="24"/>
        </w:rPr>
        <w:t>297,8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14:paraId="3E30B112" w14:textId="0903FDF9" w:rsidR="001F2D04" w:rsidRPr="001F2D04" w:rsidRDefault="001F2D04" w:rsidP="00C2592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Остаток денежных средств на счетах Слюдянского муниципального образования на 01.0</w:t>
      </w:r>
      <w:r w:rsidR="001A6DB9">
        <w:rPr>
          <w:rFonts w:ascii="Times New Roman" w:hAnsi="Times New Roman" w:cs="Times New Roman"/>
          <w:sz w:val="24"/>
          <w:szCs w:val="24"/>
        </w:rPr>
        <w:t>7</w:t>
      </w:r>
      <w:r w:rsidRPr="001F2D04">
        <w:rPr>
          <w:rFonts w:ascii="Times New Roman" w:hAnsi="Times New Roman" w:cs="Times New Roman"/>
          <w:sz w:val="24"/>
          <w:szCs w:val="24"/>
        </w:rPr>
        <w:t xml:space="preserve">.2023 года составляет </w:t>
      </w:r>
      <w:r w:rsidR="001A6DB9">
        <w:rPr>
          <w:rFonts w:ascii="Times New Roman" w:hAnsi="Times New Roman" w:cs="Times New Roman"/>
          <w:sz w:val="24"/>
          <w:szCs w:val="24"/>
        </w:rPr>
        <w:t>3 453,5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14AD8D32" w14:textId="6C65C51D" w:rsidR="001F2D04" w:rsidRPr="001F2D04" w:rsidRDefault="001F2D04" w:rsidP="00C2592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lastRenderedPageBreak/>
        <w:t>Кредиторская задолженность администрации СМО и подведомственных ей муниципальных бюджетных учреждений города по состоянию на 01.0</w:t>
      </w:r>
      <w:r w:rsidR="00411C84">
        <w:rPr>
          <w:rFonts w:ascii="Times New Roman" w:hAnsi="Times New Roman" w:cs="Times New Roman"/>
          <w:sz w:val="24"/>
          <w:szCs w:val="24"/>
        </w:rPr>
        <w:t>7</w:t>
      </w:r>
      <w:r w:rsidRPr="001F2D04">
        <w:rPr>
          <w:rFonts w:ascii="Times New Roman" w:hAnsi="Times New Roman" w:cs="Times New Roman"/>
          <w:sz w:val="24"/>
          <w:szCs w:val="24"/>
        </w:rPr>
        <w:t xml:space="preserve">.2023г. сложилась в размере </w:t>
      </w:r>
      <w:r w:rsidR="00411C84">
        <w:rPr>
          <w:rFonts w:ascii="Times New Roman" w:hAnsi="Times New Roman" w:cs="Times New Roman"/>
          <w:sz w:val="24"/>
          <w:szCs w:val="24"/>
        </w:rPr>
        <w:t>3 247,6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610E86D0" w14:textId="071BD8BD" w:rsidR="001F2D04" w:rsidRPr="001F2D04" w:rsidRDefault="001F2D04" w:rsidP="001F2D0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Дебиторская задолженность администрации СМО и подведомственных ей муниципальных бюджетных учреждений города по состоянию на 01.0</w:t>
      </w:r>
      <w:r w:rsidR="00411C84">
        <w:rPr>
          <w:rFonts w:ascii="Times New Roman" w:hAnsi="Times New Roman" w:cs="Times New Roman"/>
          <w:sz w:val="24"/>
          <w:szCs w:val="24"/>
        </w:rPr>
        <w:t>7</w:t>
      </w:r>
      <w:r w:rsidRPr="001F2D04">
        <w:rPr>
          <w:rFonts w:ascii="Times New Roman" w:hAnsi="Times New Roman" w:cs="Times New Roman"/>
          <w:sz w:val="24"/>
          <w:szCs w:val="24"/>
        </w:rPr>
        <w:t xml:space="preserve">.2023г. составляет </w:t>
      </w:r>
      <w:r w:rsidR="00411C84">
        <w:rPr>
          <w:rFonts w:ascii="Times New Roman" w:hAnsi="Times New Roman" w:cs="Times New Roman"/>
          <w:sz w:val="24"/>
          <w:szCs w:val="24"/>
        </w:rPr>
        <w:t>17 998,7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0556B6A1" w14:textId="77777777" w:rsidR="001F2D04" w:rsidRPr="001F2D04" w:rsidRDefault="001F2D04" w:rsidP="001F2D0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385175" w14:textId="2E623B90" w:rsidR="00A54AA7" w:rsidRDefault="00A54AA7" w:rsidP="002956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0505DF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Председатель Ревизионной комиссии </w:t>
      </w:r>
    </w:p>
    <w:p w14:paraId="326491D0" w14:textId="04CA7CD2" w:rsidR="00A54AA7" w:rsidRDefault="00A54AA7" w:rsidP="002956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0505DF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Слюдянского муниципального образования </w:t>
      </w:r>
    </w:p>
    <w:p w14:paraId="5F4D719E" w14:textId="5895890D" w:rsidR="001F2D04" w:rsidRDefault="00A54AA7" w:rsidP="002956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0505DF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Р.В. Кашапова</w:t>
      </w:r>
    </w:p>
    <w:sectPr w:rsidR="001F2D04" w:rsidSect="00535593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950"/>
    <w:rsid w:val="000505DF"/>
    <w:rsid w:val="00054238"/>
    <w:rsid w:val="0007658B"/>
    <w:rsid w:val="000D0DC0"/>
    <w:rsid w:val="000E5F91"/>
    <w:rsid w:val="0016767A"/>
    <w:rsid w:val="00167F39"/>
    <w:rsid w:val="0018443F"/>
    <w:rsid w:val="001A5B73"/>
    <w:rsid w:val="001A6DB9"/>
    <w:rsid w:val="001F2D04"/>
    <w:rsid w:val="00214CEB"/>
    <w:rsid w:val="00240FC6"/>
    <w:rsid w:val="002956CC"/>
    <w:rsid w:val="003151E6"/>
    <w:rsid w:val="003308B6"/>
    <w:rsid w:val="00411C84"/>
    <w:rsid w:val="00456C10"/>
    <w:rsid w:val="004E5FE9"/>
    <w:rsid w:val="005017F5"/>
    <w:rsid w:val="00535593"/>
    <w:rsid w:val="005B7C94"/>
    <w:rsid w:val="005D093F"/>
    <w:rsid w:val="00653377"/>
    <w:rsid w:val="006F2C47"/>
    <w:rsid w:val="00754E19"/>
    <w:rsid w:val="0076499B"/>
    <w:rsid w:val="007C58AA"/>
    <w:rsid w:val="007F6435"/>
    <w:rsid w:val="009303FE"/>
    <w:rsid w:val="00A54AA7"/>
    <w:rsid w:val="00A824C1"/>
    <w:rsid w:val="00A8262D"/>
    <w:rsid w:val="00AD2E52"/>
    <w:rsid w:val="00AF33EF"/>
    <w:rsid w:val="00B02E75"/>
    <w:rsid w:val="00B07093"/>
    <w:rsid w:val="00B75632"/>
    <w:rsid w:val="00BB742C"/>
    <w:rsid w:val="00BC4950"/>
    <w:rsid w:val="00BD1659"/>
    <w:rsid w:val="00C21EEB"/>
    <w:rsid w:val="00C25928"/>
    <w:rsid w:val="00C356CA"/>
    <w:rsid w:val="00C417A8"/>
    <w:rsid w:val="00C9046B"/>
    <w:rsid w:val="00CB5C20"/>
    <w:rsid w:val="00D34E81"/>
    <w:rsid w:val="00D7782C"/>
    <w:rsid w:val="00E03D71"/>
    <w:rsid w:val="00E147A4"/>
    <w:rsid w:val="00E23147"/>
    <w:rsid w:val="00EA4B0E"/>
    <w:rsid w:val="00EE7C85"/>
    <w:rsid w:val="00FC3B28"/>
    <w:rsid w:val="00FC44B6"/>
    <w:rsid w:val="00FE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66919"/>
  <w15:chartTrackingRefBased/>
  <w15:docId w15:val="{6141EA7B-5B15-4178-B910-8A4C39460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Румина Викторовна Кашапова</dc:creator>
  <cp:keywords/>
  <dc:description/>
  <cp:lastModifiedBy>Румина Викторовна Кашапова</cp:lastModifiedBy>
  <cp:revision>57</cp:revision>
  <dcterms:created xsi:type="dcterms:W3CDTF">2023-06-26T07:54:00Z</dcterms:created>
  <dcterms:modified xsi:type="dcterms:W3CDTF">2023-12-20T03:01:00Z</dcterms:modified>
</cp:coreProperties>
</file>