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C148" w14:textId="77777777" w:rsidR="00D92B05" w:rsidRPr="00D92B05" w:rsidRDefault="00D92B05" w:rsidP="00D92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0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5780184A" wp14:editId="6830A739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5C82F" w14:textId="77777777" w:rsidR="00D92B05" w:rsidRPr="00D92B05" w:rsidRDefault="00D92B05" w:rsidP="00D92B0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B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76ADBBE4" w14:textId="77777777" w:rsidR="00D92B05" w:rsidRPr="00D92B05" w:rsidRDefault="00D92B05" w:rsidP="00D92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B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020E0DBF" w14:textId="77777777" w:rsidR="00D92B05" w:rsidRPr="00D92B05" w:rsidRDefault="00D92B05" w:rsidP="00D92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B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70320BDC" w14:textId="77777777" w:rsidR="00D92B05" w:rsidRPr="00D92B05" w:rsidRDefault="00D92B05" w:rsidP="00D92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4AFDEEF6" w14:textId="77777777" w:rsidR="00D92B05" w:rsidRPr="00D92B05" w:rsidRDefault="00D92B05" w:rsidP="00D92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2B0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AC51D7A" w14:textId="77777777" w:rsidR="00D92B05" w:rsidRPr="00D92B05" w:rsidRDefault="00D92B05" w:rsidP="00D92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2B0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47087716" w14:textId="77777777" w:rsidR="00D92B05" w:rsidRPr="00D92B05" w:rsidRDefault="00D92B05" w:rsidP="00D92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14:paraId="2ACD4F73" w14:textId="77777777" w:rsidR="00D92B05" w:rsidRPr="00D92B05" w:rsidRDefault="00D92B05" w:rsidP="00D92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2B0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РЕШЕНИЕ  </w:t>
      </w:r>
    </w:p>
    <w:p w14:paraId="216DBB0E" w14:textId="77777777" w:rsidR="00D92B05" w:rsidRPr="00D92B05" w:rsidRDefault="00D92B05" w:rsidP="00D92B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09ADDE7B" w14:textId="77777777" w:rsidR="00D92B05" w:rsidRPr="00D92B05" w:rsidRDefault="00D92B05" w:rsidP="00D92B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3CD8B7" w14:textId="77777777" w:rsidR="00D92B05" w:rsidRPr="00D92B05" w:rsidRDefault="00D92B05" w:rsidP="00D92B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52E1FD" w14:textId="4EEE31D7" w:rsidR="00D92B05" w:rsidRPr="00D92B05" w:rsidRDefault="00D92B05" w:rsidP="00D92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B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052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26.02.2026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D92B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052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Pr="00D92B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2B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D92B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-ГД</w:t>
      </w:r>
    </w:p>
    <w:p w14:paraId="19B463FB" w14:textId="77777777" w:rsidR="00D92B05" w:rsidRPr="00D92B05" w:rsidRDefault="00D92B05" w:rsidP="00D92B0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6C4915" w14:textId="77777777" w:rsidR="00D92B05" w:rsidRPr="00D92B05" w:rsidRDefault="00D92B05" w:rsidP="00D92B05">
      <w:pPr>
        <w:spacing w:after="0" w:line="240" w:lineRule="auto"/>
        <w:ind w:right="453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членов Общественной палаты Слюдянского муниципального образования, определённых Думой Слюдянского муниципального образования</w:t>
      </w:r>
    </w:p>
    <w:p w14:paraId="2D3C8D9C" w14:textId="77777777" w:rsidR="00D92B05" w:rsidRPr="00D92B05" w:rsidRDefault="00D92B05" w:rsidP="00D92B05">
      <w:pPr>
        <w:spacing w:after="0" w:line="240" w:lineRule="auto"/>
        <w:ind w:righ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1717E" w14:textId="77777777" w:rsidR="00D92B05" w:rsidRPr="00D92B05" w:rsidRDefault="00D92B05" w:rsidP="00D92B05">
      <w:pPr>
        <w:spacing w:after="0" w:line="240" w:lineRule="auto"/>
        <w:ind w:righ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3B9DC1" w14:textId="02B41D16" w:rsidR="00D92B05" w:rsidRPr="00D92B05" w:rsidRDefault="00D92B05" w:rsidP="00D92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содействия становлению гражданского общества в Слюдянском муниципальном образовании, обеспечения конструктивного взаимодействия органов местного самоуправления Слюдянского муниципального образования с населением, общественными объединениями и некоммерческими организациями, согласования позиций и совершенствования механизма обратной связи между ними, а также учета интересов и потребностей граждан, руководствуясь Федеральным законом от 6 октября 2003 года №131-ФЗ «Об общих принципах организации местного самоуправления в Российской Федерации», статьей 33, 37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Pr="00D92B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D92B05">
        <w:rPr>
          <w:rFonts w:ascii="Times New Roman" w:eastAsia="Times New Roman" w:hAnsi="Times New Roman" w:cs="Times New Roman"/>
          <w:sz w:val="24"/>
          <w:szCs w:val="24"/>
          <w:lang w:eastAsia="ru-RU"/>
        </w:rPr>
        <w:t>385181042005001, с</w:t>
      </w:r>
      <w:r w:rsidR="009E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293" w:rsidRPr="009E52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изменениями и дополнениями, зарегистрированными Управлением Министерства юстиции Российской Федерации по Иркутской области от 23 января 2026 года №RU385181042026001</w:t>
      </w:r>
    </w:p>
    <w:p w14:paraId="611FCAAE" w14:textId="77777777" w:rsidR="00D92B05" w:rsidRPr="00D92B05" w:rsidRDefault="00D92B05" w:rsidP="00D9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F5FB0" w14:textId="77777777" w:rsidR="00D92B05" w:rsidRPr="00D92B05" w:rsidRDefault="00D92B05" w:rsidP="00D92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ДУМА решила:</w:t>
      </w:r>
    </w:p>
    <w:p w14:paraId="31F69AAF" w14:textId="77777777" w:rsidR="00D92B05" w:rsidRPr="00D92B05" w:rsidRDefault="00D92B05" w:rsidP="00D92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90ACF" w14:textId="5625C7F4" w:rsidR="00D92B05" w:rsidRPr="00D92B05" w:rsidRDefault="00D92B05" w:rsidP="00D92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0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следующих 5 членов Общественной палаты Слюдянского муниципального образования, определённых Думой Слюдянского муниципального образования:</w:t>
      </w:r>
    </w:p>
    <w:p w14:paraId="3E601EC6" w14:textId="1D5F61A7" w:rsidR="00D6669B" w:rsidRPr="00D6669B" w:rsidRDefault="00D6669B" w:rsidP="00D66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69B">
        <w:rPr>
          <w:rFonts w:ascii="Times New Roman" w:eastAsia="Times New Roman" w:hAnsi="Times New Roman" w:cs="Times New Roman"/>
          <w:sz w:val="24"/>
          <w:szCs w:val="24"/>
          <w:lang w:eastAsia="ru-RU"/>
        </w:rPr>
        <w:t>1.Ахмет</w:t>
      </w:r>
      <w:r w:rsidR="00FB0A03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D666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 Людмила Григорьевна</w:t>
      </w:r>
    </w:p>
    <w:p w14:paraId="088955F8" w14:textId="77777777" w:rsidR="00D6669B" w:rsidRPr="00D6669B" w:rsidRDefault="00D6669B" w:rsidP="00D66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69B">
        <w:rPr>
          <w:rFonts w:ascii="Times New Roman" w:eastAsia="Times New Roman" w:hAnsi="Times New Roman" w:cs="Times New Roman"/>
          <w:sz w:val="24"/>
          <w:szCs w:val="24"/>
          <w:lang w:eastAsia="ru-RU"/>
        </w:rPr>
        <w:t>2.Володченко Александр Валерьевич</w:t>
      </w:r>
    </w:p>
    <w:p w14:paraId="17B3BBE0" w14:textId="77777777" w:rsidR="00D6669B" w:rsidRPr="00D6669B" w:rsidRDefault="00D6669B" w:rsidP="00D66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3.Золоторева Елена Михайловна </w:t>
      </w:r>
    </w:p>
    <w:p w14:paraId="653B3D5D" w14:textId="77777777" w:rsidR="00D6669B" w:rsidRPr="00D6669B" w:rsidRDefault="00D6669B" w:rsidP="00D66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69B">
        <w:rPr>
          <w:rFonts w:ascii="Times New Roman" w:eastAsia="Times New Roman" w:hAnsi="Times New Roman" w:cs="Times New Roman"/>
          <w:sz w:val="24"/>
          <w:szCs w:val="24"/>
          <w:lang w:eastAsia="ru-RU"/>
        </w:rPr>
        <w:t>4.Махаев Вячеслав Владимирович</w:t>
      </w:r>
    </w:p>
    <w:p w14:paraId="745F0AFE" w14:textId="2CAE1372" w:rsidR="00D92B05" w:rsidRPr="00D92B05" w:rsidRDefault="00D6669B" w:rsidP="00D66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69B">
        <w:rPr>
          <w:rFonts w:ascii="Times New Roman" w:eastAsia="Times New Roman" w:hAnsi="Times New Roman" w:cs="Times New Roman"/>
          <w:sz w:val="24"/>
          <w:szCs w:val="24"/>
          <w:lang w:eastAsia="ru-RU"/>
        </w:rPr>
        <w:t>5.Устинов Денис Александрович</w:t>
      </w:r>
    </w:p>
    <w:p w14:paraId="7D35AECD" w14:textId="77777777" w:rsidR="00D92B05" w:rsidRPr="00D92B05" w:rsidRDefault="00D92B05" w:rsidP="00D92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7FEA7B" w14:textId="77777777" w:rsidR="00D92B05" w:rsidRPr="00D92B05" w:rsidRDefault="00D92B05" w:rsidP="00D92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33BD6" w14:textId="77777777" w:rsidR="00D92B05" w:rsidRPr="00D92B05" w:rsidRDefault="00D92B05" w:rsidP="00D92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B61B3" w14:textId="77777777" w:rsidR="00D92B05" w:rsidRPr="00D92B05" w:rsidRDefault="00D92B05" w:rsidP="00D92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Настоящее решение вступает в силу со дня его подписания.</w:t>
      </w:r>
    </w:p>
    <w:p w14:paraId="204FEB84" w14:textId="72075930" w:rsidR="00D92B05" w:rsidRPr="00D92B05" w:rsidRDefault="00D92B05" w:rsidP="00D92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D6669B" w:rsidRPr="00D6669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на официальном сайте администрации Слюдянского городского поселения в информационно-телекоммуникационной сети «Интернет»: gorod-sludyanka.ru.</w:t>
      </w:r>
    </w:p>
    <w:p w14:paraId="350AF87A" w14:textId="77777777" w:rsidR="00D92B05" w:rsidRPr="00D92B05" w:rsidRDefault="00D92B05" w:rsidP="00D9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B2BC7" w14:textId="77777777" w:rsidR="00D92B05" w:rsidRPr="00D92B05" w:rsidRDefault="00D92B05" w:rsidP="00D9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B2165" w14:textId="77777777" w:rsidR="00D92B05" w:rsidRPr="00D92B05" w:rsidRDefault="00D92B05" w:rsidP="00D9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Слюдянского </w:t>
      </w:r>
    </w:p>
    <w:p w14:paraId="353D110F" w14:textId="7ECF265A" w:rsidR="00D92B05" w:rsidRPr="00D92B05" w:rsidRDefault="00D92B05" w:rsidP="00D9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0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D92B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2B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2B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2B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2B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2B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2B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669B">
        <w:rPr>
          <w:rFonts w:ascii="Times New Roman" w:eastAsia="Times New Roman" w:hAnsi="Times New Roman" w:cs="Times New Roman"/>
          <w:sz w:val="24"/>
          <w:szCs w:val="24"/>
          <w:lang w:eastAsia="ru-RU"/>
        </w:rPr>
        <w:t>А.В Должиков</w:t>
      </w:r>
    </w:p>
    <w:p w14:paraId="02C44AF0" w14:textId="77777777" w:rsidR="00D92B05" w:rsidRPr="00D92B05" w:rsidRDefault="00D92B05" w:rsidP="00D9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7B8E89" w14:textId="77777777" w:rsidR="00D92B05" w:rsidRPr="00D92B05" w:rsidRDefault="00D92B05" w:rsidP="00D9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80434" w14:textId="77777777" w:rsidR="00D92B05" w:rsidRPr="00D92B05" w:rsidRDefault="00D92B05" w:rsidP="00D9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</w:t>
      </w:r>
    </w:p>
    <w:p w14:paraId="6E65EE9E" w14:textId="77777777" w:rsidR="00D92B05" w:rsidRPr="00D92B05" w:rsidRDefault="00D92B05" w:rsidP="00D92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Слюдянского муниципального образования                                                    М.М. Кайсаров</w:t>
      </w:r>
    </w:p>
    <w:p w14:paraId="28DAB9E9" w14:textId="77777777" w:rsidR="00064B9B" w:rsidRDefault="00064B9B"/>
    <w:sectPr w:rsidR="0006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7A"/>
    <w:rsid w:val="00052796"/>
    <w:rsid w:val="00064B9B"/>
    <w:rsid w:val="001A257A"/>
    <w:rsid w:val="007D5CFD"/>
    <w:rsid w:val="009E5293"/>
    <w:rsid w:val="00D6669B"/>
    <w:rsid w:val="00D92B05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FB7E"/>
  <w15:chartTrackingRefBased/>
  <w15:docId w15:val="{7A117ADC-DB3B-4ACE-BEE4-B7E7CD64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Копцева Елена Артемовна</dc:creator>
  <cp:keywords/>
  <dc:description/>
  <cp:lastModifiedBy>Ольга Сергеевна Заколодкина</cp:lastModifiedBy>
  <cp:revision>2</cp:revision>
  <cp:lastPrinted>2026-02-26T01:42:00Z</cp:lastPrinted>
  <dcterms:created xsi:type="dcterms:W3CDTF">2026-03-02T02:24:00Z</dcterms:created>
  <dcterms:modified xsi:type="dcterms:W3CDTF">2026-03-02T02:24:00Z</dcterms:modified>
</cp:coreProperties>
</file>