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5119B" w14:textId="3FFB68A4" w:rsidR="00ED4552" w:rsidRPr="00475FBF" w:rsidRDefault="004A6D93" w:rsidP="00ED4552">
      <w:pPr>
        <w:widowControl/>
        <w:jc w:val="center"/>
        <w:rPr>
          <w:rFonts w:ascii="Times New Roman" w:eastAsiaTheme="minorEastAsia" w:hAnsi="Times New Roman" w:cs="Times New Roman"/>
          <w:color w:val="auto"/>
          <w:lang w:bidi="ar-SA"/>
        </w:rPr>
      </w:pPr>
      <w:r w:rsidRPr="00475FBF">
        <w:rPr>
          <w:rFonts w:ascii="Arial" w:eastAsiaTheme="majorEastAsia" w:hAnsi="Arial" w:cs="Arial"/>
          <w:bCs/>
          <w:noProof/>
          <w:color w:val="2F5496" w:themeColor="accent1" w:themeShade="BF"/>
          <w:sz w:val="20"/>
          <w:szCs w:val="20"/>
          <w:lang w:bidi="ar-SA"/>
        </w:rPr>
        <w:drawing>
          <wp:inline distT="0" distB="0" distL="0" distR="0" wp14:anchorId="2AEA430E" wp14:editId="781B4401">
            <wp:extent cx="641838" cy="802298"/>
            <wp:effectExtent l="0" t="0" r="6350" b="0"/>
            <wp:docPr id="3" name="Рисунок 3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81" cy="80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4552">
        <w:rPr>
          <w:rFonts w:ascii="Times New Roman" w:eastAsiaTheme="minorEastAsia" w:hAnsi="Times New Roman" w:cs="Times New Roman"/>
          <w:color w:val="auto"/>
          <w:lang w:bidi="ar-SA"/>
        </w:rPr>
        <w:t xml:space="preserve">                                                                                                                 </w:t>
      </w:r>
    </w:p>
    <w:p w14:paraId="209155FB" w14:textId="77777777" w:rsidR="00ED4552" w:rsidRPr="00475FBF" w:rsidRDefault="00ED4552" w:rsidP="00ED4552">
      <w:pPr>
        <w:keepNext/>
        <w:keepLines/>
        <w:widowControl/>
        <w:spacing w:before="48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eastAsia="en-US" w:bidi="ar-SA"/>
        </w:rPr>
      </w:pPr>
      <w:r w:rsidRPr="00475FBF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eastAsia="en-US" w:bidi="ar-SA"/>
        </w:rPr>
        <w:t>РОССИЙСКАЯ ФЕДЕРАЦИЯ</w:t>
      </w:r>
    </w:p>
    <w:p w14:paraId="029C3C9A" w14:textId="77777777" w:rsidR="00ED4552" w:rsidRPr="00475FBF" w:rsidRDefault="00ED4552" w:rsidP="00ED4552">
      <w:pPr>
        <w:widowControl/>
        <w:spacing w:line="259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 w:rsidRPr="00475FBF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Иркутская область</w:t>
      </w:r>
    </w:p>
    <w:p w14:paraId="3ECD9F2F" w14:textId="77777777" w:rsidR="00ED4552" w:rsidRPr="00475FBF" w:rsidRDefault="00ED4552" w:rsidP="00ED455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 w:rsidRPr="00475FBF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Слюдянское муниципальное образование</w:t>
      </w:r>
    </w:p>
    <w:p w14:paraId="7160B39A" w14:textId="77777777" w:rsidR="00ED4552" w:rsidRPr="00475FBF" w:rsidRDefault="00ED4552" w:rsidP="00ED4552">
      <w:pPr>
        <w:keepNext/>
        <w:keepLines/>
        <w:widowControl/>
        <w:spacing w:before="48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475FB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АДМИНИСТРАЦИЯ СЛЮДЯНСКОГО ГОРОДСКОГО ПОСЕЛЕНИЯ</w:t>
      </w:r>
    </w:p>
    <w:p w14:paraId="25D71082" w14:textId="77777777" w:rsidR="00ED4552" w:rsidRPr="00475FBF" w:rsidRDefault="00ED4552" w:rsidP="00ED4552">
      <w:pPr>
        <w:widowControl/>
        <w:spacing w:line="259" w:lineRule="auto"/>
        <w:jc w:val="center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475FBF">
        <w:rPr>
          <w:rFonts w:ascii="Times New Roman" w:eastAsia="Times New Roman" w:hAnsi="Times New Roman" w:cs="Times New Roman"/>
          <w:color w:val="auto"/>
          <w:lang w:eastAsia="en-US" w:bidi="ar-SA"/>
        </w:rPr>
        <w:t>Слюдянского района</w:t>
      </w:r>
    </w:p>
    <w:p w14:paraId="46A124EA" w14:textId="77777777" w:rsidR="00ED4552" w:rsidRPr="00475FBF" w:rsidRDefault="00ED4552" w:rsidP="00ED4552">
      <w:pPr>
        <w:widowControl/>
        <w:spacing w:line="259" w:lineRule="auto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475FBF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г. Слюдянка</w:t>
      </w:r>
    </w:p>
    <w:p w14:paraId="2F120F1C" w14:textId="77777777" w:rsidR="00ED4552" w:rsidRPr="00475FBF" w:rsidRDefault="00ED4552" w:rsidP="00ED4552">
      <w:pPr>
        <w:widowControl/>
        <w:spacing w:line="259" w:lineRule="auto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62DA6070" w14:textId="77777777" w:rsidR="00ED4552" w:rsidRPr="00475FBF" w:rsidRDefault="00ED4552" w:rsidP="00ED4552">
      <w:pPr>
        <w:widowControl/>
        <w:spacing w:line="259" w:lineRule="auto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en-US" w:bidi="ar-SA"/>
        </w:rPr>
      </w:pPr>
      <w:r w:rsidRPr="00475FBF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en-US" w:bidi="ar-SA"/>
        </w:rPr>
        <w:t>ПОСТАНОВЛЕНИЕ</w:t>
      </w:r>
    </w:p>
    <w:p w14:paraId="6EB29C86" w14:textId="77777777" w:rsidR="00ED4552" w:rsidRPr="00475FBF" w:rsidRDefault="00ED4552" w:rsidP="00ED4552">
      <w:pPr>
        <w:widowControl/>
        <w:spacing w:line="259" w:lineRule="auto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en-US" w:bidi="ar-SA"/>
        </w:rPr>
      </w:pPr>
    </w:p>
    <w:p w14:paraId="552BB9D6" w14:textId="33E8D903" w:rsidR="00ED4552" w:rsidRPr="00475FBF" w:rsidRDefault="00ED4552" w:rsidP="00ED4552">
      <w:pPr>
        <w:widowControl/>
        <w:spacing w:line="259" w:lineRule="auto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475FBF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от </w:t>
      </w:r>
      <w:r w:rsidR="0023138A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_______________</w:t>
      </w:r>
      <w:r w:rsidRPr="00475FBF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№ </w:t>
      </w:r>
      <w:r w:rsidR="0023138A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____________</w:t>
      </w:r>
    </w:p>
    <w:p w14:paraId="09853C02" w14:textId="77777777" w:rsidR="00ED4552" w:rsidRPr="00475FBF" w:rsidRDefault="00ED4552" w:rsidP="00ED4552">
      <w:pPr>
        <w:widowControl/>
        <w:spacing w:line="259" w:lineRule="auto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</w:p>
    <w:p w14:paraId="575BD677" w14:textId="77777777" w:rsidR="00ED4552" w:rsidRPr="00475FBF" w:rsidRDefault="00ED4552" w:rsidP="00ED4552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475FBF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О введении режима чрезвычайной ситуации  </w:t>
      </w:r>
    </w:p>
    <w:p w14:paraId="793F86D7" w14:textId="77777777" w:rsidR="00ED4552" w:rsidRPr="00475FBF" w:rsidRDefault="00ED4552" w:rsidP="00ED4552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на территории города Слюдянка</w:t>
      </w:r>
    </w:p>
    <w:p w14:paraId="1524F0BA" w14:textId="77777777" w:rsidR="00ED4552" w:rsidRPr="00475FBF" w:rsidRDefault="00ED4552" w:rsidP="00ED4552">
      <w:pPr>
        <w:widowControl/>
        <w:spacing w:after="160"/>
        <w:jc w:val="both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</w:p>
    <w:p w14:paraId="4533C48B" w14:textId="58D5C54F" w:rsidR="00ED4552" w:rsidRPr="00475FBF" w:rsidRDefault="00ED4552" w:rsidP="00ED4552">
      <w:pPr>
        <w:widowControl/>
        <w:spacing w:after="160"/>
        <w:ind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475FBF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 связи с 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>предполагаемой продолжительностью</w:t>
      </w:r>
      <w:r w:rsidRPr="00475FBF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аварийно-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>восстановитель</w:t>
      </w:r>
      <w:r w:rsidRPr="00475FBF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ных работ более 24 часов с момента аварийной ситуации, в целях недопущения возникновения угрозы жизни и здоровью жителей 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мкр. Центральный </w:t>
      </w:r>
      <w:r w:rsidRPr="00475FBF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города Слюдянка, руководствуясь  ст. 14 Федерального закона от 06.10.2003 года  №131-ФЗ  «Об общих принципах организации местного самоуправления в Российской Федерации», ст. 11 Федерального закона  от 21.12.1994г.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года №794 «О единой государственной системе предупреждения и ликвидации чрезвычайных ситуаций», </w:t>
      </w:r>
      <w:bookmarkStart w:id="0" w:name="_Hlk122441251"/>
      <w:r>
        <w:rPr>
          <w:rFonts w:ascii="Times New Roman" w:eastAsia="Times New Roman" w:hAnsi="Times New Roman" w:cs="Times New Roman"/>
          <w:color w:val="auto"/>
          <w:lang w:eastAsia="en-US" w:bidi="ar-SA"/>
        </w:rPr>
        <w:t>приказ</w:t>
      </w:r>
      <w:r w:rsidR="009A4577">
        <w:rPr>
          <w:rFonts w:ascii="Times New Roman" w:eastAsia="Times New Roman" w:hAnsi="Times New Roman" w:cs="Times New Roman"/>
          <w:color w:val="auto"/>
          <w:lang w:eastAsia="en-US" w:bidi="ar-SA"/>
        </w:rPr>
        <w:t>ом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МЧС России от 05.07.2021 г. № 429 «Об установлении критериям информации о чрезвычайных ситуациях природного и техногенного характера»</w:t>
      </w:r>
      <w:r w:rsidRPr="00475FBF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</w:t>
      </w:r>
      <w:bookmarkEnd w:id="0"/>
      <w:r w:rsidRPr="00475FBF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и ст. </w:t>
      </w:r>
      <w:r w:rsidR="009A4577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10, </w:t>
      </w:r>
      <w:r w:rsidRPr="00475FBF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47, 49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№RU385181042005001, </w:t>
      </w:r>
      <w:r w:rsidRPr="002027E9">
        <w:rPr>
          <w:rFonts w:ascii="Times New Roman" w:eastAsia="Calibri" w:hAnsi="Times New Roman" w:cs="Times New Roman"/>
        </w:rPr>
        <w:t>с изменениями и дополнениями, зарегистрированными Управлением Министерства юстиции Российской Федерации по Иркутской области от</w:t>
      </w:r>
      <w:r>
        <w:rPr>
          <w:rFonts w:ascii="Times New Roman" w:eastAsia="Calibri" w:hAnsi="Times New Roman" w:cs="Times New Roman"/>
        </w:rPr>
        <w:t xml:space="preserve"> </w:t>
      </w:r>
      <w:r w:rsidRPr="002027E9">
        <w:rPr>
          <w:rFonts w:ascii="Times New Roman" w:eastAsia="Calibri" w:hAnsi="Times New Roman" w:cs="Times New Roman"/>
        </w:rPr>
        <w:t>6 декабря 2021 года №RU385181042021002</w:t>
      </w:r>
      <w:r w:rsidRPr="00475FBF">
        <w:rPr>
          <w:rFonts w:ascii="Times New Roman" w:eastAsia="Times New Roman" w:hAnsi="Times New Roman" w:cs="Times New Roman"/>
          <w:color w:val="auto"/>
          <w:lang w:eastAsia="en-US" w:bidi="ar-SA"/>
        </w:rPr>
        <w:t>,</w:t>
      </w:r>
    </w:p>
    <w:p w14:paraId="6E07F271" w14:textId="77777777" w:rsidR="00ED4552" w:rsidRPr="00475FBF" w:rsidRDefault="00ED4552" w:rsidP="00ED4552">
      <w:pPr>
        <w:widowControl/>
        <w:spacing w:after="160"/>
        <w:jc w:val="both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475FBF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ПОСТАНОВЛЯ</w:t>
      </w: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ЕТ</w:t>
      </w:r>
      <w:r w:rsidRPr="00475FBF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:</w:t>
      </w:r>
    </w:p>
    <w:p w14:paraId="41ECD31C" w14:textId="39F792FB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1. Ввести на территории города Слюдянка с 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13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.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5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0 часов местного времени 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20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.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12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.202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2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 года режим чрезвычайной ситуации до особого распоряжения.</w:t>
      </w:r>
    </w:p>
    <w:p w14:paraId="356BAEF7" w14:textId="057CDA4C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2. Перевести с 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13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.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5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0 часов местного времени 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20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.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12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.202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2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 года муниципальное звено Слюдянского муниципального образования территориальной подсистемы</w:t>
      </w:r>
      <w:r w:rsidR="009A4577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 Иркутской области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 единой государственной системы предупреждения и ликвидации чрезвычайных ситуаций в режим функционирования «Чрезвычайная ситуация».</w:t>
      </w:r>
    </w:p>
    <w:p w14:paraId="7F2412BE" w14:textId="326192F9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3. Определить зоной чрезвычайной ситуации территорию </w:t>
      </w:r>
      <w:r w:rsidR="004A6D93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мкр. «Центральный</w:t>
      </w:r>
      <w:r w:rsidR="007E4D33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»</w:t>
      </w:r>
      <w:r w:rsidR="004A6D93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 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города Слюдянка в административных границах.</w:t>
      </w:r>
    </w:p>
    <w:p w14:paraId="25EFFB23" w14:textId="77777777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lastRenderedPageBreak/>
        <w:t>4. Утвердить План мероприятий, направленных на ликвидацию чрезвычайной ситуации на территории города Слюдянка (Приложение № 1).</w:t>
      </w:r>
    </w:p>
    <w:p w14:paraId="028227CA" w14:textId="52740546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5. Просить председателя комиссии по чрезвычайным ситуациям Слюдянского муниципального района подготовить пункты временного размещения в 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п. Култук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, </w:t>
      </w:r>
      <w:r w:rsidRPr="00475FBF">
        <w:rPr>
          <w:rFonts w:ascii="Times New Roman" w:eastAsiaTheme="minorEastAsia" w:hAnsi="Times New Roman" w:cs="Times New Roman"/>
          <w:color w:val="auto"/>
          <w:lang w:bidi="ar-SA"/>
        </w:rPr>
        <w:t xml:space="preserve">на базе </w:t>
      </w:r>
      <w:r>
        <w:rPr>
          <w:rFonts w:ascii="Times New Roman" w:eastAsiaTheme="minorEastAsia" w:hAnsi="Times New Roman" w:cs="Times New Roman"/>
          <w:color w:val="auto"/>
          <w:lang w:bidi="ar-SA"/>
        </w:rPr>
        <w:t xml:space="preserve">МБОУ «СОШ </w:t>
      </w:r>
      <w:r w:rsidRPr="00475FBF">
        <w:rPr>
          <w:rFonts w:ascii="Times New Roman" w:eastAsiaTheme="minorEastAsia" w:hAnsi="Times New Roman" w:cs="Times New Roman"/>
          <w:color w:val="auto"/>
          <w:lang w:bidi="ar-SA"/>
        </w:rPr>
        <w:t>№</w:t>
      </w:r>
      <w:r>
        <w:rPr>
          <w:rFonts w:ascii="Times New Roman" w:eastAsiaTheme="minorEastAsia" w:hAnsi="Times New Roman" w:cs="Times New Roman"/>
          <w:color w:val="auto"/>
          <w:lang w:bidi="ar-SA"/>
        </w:rPr>
        <w:t>7</w:t>
      </w:r>
      <w:r w:rsidRPr="005C32DC">
        <w:rPr>
          <w:rFonts w:ascii="Times New Roman" w:eastAsiaTheme="minorEastAsia" w:hAnsi="Times New Roman" w:cs="Times New Roman"/>
          <w:color w:val="auto"/>
          <w:lang w:bidi="ar-SA"/>
        </w:rPr>
        <w:t xml:space="preserve">», расположенный по пер. Кооперативный, здание 6 </w:t>
      </w:r>
      <w:r w:rsidR="00233EF9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и </w:t>
      </w:r>
      <w:r w:rsidR="002116FE">
        <w:rPr>
          <w:rFonts w:ascii="Times New Roman" w:hAnsi="Times New Roman" w:cs="Times New Roman"/>
        </w:rPr>
        <w:t>ПВР № 2 на базе МБОУ СОШ № 2</w:t>
      </w:r>
      <w:r w:rsidR="00233EF9">
        <w:rPr>
          <w:rFonts w:ascii="Times New Roman" w:hAnsi="Times New Roman" w:cs="Times New Roman"/>
        </w:rPr>
        <w:t>, расположенный по адресу:</w:t>
      </w:r>
      <w:r w:rsidR="002116FE">
        <w:rPr>
          <w:rFonts w:ascii="Times New Roman" w:hAnsi="Times New Roman" w:cs="Times New Roman"/>
        </w:rPr>
        <w:t xml:space="preserve"> г. Слюдянка ул. Куприна д.2</w:t>
      </w:r>
      <w:r w:rsidR="00233EF9" w:rsidRPr="00233EF9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 </w:t>
      </w:r>
      <w:r w:rsidR="00233EF9"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для возможного приема эвакуированного населения </w:t>
      </w:r>
      <w:r w:rsidR="00233EF9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мкр. «Центральный» г. Слюдянка</w:t>
      </w:r>
      <w:r w:rsidR="002116FE">
        <w:rPr>
          <w:rFonts w:ascii="Times New Roman" w:hAnsi="Times New Roman" w:cs="Times New Roman"/>
        </w:rPr>
        <w:t xml:space="preserve">. </w:t>
      </w:r>
      <w:r w:rsidR="002116FE" w:rsidRPr="00E1298B">
        <w:rPr>
          <w:rFonts w:ascii="Times New Roman" w:hAnsi="Times New Roman" w:cs="Times New Roman"/>
        </w:rPr>
        <w:t>На базе ПВР организова</w:t>
      </w:r>
      <w:r w:rsidR="00233EF9">
        <w:rPr>
          <w:rFonts w:ascii="Times New Roman" w:hAnsi="Times New Roman" w:cs="Times New Roman"/>
        </w:rPr>
        <w:t>ть</w:t>
      </w:r>
      <w:r w:rsidR="002116FE" w:rsidRPr="00E1298B">
        <w:rPr>
          <w:rFonts w:ascii="Times New Roman" w:hAnsi="Times New Roman" w:cs="Times New Roman"/>
        </w:rPr>
        <w:t xml:space="preserve"> пункт</w:t>
      </w:r>
      <w:r w:rsidR="002116FE">
        <w:rPr>
          <w:rFonts w:ascii="Times New Roman" w:hAnsi="Times New Roman" w:cs="Times New Roman"/>
        </w:rPr>
        <w:t>ы</w:t>
      </w:r>
      <w:r w:rsidR="002116FE" w:rsidRPr="00E1298B">
        <w:rPr>
          <w:rFonts w:ascii="Times New Roman" w:hAnsi="Times New Roman" w:cs="Times New Roman"/>
        </w:rPr>
        <w:t xml:space="preserve"> питания для пострадавшего населения.</w:t>
      </w:r>
      <w:r w:rsidR="002116FE">
        <w:rPr>
          <w:rFonts w:ascii="Times New Roman" w:hAnsi="Times New Roman" w:cs="Times New Roman"/>
        </w:rPr>
        <w:t xml:space="preserve"> П</w:t>
      </w:r>
      <w:r w:rsidR="002116FE" w:rsidRPr="00E1298B">
        <w:rPr>
          <w:rFonts w:ascii="Times New Roman" w:hAnsi="Times New Roman" w:cs="Times New Roman"/>
        </w:rPr>
        <w:t>ри необходимости</w:t>
      </w:r>
      <w:r w:rsidR="002116FE">
        <w:rPr>
          <w:rFonts w:ascii="Times New Roman" w:hAnsi="Times New Roman" w:cs="Times New Roman"/>
        </w:rPr>
        <w:t xml:space="preserve"> можно разместить в гостинице ИП Соломина О.А. от 40 до 50 человек.</w:t>
      </w:r>
    </w:p>
    <w:p w14:paraId="563D1B17" w14:textId="77777777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6. Комиссии по предупреждению и ликвидации чрезвычайных ситуаций и обеспечению пожарной безопасности администрации Слюдянского городского поселения обеспечить:</w:t>
      </w:r>
    </w:p>
    <w:p w14:paraId="01452FBB" w14:textId="77777777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6.1. непрерывный контроль за ходом работ по восстановлению тепловодоснабжения населения;</w:t>
      </w:r>
    </w:p>
    <w:p w14:paraId="29489F79" w14:textId="703BD5E6" w:rsidR="00ED4552" w:rsidRPr="00475FBF" w:rsidRDefault="00ED4552" w:rsidP="00B66A7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6.2. оповещение руководителей федеральных органов исполнительной власти, органов исполнительной власти Иркутской области, органов местного самоуправления и организаций, а также населения Слюдянского муниципального образования о возникших обстоятельствах;</w:t>
      </w:r>
    </w:p>
    <w:p w14:paraId="621AB308" w14:textId="3A1FE0C0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6.</w:t>
      </w:r>
      <w:r w:rsidR="00B66A77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3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. непрерывный сбор, анализ и обмен информацией об обстановке в зоне установленного режима чрезвычайной ситуации и о ходе проведения работ по устранению обстоятельств, послуживших основанием для введения установленного режима;</w:t>
      </w:r>
    </w:p>
    <w:p w14:paraId="35531E16" w14:textId="6EBF5E01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6.</w:t>
      </w:r>
      <w:r w:rsidR="00B66A77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4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. организацию и поддержание непрерывного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 по вопросам устранения обстоятельств, послуживших основанием для введения режима чрезвычайной ситуации;</w:t>
      </w:r>
    </w:p>
    <w:p w14:paraId="50B60636" w14:textId="3EFB0208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6.</w:t>
      </w:r>
      <w:r w:rsidR="00B66A77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5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. проведение мероприятий по жизнеобеспечению населения в режиме чрезвычайной ситуации.</w:t>
      </w:r>
    </w:p>
    <w:p w14:paraId="721925BF" w14:textId="1957B5B4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7. Пункт управления комиссии по предупреждению и ликвидации чрезвычайных ситуаций и обеспечению пожарной безопасности администрации Слюдянского городского поселения развернуть в здании администрации Слюдянского городского поселения по адресу: г.</w:t>
      </w:r>
      <w:r w:rsidR="004A6D93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 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Слюдянка, ул. Советская, д. 34.</w:t>
      </w:r>
    </w:p>
    <w:p w14:paraId="49CA1250" w14:textId="77777777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8. Определить руководителем работ по ликвидации чрезвычайной ситуации глав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у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 Слюдянского муниципального образования 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Сендзяка В.Н.</w:t>
      </w:r>
    </w:p>
    <w:p w14:paraId="682D5FB3" w14:textId="77777777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9. Создать штаб по оперативному решению вопросов, связанных с введением чрезвычайной ситуации, и утвердить его в следующем составе (приложение №2).</w:t>
      </w:r>
    </w:p>
    <w:p w14:paraId="2FBD51A9" w14:textId="77777777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10. Оперативному штабу вести постоянный мониторинг складывающейся обстановки, обеспечить своевременную подготовку информации в единую дежурно-диспетчерскую службу Слюдянского района.</w:t>
      </w:r>
    </w:p>
    <w:p w14:paraId="0CF28EFF" w14:textId="77777777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11. Рекомендовать руководителям объектов жизнеобеспечения организовать круглосуточное дежурство на подведомственных им предприятиях.</w:t>
      </w:r>
    </w:p>
    <w:p w14:paraId="506494DE" w14:textId="77777777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12. Управлению делами администрации Слюдянского городского поселения организовать круглосуточное дежурство должностных лиц администрации Слюдянского городского поселения. </w:t>
      </w:r>
    </w:p>
    <w:p w14:paraId="3DAFE662" w14:textId="77777777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13. Юридическому отделу администрации Слюдянского городского поселения направить письмо на имя прокурора Слюдянского района, руководителя ОМВД по Слюдянскому району о введении режима чрезвычайной ситуации.</w:t>
      </w:r>
    </w:p>
    <w:p w14:paraId="2026205C" w14:textId="77777777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14. Отделу ГО и ЧС администрации Слюдянского городского поселения обеспечить контроль за проведением необходимых мероприятий и подготовку документации для отмены введенного режима чрезвычайной ситуации на территории города Слюдянки.</w:t>
      </w:r>
    </w:p>
    <w:p w14:paraId="71B42C55" w14:textId="77777777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15. Отделу коммунальной инфраструктуры и стратегического развития администрации Слюдянского городского поселения организовать совместно с ООО «ИРЦ» поквартирный обход населения.</w:t>
      </w:r>
    </w:p>
    <w:p w14:paraId="28159A96" w14:textId="4361642D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lastRenderedPageBreak/>
        <w:t xml:space="preserve">16. Отменить режим функционирования «Повышенная готовность» с 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1</w:t>
      </w:r>
      <w:r w:rsidR="009A4577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3</w:t>
      </w:r>
      <w:r w:rsidR="00B66A77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:</w:t>
      </w:r>
      <w:r w:rsidR="009A4577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5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0 часов местного времени </w:t>
      </w:r>
      <w:r w:rsidR="009A4577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20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.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1</w:t>
      </w:r>
      <w:r w:rsidR="009A4577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2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.202</w:t>
      </w:r>
      <w:r w:rsidR="009A4577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2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 года на территории города Слюдянки в связи с введением режима функционирования «Чрезвычайная ситуация».</w:t>
      </w:r>
    </w:p>
    <w:p w14:paraId="5FD840EF" w14:textId="77777777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17. Обеспечить доведение настоящего постановления до заинтересованных лиц.</w:t>
      </w:r>
    </w:p>
    <w:p w14:paraId="064005DE" w14:textId="77777777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18. Контроль за исполнением настоящего постановления оставляю за собой.</w:t>
      </w:r>
    </w:p>
    <w:p w14:paraId="612DBE7C" w14:textId="77777777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</w:p>
    <w:p w14:paraId="32F174AA" w14:textId="77777777" w:rsidR="00ED4552" w:rsidRPr="00475FBF" w:rsidRDefault="00ED4552" w:rsidP="00ED4552">
      <w:pPr>
        <w:widowControl/>
        <w:spacing w:line="259" w:lineRule="auto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74155A86" w14:textId="7B9213F5" w:rsidR="00ED4552" w:rsidRPr="00475FBF" w:rsidRDefault="004A6D93" w:rsidP="00ED4552">
      <w:pPr>
        <w:widowControl/>
        <w:spacing w:line="259" w:lineRule="auto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>Г</w:t>
      </w:r>
      <w:r w:rsidR="009A4577">
        <w:rPr>
          <w:rFonts w:ascii="Times New Roman" w:eastAsia="Times New Roman" w:hAnsi="Times New Roman" w:cs="Times New Roman"/>
          <w:color w:val="auto"/>
          <w:lang w:eastAsia="en-US" w:bidi="ar-SA"/>
        </w:rPr>
        <w:t>лав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>а</w:t>
      </w:r>
      <w:r w:rsidR="00ED4552" w:rsidRPr="00475FBF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Слюдянского </w:t>
      </w:r>
      <w:r w:rsidR="009A4577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                             </w:t>
      </w:r>
      <w:r w:rsidR="002C6373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                  проект</w:t>
      </w:r>
      <w:r w:rsidR="009A4577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                                 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   </w:t>
      </w:r>
      <w:r w:rsidR="009A4577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>В.Н. Сендзяк</w:t>
      </w:r>
    </w:p>
    <w:p w14:paraId="723EAC6E" w14:textId="72B4CD43" w:rsidR="00ED4552" w:rsidRPr="00475FBF" w:rsidRDefault="00ED4552" w:rsidP="00ED4552">
      <w:pPr>
        <w:widowControl/>
        <w:spacing w:after="160" w:line="259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 w:rsidRPr="00475FBF">
        <w:rPr>
          <w:rFonts w:ascii="Times New Roman" w:eastAsia="Times New Roman" w:hAnsi="Times New Roman" w:cs="Times New Roman"/>
          <w:color w:val="auto"/>
          <w:lang w:eastAsia="en-US" w:bidi="ar-SA"/>
        </w:rPr>
        <w:t>муниципального образования</w:t>
      </w:r>
      <w:r w:rsidRPr="00475FBF">
        <w:rPr>
          <w:rFonts w:ascii="Times New Roman" w:eastAsia="Times New Roman" w:hAnsi="Times New Roman" w:cs="Times New Roman"/>
          <w:color w:val="auto"/>
          <w:lang w:eastAsia="en-US" w:bidi="ar-SA"/>
        </w:rPr>
        <w:tab/>
      </w:r>
      <w:r w:rsidRPr="00475FBF">
        <w:rPr>
          <w:rFonts w:ascii="Times New Roman" w:eastAsia="Times New Roman" w:hAnsi="Times New Roman" w:cs="Times New Roman"/>
          <w:color w:val="auto"/>
          <w:lang w:eastAsia="en-US" w:bidi="ar-SA"/>
        </w:rPr>
        <w:tab/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         </w:t>
      </w:r>
      <w:r w:rsidR="009A4577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     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                                             </w:t>
      </w:r>
    </w:p>
    <w:p w14:paraId="6969EB93" w14:textId="77777777" w:rsidR="00ED4552" w:rsidRPr="00475FBF" w:rsidRDefault="00ED4552" w:rsidP="00ED4552">
      <w:pPr>
        <w:widowControl/>
        <w:spacing w:after="160" w:line="259" w:lineRule="auto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br w:type="page"/>
      </w:r>
    </w:p>
    <w:p w14:paraId="1F7F4ABC" w14:textId="77777777" w:rsidR="00ED4552" w:rsidRPr="00475FBF" w:rsidRDefault="00ED4552" w:rsidP="00ED4552">
      <w:pPr>
        <w:widowControl/>
        <w:jc w:val="right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lastRenderedPageBreak/>
        <w:t>Приложение № 1, утвержденное</w:t>
      </w:r>
    </w:p>
    <w:p w14:paraId="7162CA16" w14:textId="77777777" w:rsidR="00ED4552" w:rsidRPr="00475FBF" w:rsidRDefault="00ED4552" w:rsidP="00ED4552">
      <w:pPr>
        <w:widowControl/>
        <w:jc w:val="right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постановлением администрации</w:t>
      </w:r>
    </w:p>
    <w:p w14:paraId="75EFAC3E" w14:textId="77777777" w:rsidR="00ED4552" w:rsidRPr="00475FBF" w:rsidRDefault="00ED4552" w:rsidP="00ED4552">
      <w:pPr>
        <w:widowControl/>
        <w:jc w:val="right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Слюдянского городского поселения</w:t>
      </w:r>
    </w:p>
    <w:p w14:paraId="06AFC947" w14:textId="61AF86DA" w:rsidR="00ED4552" w:rsidRPr="00475FBF" w:rsidRDefault="0023138A" w:rsidP="00ED4552">
      <w:pPr>
        <w:widowControl/>
        <w:jc w:val="right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о</w:t>
      </w:r>
      <w:r w:rsidR="00ED4552"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т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 </w:t>
      </w:r>
      <w:r w:rsidRPr="0023138A">
        <w:rPr>
          <w:rFonts w:ascii="Times New Roman" w:eastAsiaTheme="minorHAnsi" w:hAnsi="Times New Roman" w:cs="Times New Roman"/>
          <w:color w:val="auto"/>
          <w:szCs w:val="22"/>
          <w:u w:val="single"/>
          <w:lang w:eastAsia="en-US" w:bidi="ar-SA"/>
        </w:rPr>
        <w:t>_____________</w:t>
      </w:r>
      <w:r w:rsidR="00ED4552" w:rsidRPr="0023138A">
        <w:rPr>
          <w:rFonts w:ascii="Times New Roman" w:eastAsiaTheme="minorHAnsi" w:hAnsi="Times New Roman" w:cs="Times New Roman"/>
          <w:color w:val="auto"/>
          <w:szCs w:val="22"/>
          <w:u w:val="single"/>
          <w:lang w:eastAsia="en-US" w:bidi="ar-SA"/>
        </w:rPr>
        <w:t xml:space="preserve"> </w:t>
      </w:r>
      <w:r w:rsidR="00ED4552"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№ </w:t>
      </w:r>
      <w:r w:rsidRPr="0023138A">
        <w:rPr>
          <w:rFonts w:ascii="Times New Roman" w:eastAsiaTheme="minorHAnsi" w:hAnsi="Times New Roman" w:cs="Times New Roman"/>
          <w:color w:val="auto"/>
          <w:szCs w:val="22"/>
          <w:u w:val="single"/>
          <w:lang w:eastAsia="en-US" w:bidi="ar-SA"/>
        </w:rPr>
        <w:t>_____</w:t>
      </w:r>
    </w:p>
    <w:p w14:paraId="20C95AEC" w14:textId="77777777" w:rsidR="00ED4552" w:rsidRPr="00475FBF" w:rsidRDefault="00ED4552" w:rsidP="00ED4552">
      <w:pPr>
        <w:widowControl/>
        <w:spacing w:after="160" w:line="259" w:lineRule="auto"/>
        <w:ind w:firstLine="6096"/>
        <w:jc w:val="right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</w:p>
    <w:p w14:paraId="67B1D710" w14:textId="77777777" w:rsidR="00ED4552" w:rsidRPr="00475FBF" w:rsidRDefault="00ED4552" w:rsidP="00ED4552">
      <w:pPr>
        <w:widowControl/>
        <w:spacing w:after="160" w:line="259" w:lineRule="auto"/>
        <w:jc w:val="center"/>
        <w:rPr>
          <w:rFonts w:ascii="Times New Roman" w:eastAsiaTheme="minorHAnsi" w:hAnsi="Times New Roman" w:cs="Times New Roman"/>
          <w:b/>
          <w:color w:val="auto"/>
          <w:lang w:eastAsia="en-US" w:bidi="ar-SA"/>
        </w:rPr>
      </w:pPr>
      <w:r w:rsidRPr="00475FB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ПЛАН </w:t>
      </w:r>
    </w:p>
    <w:p w14:paraId="2C947E05" w14:textId="77777777" w:rsidR="00ED4552" w:rsidRPr="00475FBF" w:rsidRDefault="00ED4552" w:rsidP="00ED4552">
      <w:pPr>
        <w:widowControl/>
        <w:spacing w:after="160" w:line="259" w:lineRule="auto"/>
        <w:jc w:val="center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мероприятий, направленных на ликвидацию </w:t>
      </w:r>
    </w:p>
    <w:p w14:paraId="57B34D4C" w14:textId="77777777" w:rsidR="00ED4552" w:rsidRPr="00475FBF" w:rsidRDefault="00ED4552" w:rsidP="00ED4552">
      <w:pPr>
        <w:widowControl/>
        <w:spacing w:after="160" w:line="259" w:lineRule="auto"/>
        <w:jc w:val="center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чрезвычайной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ситуации на территории г. Слюдянка</w:t>
      </w:r>
      <w:r w:rsidRPr="00475FBF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1701"/>
        <w:gridCol w:w="2977"/>
      </w:tblGrid>
      <w:tr w:rsidR="00ED4552" w:rsidRPr="00475FBF" w14:paraId="2AFCDB76" w14:textId="77777777" w:rsidTr="00256ADD">
        <w:tc>
          <w:tcPr>
            <w:tcW w:w="567" w:type="dxa"/>
            <w:shd w:val="clear" w:color="auto" w:fill="auto"/>
          </w:tcPr>
          <w:p w14:paraId="14A94164" w14:textId="77777777" w:rsidR="00ED4552" w:rsidRPr="00475FBF" w:rsidRDefault="00ED4552" w:rsidP="00256ADD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475FBF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№ п/п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C3E5891" w14:textId="77777777" w:rsidR="00ED4552" w:rsidRPr="00475FBF" w:rsidRDefault="00ED4552" w:rsidP="00256ADD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475FBF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Наименование мероприятий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D89834" w14:textId="77777777" w:rsidR="00ED4552" w:rsidRPr="00475FBF" w:rsidRDefault="00ED4552" w:rsidP="00256ADD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475FBF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Сроки выполнения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653E174" w14:textId="77777777" w:rsidR="00ED4552" w:rsidRPr="00475FBF" w:rsidRDefault="00ED4552" w:rsidP="00256ADD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475FBF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Исполнитель</w:t>
            </w:r>
          </w:p>
        </w:tc>
      </w:tr>
      <w:tr w:rsidR="004A6D93" w:rsidRPr="00475FBF" w14:paraId="1BE5EB5F" w14:textId="77777777" w:rsidTr="00CC5D96">
        <w:tc>
          <w:tcPr>
            <w:tcW w:w="567" w:type="dxa"/>
            <w:shd w:val="clear" w:color="auto" w:fill="auto"/>
            <w:vAlign w:val="center"/>
          </w:tcPr>
          <w:p w14:paraId="417BF9CF" w14:textId="77777777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475FBF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B6007" w14:textId="5C17B2D8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Ввести режим чрезвычайной ситуации объектовых сил для обеспечения бесперебойного функционирования всех систем жизнеобеспечения, тепловодообеспечения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FC09D" w14:textId="4D47D1F2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20.12.2022.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E1804" w14:textId="77777777" w:rsidR="004A6D93" w:rsidRDefault="004A6D93" w:rsidP="004A6D9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коммунальных служб:</w:t>
            </w:r>
          </w:p>
          <w:p w14:paraId="69FC28E4" w14:textId="77777777" w:rsidR="004A6D93" w:rsidRDefault="004A6D93" w:rsidP="004A6D9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«УКС»,                             ООО «АДС-1»,</w:t>
            </w:r>
          </w:p>
          <w:p w14:paraId="594A8BE6" w14:textId="77777777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</w:tr>
      <w:tr w:rsidR="004A6D93" w:rsidRPr="00475FBF" w14:paraId="0F9C24D5" w14:textId="77777777" w:rsidTr="00CC5D96">
        <w:tc>
          <w:tcPr>
            <w:tcW w:w="567" w:type="dxa"/>
            <w:shd w:val="clear" w:color="auto" w:fill="auto"/>
            <w:vAlign w:val="center"/>
          </w:tcPr>
          <w:p w14:paraId="5E8355CE" w14:textId="77777777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475FBF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A5D0" w14:textId="33F0AD43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Создать комиссию по осуществлению необходимых мероприятий в режиме чрезвычайной ситуации на территории города Слюдянки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8FE92" w14:textId="5F63E81E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20.12.2022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AF0FE" w14:textId="47FF2DA1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Управление делами администрации Слюдянского городского поселения</w:t>
            </w:r>
          </w:p>
        </w:tc>
      </w:tr>
      <w:tr w:rsidR="004A6D93" w:rsidRPr="00475FBF" w14:paraId="7260ECBB" w14:textId="77777777" w:rsidTr="00CC5D96">
        <w:tc>
          <w:tcPr>
            <w:tcW w:w="567" w:type="dxa"/>
            <w:shd w:val="clear" w:color="auto" w:fill="auto"/>
            <w:vAlign w:val="center"/>
          </w:tcPr>
          <w:p w14:paraId="743DA9B6" w14:textId="77777777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475FBF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49D01" w14:textId="709F8D0F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Организовать круглосуточное дежурство на объектах для предотвращения или устранения чрезвычайных ситуаций.                                                  Копии приказов о назначении ответственных лиц направить в отдел коммунальной инфраструктуры и стратегического развития администрации Слюдянского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83329" w14:textId="1D461D8E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20.12.2022.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88BC8" w14:textId="77777777" w:rsidR="004A6D93" w:rsidRDefault="004A6D93" w:rsidP="004A6D9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коммунальных служб:</w:t>
            </w:r>
          </w:p>
          <w:p w14:paraId="65473E29" w14:textId="77777777" w:rsidR="004A6D93" w:rsidRDefault="004A6D93" w:rsidP="004A6D9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«УКС»,                                     ООО «АДС-1»,</w:t>
            </w:r>
          </w:p>
          <w:p w14:paraId="6337E534" w14:textId="77777777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</w:tr>
      <w:tr w:rsidR="004A6D93" w:rsidRPr="00475FBF" w14:paraId="741D62B2" w14:textId="77777777" w:rsidTr="00CC5D96">
        <w:trPr>
          <w:trHeight w:val="1311"/>
        </w:trPr>
        <w:tc>
          <w:tcPr>
            <w:tcW w:w="567" w:type="dxa"/>
            <w:shd w:val="clear" w:color="auto" w:fill="auto"/>
            <w:vAlign w:val="center"/>
          </w:tcPr>
          <w:p w14:paraId="0B66C7E9" w14:textId="77777777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475FBF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FE06F" w14:textId="27C894CD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Предоставлять ежедневно в 8.30 часов местного времени письменную информацию – справку о состоянии за прошедшие сутки в отдел коммунальной инфраструктуры и стратегического развития администрации Слюдянского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1AAEF" w14:textId="2AA1C30E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Ежедневно 8.30 час.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4A79C" w14:textId="77777777" w:rsidR="004A6D93" w:rsidRDefault="004A6D93" w:rsidP="004A6D9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коммунальных служб:</w:t>
            </w:r>
          </w:p>
          <w:p w14:paraId="055ED601" w14:textId="77777777" w:rsidR="004A6D93" w:rsidRDefault="004A6D93" w:rsidP="004A6D9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«УКС»,                                     ООО «АДС-1»,</w:t>
            </w:r>
          </w:p>
          <w:p w14:paraId="01534F7F" w14:textId="77777777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</w:tr>
      <w:tr w:rsidR="004A6D93" w:rsidRPr="00475FBF" w14:paraId="202ACF03" w14:textId="77777777" w:rsidTr="00CC5D96">
        <w:tc>
          <w:tcPr>
            <w:tcW w:w="567" w:type="dxa"/>
            <w:shd w:val="clear" w:color="auto" w:fill="auto"/>
            <w:vAlign w:val="center"/>
          </w:tcPr>
          <w:p w14:paraId="26604346" w14:textId="77777777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475FBF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9624" w14:textId="6E365134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Определить силы и средства, необходимые для проведения мероприятий по</w:t>
            </w:r>
            <w:r w:rsidR="0023138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ликвидации режима чрезвычайной ситуации.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9C862" w14:textId="0EF73E45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20.12.2022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C89A6" w14:textId="77777777" w:rsidR="004A6D93" w:rsidRDefault="004A6D93" w:rsidP="004A6D9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коммунальных служб:</w:t>
            </w:r>
          </w:p>
          <w:p w14:paraId="67D98210" w14:textId="77777777" w:rsidR="004A6D93" w:rsidRDefault="004A6D93" w:rsidP="004A6D9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«УКС»,                                     ООО «АДС-1»,</w:t>
            </w:r>
          </w:p>
          <w:p w14:paraId="11A27337" w14:textId="77777777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</w:tr>
      <w:tr w:rsidR="004A6D93" w:rsidRPr="00475FBF" w14:paraId="4E0D0A2A" w14:textId="77777777" w:rsidTr="00CC5D96">
        <w:tc>
          <w:tcPr>
            <w:tcW w:w="567" w:type="dxa"/>
            <w:shd w:val="clear" w:color="auto" w:fill="auto"/>
            <w:vAlign w:val="center"/>
          </w:tcPr>
          <w:p w14:paraId="25546B40" w14:textId="77777777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475FBF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342D4" w14:textId="54CCD3A9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Обеспечить мониторинг параметров подачи теплоносителя и ежедневной передачи письменной информации в 8.30 местного времени в отдел коммунальной инфраструктуры и стратегического развития администрации Слюдянского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8AEB" w14:textId="5CADCE4B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Ежедневно 8.30 час.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0079D" w14:textId="77777777" w:rsidR="004A6D93" w:rsidRDefault="004A6D93" w:rsidP="004A6D9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«УКС»</w:t>
            </w:r>
          </w:p>
          <w:p w14:paraId="39215029" w14:textId="77777777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</w:tr>
      <w:tr w:rsidR="004A6D93" w:rsidRPr="00475FBF" w14:paraId="0ACC6F30" w14:textId="77777777" w:rsidTr="00CC5D96">
        <w:tc>
          <w:tcPr>
            <w:tcW w:w="567" w:type="dxa"/>
            <w:shd w:val="clear" w:color="auto" w:fill="auto"/>
            <w:vAlign w:val="center"/>
          </w:tcPr>
          <w:p w14:paraId="654BBBDB" w14:textId="77777777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475FBF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2AF28" w14:textId="5A63109A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 xml:space="preserve">Предоставить план мероприятий по обеспечению питьевой и технической водой </w:t>
            </w:r>
            <w:r>
              <w:rPr>
                <w:rFonts w:ascii="Times New Roman" w:hAnsi="Times New Roman" w:cs="Times New Roman"/>
              </w:rPr>
              <w:lastRenderedPageBreak/>
              <w:t>населения части микрорайона «Центральный» г. Слюдянки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48E7" w14:textId="0CA28870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lastRenderedPageBreak/>
              <w:t>20.12.2022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8DEFE" w14:textId="77777777" w:rsidR="004A6D93" w:rsidRDefault="004A6D93" w:rsidP="004A6D9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«УКС»</w:t>
            </w:r>
          </w:p>
          <w:p w14:paraId="35AEB7C2" w14:textId="77777777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</w:tr>
      <w:tr w:rsidR="004A6D93" w:rsidRPr="00475FBF" w14:paraId="7476882B" w14:textId="77777777" w:rsidTr="00CC5D96">
        <w:tc>
          <w:tcPr>
            <w:tcW w:w="567" w:type="dxa"/>
            <w:shd w:val="clear" w:color="auto" w:fill="auto"/>
            <w:vAlign w:val="center"/>
          </w:tcPr>
          <w:p w14:paraId="5FD23284" w14:textId="77777777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475FBF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8E6FE" w14:textId="2580B8C4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Проведение совещаний у главы Слюдянского муниципального образования по рассмотрению вопросов снятия за некачественно предоставленные коммунальные услуги, в присутствии служб: управляющей компании, ресурсоснабжающей организации, аварийно-диспетчерской службы.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26D7A" w14:textId="5F996E99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Ежедневно в 13.00 час.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9493" w14:textId="33640F95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Комиссия по предупреждению и ликвидации чрезвычайных ситуаций Отдел коммунальной инфраструктуры и стратегического развития администрации Слюдянского городского поселения</w:t>
            </w:r>
          </w:p>
        </w:tc>
      </w:tr>
      <w:tr w:rsidR="004A6D93" w:rsidRPr="00475FBF" w14:paraId="2DBE2868" w14:textId="77777777" w:rsidTr="00CC5D96">
        <w:tc>
          <w:tcPr>
            <w:tcW w:w="567" w:type="dxa"/>
            <w:shd w:val="clear" w:color="auto" w:fill="auto"/>
            <w:vAlign w:val="center"/>
          </w:tcPr>
          <w:p w14:paraId="0252BF61" w14:textId="77777777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475FBF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49320" w14:textId="16A69A29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Провести техническую проверку мобильной системы оповещения населения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D16E1" w14:textId="6CDA80CB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20.12.2022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3A7EE" w14:textId="2F55AF96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Отдел ГО и ЧС администрации Слюдянского городского поселения</w:t>
            </w:r>
          </w:p>
        </w:tc>
      </w:tr>
      <w:tr w:rsidR="004A6D93" w:rsidRPr="00475FBF" w14:paraId="7E06A9C9" w14:textId="77777777" w:rsidTr="00CC5D96">
        <w:tc>
          <w:tcPr>
            <w:tcW w:w="567" w:type="dxa"/>
            <w:shd w:val="clear" w:color="auto" w:fill="auto"/>
            <w:vAlign w:val="center"/>
          </w:tcPr>
          <w:p w14:paraId="7320FA8A" w14:textId="77777777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475FBF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87B64" w14:textId="31342CD2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Подготовить к использованию резервы материальных ресурсов, предназначенных для предупреждения и ликвидации чрезвычайных ситуаций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27D86" w14:textId="08C17A0D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20.12.2022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6617B" w14:textId="5ACE99A3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Отдел ГО и ЧС администрации Слюдянского городского поселения</w:t>
            </w:r>
          </w:p>
        </w:tc>
      </w:tr>
      <w:tr w:rsidR="004A6D93" w:rsidRPr="00475FBF" w14:paraId="02771943" w14:textId="77777777" w:rsidTr="00CC5D96">
        <w:tc>
          <w:tcPr>
            <w:tcW w:w="567" w:type="dxa"/>
            <w:shd w:val="clear" w:color="auto" w:fill="auto"/>
            <w:vAlign w:val="center"/>
          </w:tcPr>
          <w:p w14:paraId="60AC78C2" w14:textId="77777777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475FBF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8451" w14:textId="79C7C84C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Организовать круглосуточное дежурство ответственных должностных   лиц администрации Слюдянского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DE918" w14:textId="654107B0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20.12.2022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43D7A" w14:textId="09AEDD1A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Отдел ГО и ЧС администрации Слюдянского городского поселения</w:t>
            </w:r>
          </w:p>
        </w:tc>
      </w:tr>
      <w:tr w:rsidR="004A6D93" w:rsidRPr="00475FBF" w14:paraId="244392B5" w14:textId="77777777" w:rsidTr="00CC5D96">
        <w:tc>
          <w:tcPr>
            <w:tcW w:w="567" w:type="dxa"/>
            <w:shd w:val="clear" w:color="auto" w:fill="auto"/>
            <w:vAlign w:val="center"/>
          </w:tcPr>
          <w:p w14:paraId="2E10CBB3" w14:textId="77777777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475FBF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59E3" w14:textId="7AE8E72C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Обеспечить координацию действий по ликвидации режима чрезвычайной ситуации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C2B5C" w14:textId="27752B63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Весь период режима чрезвычайной ситуации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856B8" w14:textId="15BDADFB" w:rsidR="004A6D93" w:rsidRPr="00475FBF" w:rsidRDefault="002116FE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4A6D93">
              <w:rPr>
                <w:rFonts w:ascii="Times New Roman" w:hAnsi="Times New Roman" w:cs="Times New Roman"/>
              </w:rPr>
              <w:t>редседател</w:t>
            </w:r>
            <w:r>
              <w:rPr>
                <w:rFonts w:ascii="Times New Roman" w:hAnsi="Times New Roman" w:cs="Times New Roman"/>
              </w:rPr>
              <w:t>ь</w:t>
            </w:r>
            <w:r w:rsidR="004A6D93">
              <w:rPr>
                <w:rFonts w:ascii="Times New Roman" w:hAnsi="Times New Roman" w:cs="Times New Roman"/>
              </w:rPr>
              <w:t xml:space="preserve"> комиссии по предупреждению и ликвидации чрезвычайных ситуаций и обеспечению пожарной безопасности Слюдянского муниципального образования                         </w:t>
            </w:r>
            <w:r>
              <w:rPr>
                <w:rFonts w:ascii="Times New Roman" w:hAnsi="Times New Roman" w:cs="Times New Roman"/>
              </w:rPr>
              <w:t>В.Н. Сендзяк</w:t>
            </w:r>
          </w:p>
        </w:tc>
      </w:tr>
      <w:tr w:rsidR="004A6D93" w:rsidRPr="00475FBF" w14:paraId="1377DAF5" w14:textId="77777777" w:rsidTr="00CC5D96">
        <w:tc>
          <w:tcPr>
            <w:tcW w:w="567" w:type="dxa"/>
            <w:shd w:val="clear" w:color="auto" w:fill="auto"/>
            <w:vAlign w:val="center"/>
          </w:tcPr>
          <w:p w14:paraId="4F5FF6A1" w14:textId="77777777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475FBF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6644" w14:textId="4583656C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Провести информирование жителей об условиях снятия платы за некачественные коммунальные услуги в сфере тепловодоснабжения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0822" w14:textId="3317EECF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19.12.2022 г. -20.12.2022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DA7E" w14:textId="585E8961" w:rsidR="004A6D93" w:rsidRPr="00475FBF" w:rsidRDefault="004A6D93" w:rsidP="004A6D93">
            <w:pPr>
              <w:widowControl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ООО «ИРЦ»</w:t>
            </w:r>
          </w:p>
        </w:tc>
      </w:tr>
    </w:tbl>
    <w:p w14:paraId="7817B1E8" w14:textId="77777777" w:rsidR="00ED4552" w:rsidRPr="00475FBF" w:rsidRDefault="00ED4552" w:rsidP="00ED4552">
      <w:pPr>
        <w:widowControl/>
        <w:spacing w:after="160" w:line="259" w:lineRule="auto"/>
        <w:rPr>
          <w:rFonts w:ascii="Times New Roman" w:eastAsiaTheme="minorEastAsia" w:hAnsi="Times New Roman" w:cs="Times New Roman"/>
          <w:color w:val="auto"/>
          <w:lang w:bidi="ar-SA"/>
        </w:rPr>
      </w:pPr>
    </w:p>
    <w:p w14:paraId="4011075E" w14:textId="77777777" w:rsidR="00ED4552" w:rsidRPr="00475FBF" w:rsidRDefault="00ED4552" w:rsidP="00ED4552">
      <w:pPr>
        <w:widowControl/>
        <w:spacing w:after="160" w:line="259" w:lineRule="auto"/>
        <w:rPr>
          <w:rFonts w:ascii="Times New Roman" w:eastAsiaTheme="minorEastAsia" w:hAnsi="Times New Roman" w:cs="Times New Roman"/>
          <w:color w:val="auto"/>
          <w:lang w:bidi="ar-SA"/>
        </w:rPr>
      </w:pPr>
    </w:p>
    <w:p w14:paraId="6854852D" w14:textId="77777777" w:rsidR="00ED4552" w:rsidRPr="00475FBF" w:rsidRDefault="00ED4552" w:rsidP="00ED4552">
      <w:pPr>
        <w:widowControl/>
        <w:spacing w:after="160" w:line="259" w:lineRule="auto"/>
        <w:rPr>
          <w:rFonts w:ascii="Times New Roman" w:eastAsiaTheme="minorEastAsia" w:hAnsi="Times New Roman" w:cs="Times New Roman"/>
          <w:color w:val="auto"/>
          <w:lang w:bidi="ar-SA"/>
        </w:rPr>
      </w:pPr>
      <w:r w:rsidRPr="00475FBF">
        <w:rPr>
          <w:rFonts w:ascii="Times New Roman" w:eastAsiaTheme="minorEastAsia" w:hAnsi="Times New Roman" w:cs="Times New Roman"/>
          <w:color w:val="auto"/>
          <w:lang w:bidi="ar-SA"/>
        </w:rPr>
        <w:br w:type="page"/>
      </w:r>
    </w:p>
    <w:p w14:paraId="0D85FBFF" w14:textId="77777777" w:rsidR="00ED4552" w:rsidRPr="00475FBF" w:rsidRDefault="00ED4552" w:rsidP="00ED4552">
      <w:pPr>
        <w:widowControl/>
        <w:jc w:val="right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lastRenderedPageBreak/>
        <w:t>Приложение № 2, утвержденное</w:t>
      </w:r>
    </w:p>
    <w:p w14:paraId="682127A5" w14:textId="77777777" w:rsidR="00ED4552" w:rsidRPr="00475FBF" w:rsidRDefault="00ED4552" w:rsidP="00ED4552">
      <w:pPr>
        <w:widowControl/>
        <w:jc w:val="right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постановлением администрации</w:t>
      </w:r>
    </w:p>
    <w:p w14:paraId="5AFAE61E" w14:textId="77777777" w:rsidR="00ED4552" w:rsidRPr="00475FBF" w:rsidRDefault="00ED4552" w:rsidP="00ED4552">
      <w:pPr>
        <w:widowControl/>
        <w:jc w:val="right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Слюдянского городского поселения</w:t>
      </w:r>
    </w:p>
    <w:p w14:paraId="665AEC6E" w14:textId="1D67A054" w:rsidR="00ED4552" w:rsidRPr="00475FBF" w:rsidRDefault="00ED4552" w:rsidP="00ED4552">
      <w:pPr>
        <w:widowControl/>
        <w:jc w:val="right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от </w:t>
      </w:r>
      <w:r w:rsidR="0023138A" w:rsidRPr="0023138A">
        <w:rPr>
          <w:rFonts w:ascii="Times New Roman" w:eastAsiaTheme="minorHAnsi" w:hAnsi="Times New Roman" w:cs="Times New Roman"/>
          <w:color w:val="auto"/>
          <w:szCs w:val="22"/>
          <w:u w:val="single"/>
          <w:lang w:eastAsia="en-US" w:bidi="ar-SA"/>
        </w:rPr>
        <w:t>____________</w:t>
      </w:r>
      <w:r w:rsidRPr="0023138A">
        <w:rPr>
          <w:rFonts w:ascii="Times New Roman" w:eastAsiaTheme="minorHAnsi" w:hAnsi="Times New Roman" w:cs="Times New Roman"/>
          <w:color w:val="auto"/>
          <w:szCs w:val="22"/>
          <w:u w:val="single"/>
          <w:lang w:eastAsia="en-US" w:bidi="ar-SA"/>
        </w:rPr>
        <w:t xml:space="preserve">   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№ </w:t>
      </w:r>
      <w:r w:rsidR="0023138A" w:rsidRPr="0023138A">
        <w:rPr>
          <w:rFonts w:ascii="Times New Roman" w:eastAsiaTheme="minorHAnsi" w:hAnsi="Times New Roman" w:cs="Times New Roman"/>
          <w:color w:val="auto"/>
          <w:szCs w:val="22"/>
          <w:u w:val="single"/>
          <w:lang w:eastAsia="en-US" w:bidi="ar-SA"/>
        </w:rPr>
        <w:t>____</w:t>
      </w:r>
    </w:p>
    <w:p w14:paraId="492D2881" w14:textId="77777777" w:rsidR="00ED4552" w:rsidRPr="00475FBF" w:rsidRDefault="00ED4552" w:rsidP="00ED4552">
      <w:pPr>
        <w:widowControl/>
        <w:spacing w:after="160" w:line="259" w:lineRule="auto"/>
        <w:rPr>
          <w:rFonts w:ascii="Calibri" w:eastAsia="Times New Roman" w:hAnsi="Calibri" w:cs="Times New Roman"/>
          <w:color w:val="auto"/>
          <w:sz w:val="22"/>
          <w:szCs w:val="22"/>
          <w:lang w:eastAsia="en-US" w:bidi="ar-SA"/>
        </w:rPr>
      </w:pPr>
    </w:p>
    <w:p w14:paraId="6477AFF5" w14:textId="77777777" w:rsidR="00ED4552" w:rsidRPr="00475FBF" w:rsidRDefault="00ED4552" w:rsidP="00ED4552">
      <w:pPr>
        <w:widowControl/>
        <w:jc w:val="center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475FBF">
        <w:rPr>
          <w:rFonts w:ascii="Times New Roman" w:eastAsia="Times New Roman" w:hAnsi="Times New Roman" w:cs="Times New Roman"/>
          <w:color w:val="auto"/>
          <w:lang w:eastAsia="en-US" w:bidi="ar-SA"/>
        </w:rPr>
        <w:t>Состав</w:t>
      </w:r>
    </w:p>
    <w:p w14:paraId="5EA634B3" w14:textId="77777777" w:rsidR="00ED4552" w:rsidRPr="00475FBF" w:rsidRDefault="00ED4552" w:rsidP="00ED4552">
      <w:pPr>
        <w:widowControl/>
        <w:jc w:val="center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475FBF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оперативного штаба для координации действий и ликвидации </w:t>
      </w:r>
    </w:p>
    <w:p w14:paraId="2940AA0B" w14:textId="77777777" w:rsidR="00ED4552" w:rsidRPr="00475FBF" w:rsidRDefault="00ED4552" w:rsidP="00ED4552">
      <w:pPr>
        <w:widowControl/>
        <w:jc w:val="center"/>
        <w:rPr>
          <w:rFonts w:ascii="Times New Roman" w:eastAsia="Times New Roman" w:hAnsi="Times New Roman" w:cs="Times New Roman"/>
          <w:color w:val="auto"/>
          <w:szCs w:val="20"/>
          <w:lang w:eastAsia="en-US" w:bidi="ar-SA"/>
        </w:rPr>
      </w:pPr>
      <w:r w:rsidRPr="00475FBF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чрезвычайных ситуаций </w:t>
      </w:r>
      <w:r w:rsidRPr="00475FBF">
        <w:rPr>
          <w:rFonts w:ascii="Times New Roman" w:eastAsia="Times New Roman" w:hAnsi="Times New Roman" w:cs="Times New Roman"/>
          <w:color w:val="auto"/>
          <w:szCs w:val="20"/>
          <w:lang w:eastAsia="en-US" w:bidi="ar-SA"/>
        </w:rPr>
        <w:t xml:space="preserve">на территории города Слюдянка  </w:t>
      </w:r>
    </w:p>
    <w:p w14:paraId="30C83ADE" w14:textId="77777777" w:rsidR="00ED4552" w:rsidRPr="00475FBF" w:rsidRDefault="00ED4552" w:rsidP="00ED4552">
      <w:pPr>
        <w:widowControl/>
        <w:spacing w:after="160" w:line="259" w:lineRule="auto"/>
        <w:rPr>
          <w:rFonts w:ascii="Calibri" w:eastAsia="Times New Roman" w:hAnsi="Calibri" w:cs="Times New Roman"/>
          <w:color w:val="auto"/>
          <w:sz w:val="22"/>
          <w:szCs w:val="22"/>
          <w:lang w:eastAsia="en-US" w:bidi="ar-SA"/>
        </w:rPr>
      </w:pPr>
    </w:p>
    <w:p w14:paraId="0C872C72" w14:textId="77777777" w:rsidR="00ED4552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Руководитель оперативного штаба –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 Сендзяк В.Н., глава Слюдянского муниципального образования;</w:t>
      </w:r>
    </w:p>
    <w:p w14:paraId="38C0C411" w14:textId="77777777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Заместитель руководителя оперативного штаба – </w:t>
      </w:r>
      <w:r w:rsidRPr="000B3C61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Хаюк О.В., 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заместитель </w:t>
      </w:r>
      <w:r w:rsidRPr="000B3C61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глав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ы</w:t>
      </w:r>
      <w:r w:rsidRPr="000B3C61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 Слюдянского 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городского поселения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;</w:t>
      </w:r>
    </w:p>
    <w:p w14:paraId="562E91EC" w14:textId="77777777" w:rsidR="00ED4552" w:rsidRPr="00475FBF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Секретарь оперативного штаба – 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Алексеев Н.Д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., заведующий отделом ГО и ЧС администрации Слюдянского городского поселения</w:t>
      </w:r>
    </w:p>
    <w:p w14:paraId="53A0EB17" w14:textId="7E780E2F" w:rsidR="00ED4552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Члены:</w:t>
      </w:r>
    </w:p>
    <w:p w14:paraId="4B5E1555" w14:textId="77777777" w:rsidR="004A6D93" w:rsidRDefault="004A6D93" w:rsidP="004A6D9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Абдрахманова С.А., заведующий юридическим отделом администрации С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людянского городского поселения;</w:t>
      </w:r>
    </w:p>
    <w:p w14:paraId="3F6F0065" w14:textId="77777777" w:rsidR="004A6D93" w:rsidRPr="00475FBF" w:rsidRDefault="004A6D93" w:rsidP="004A6D9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Бабученко А.Н., заведующий отделом коммунальной инфраструктуры и стратегического развития</w:t>
      </w:r>
      <w:r w:rsidRPr="00475FBF">
        <w:rPr>
          <w:rFonts w:ascii="Times New Roman" w:eastAsiaTheme="minorEastAsia" w:hAnsi="Times New Roman" w:cs="Times New Roman"/>
          <w:color w:val="auto"/>
          <w:szCs w:val="22"/>
          <w:lang w:bidi="ar-SA"/>
        </w:rPr>
        <w:t xml:space="preserve"> </w:t>
      </w: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администрации Слюдянского городского поселения;</w:t>
      </w:r>
    </w:p>
    <w:p w14:paraId="5EC51FB4" w14:textId="4DC796F7" w:rsidR="004A6D93" w:rsidRDefault="004A6D93" w:rsidP="004A6D9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Кравцова Ю.В., главный специалист отдела ГО и ЧС администрации Слюдянского городского поселения.</w:t>
      </w:r>
    </w:p>
    <w:p w14:paraId="7CF76EF9" w14:textId="78F37477" w:rsidR="004A6D93" w:rsidRPr="004A6D93" w:rsidRDefault="004A6D93" w:rsidP="004A6D93">
      <w:pPr>
        <w:tabs>
          <w:tab w:val="left" w:pos="2410"/>
        </w:tabs>
        <w:ind w:firstLine="1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         Осипов М.Н.,</w:t>
      </w:r>
      <w:r w:rsidRPr="004A6D93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</w:rPr>
        <w:t xml:space="preserve">начальник </w:t>
      </w:r>
      <w:r>
        <w:rPr>
          <w:rFonts w:ascii="Times New Roman" w:eastAsia="Times New Roman" w:hAnsi="Times New Roman" w:cs="Times New Roman"/>
        </w:rPr>
        <w:t>52 ПСЧ (1 разряда, по охране г. Слюдянка) 3 ПСО ФПС ГПС (1 разряда, г. Ангарск) ГУ МЧС России по Иркутской области;</w:t>
      </w:r>
    </w:p>
    <w:p w14:paraId="5F67C1D2" w14:textId="71AA96F9" w:rsidR="00ED4552" w:rsidRDefault="00ED4552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Ильенко А.А., генеральный директор ООО «УКС»;</w:t>
      </w:r>
    </w:p>
    <w:p w14:paraId="386ECDB0" w14:textId="5B13B332" w:rsidR="004A6D93" w:rsidRPr="00475FBF" w:rsidRDefault="004A6D93" w:rsidP="00ED4552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Исаев С.Е., генеральный директор ООО «АДС-1»;</w:t>
      </w:r>
    </w:p>
    <w:p w14:paraId="68D261EF" w14:textId="2EC7F025" w:rsidR="004A6D93" w:rsidRDefault="004A6D93" w:rsidP="004A6D93">
      <w:pPr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           Подпругина Л.Е., генеральный директор ООО «ИРЦ»;</w:t>
      </w:r>
    </w:p>
    <w:p w14:paraId="4754791B" w14:textId="34C23428" w:rsidR="004A6D93" w:rsidRPr="004A6D93" w:rsidRDefault="004A6D93" w:rsidP="004A6D93">
      <w:pPr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           Рыбаков М.А., директор МБУ «Благоустройство»;</w:t>
      </w:r>
    </w:p>
    <w:p w14:paraId="63722C95" w14:textId="6461D052" w:rsidR="004A6D93" w:rsidRPr="004A6D93" w:rsidRDefault="004A6D93" w:rsidP="004A6D9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Сковыра Д.О</w:t>
      </w:r>
      <w:r w:rsidR="00ED4552"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., </w:t>
      </w:r>
      <w:r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>зам. генерального директора</w:t>
      </w:r>
      <w:r w:rsidR="00ED4552" w:rsidRPr="00475FBF">
        <w:rPr>
          <w:rFonts w:ascii="Times New Roman" w:eastAsiaTheme="minorHAnsi" w:hAnsi="Times New Roman" w:cs="Times New Roman"/>
          <w:color w:val="auto"/>
          <w:szCs w:val="22"/>
          <w:lang w:eastAsia="en-US" w:bidi="ar-SA"/>
        </w:rPr>
        <w:t xml:space="preserve"> ООО «УКС»;</w:t>
      </w:r>
      <w:bookmarkStart w:id="1" w:name="_Hlk122384137"/>
    </w:p>
    <w:bookmarkEnd w:id="1"/>
    <w:p w14:paraId="2E254BE9" w14:textId="6765F728" w:rsidR="004A6D93" w:rsidRDefault="004A6D93" w:rsidP="004A6D93">
      <w:pPr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           Скрылева А.В., зам.</w:t>
      </w:r>
      <w:r w:rsidRPr="00212269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</w:rPr>
        <w:t>генерального директора ООО «ИРЦ».</w:t>
      </w:r>
    </w:p>
    <w:p w14:paraId="48AD180A" w14:textId="77777777" w:rsidR="00ED4552" w:rsidRPr="00475FBF" w:rsidRDefault="00ED4552" w:rsidP="00ED4552">
      <w:pPr>
        <w:widowControl/>
        <w:spacing w:after="160" w:line="259" w:lineRule="auto"/>
        <w:rPr>
          <w:rFonts w:ascii="Calibri" w:eastAsia="Times New Roman" w:hAnsi="Calibri" w:cs="Times New Roman"/>
          <w:color w:val="auto"/>
          <w:sz w:val="22"/>
          <w:szCs w:val="22"/>
          <w:lang w:eastAsia="en-US" w:bidi="ar-SA"/>
        </w:rPr>
      </w:pPr>
    </w:p>
    <w:p w14:paraId="33800EC7" w14:textId="77777777" w:rsidR="00ED4552" w:rsidRPr="00475FBF" w:rsidRDefault="00ED4552" w:rsidP="00ED4552">
      <w:pPr>
        <w:widowControl/>
        <w:spacing w:after="160" w:line="259" w:lineRule="auto"/>
        <w:rPr>
          <w:rFonts w:ascii="Calibri" w:eastAsia="Times New Roman" w:hAnsi="Calibri" w:cs="Times New Roman"/>
          <w:color w:val="auto"/>
          <w:sz w:val="22"/>
          <w:szCs w:val="22"/>
          <w:lang w:eastAsia="en-US" w:bidi="ar-SA"/>
        </w:rPr>
      </w:pPr>
    </w:p>
    <w:p w14:paraId="52C3A549" w14:textId="77777777" w:rsidR="00ED4552" w:rsidRPr="00475FBF" w:rsidRDefault="00ED4552" w:rsidP="00ED4552">
      <w:pPr>
        <w:widowControl/>
        <w:spacing w:after="160" w:line="259" w:lineRule="auto"/>
        <w:rPr>
          <w:rFonts w:ascii="Calibri" w:eastAsia="Times New Roman" w:hAnsi="Calibri" w:cs="Times New Roman"/>
          <w:color w:val="auto"/>
          <w:sz w:val="22"/>
          <w:szCs w:val="22"/>
          <w:lang w:eastAsia="en-US" w:bidi="ar-SA"/>
        </w:rPr>
      </w:pPr>
    </w:p>
    <w:p w14:paraId="36A8B5D1" w14:textId="77777777" w:rsidR="00ED4552" w:rsidRPr="00475FBF" w:rsidRDefault="00ED4552" w:rsidP="00ED4552">
      <w:pPr>
        <w:widowControl/>
        <w:spacing w:after="160" w:line="259" w:lineRule="auto"/>
        <w:rPr>
          <w:rFonts w:ascii="Calibri" w:eastAsia="Times New Roman" w:hAnsi="Calibri" w:cs="Times New Roman"/>
          <w:color w:val="auto"/>
          <w:sz w:val="22"/>
          <w:szCs w:val="22"/>
          <w:lang w:eastAsia="en-US" w:bidi="ar-SA"/>
        </w:rPr>
      </w:pPr>
    </w:p>
    <w:p w14:paraId="0153D3AB" w14:textId="77777777" w:rsidR="00ED4552" w:rsidRPr="00475FBF" w:rsidRDefault="00ED4552" w:rsidP="00ED4552">
      <w:pPr>
        <w:widowControl/>
        <w:spacing w:after="160" w:line="259" w:lineRule="auto"/>
        <w:rPr>
          <w:rFonts w:ascii="Calibri" w:eastAsia="Times New Roman" w:hAnsi="Calibri" w:cs="Times New Roman"/>
          <w:color w:val="auto"/>
          <w:sz w:val="22"/>
          <w:szCs w:val="22"/>
          <w:lang w:eastAsia="en-US" w:bidi="ar-SA"/>
        </w:rPr>
      </w:pPr>
    </w:p>
    <w:p w14:paraId="1E2D49F1" w14:textId="14E4934D" w:rsidR="00DD7236" w:rsidRDefault="00DD7236"/>
    <w:p w14:paraId="1FF3BF6D" w14:textId="650372E4" w:rsidR="00EF303E" w:rsidRDefault="00EF303E"/>
    <w:p w14:paraId="505B7ACE" w14:textId="608312D7" w:rsidR="00EF303E" w:rsidRDefault="00EF303E"/>
    <w:p w14:paraId="1F76B26D" w14:textId="27A7BDCA" w:rsidR="00EF303E" w:rsidRDefault="00EF303E"/>
    <w:p w14:paraId="6928BF14" w14:textId="5B375428" w:rsidR="00EF303E" w:rsidRDefault="00EF303E"/>
    <w:p w14:paraId="74A45FF7" w14:textId="610273F9" w:rsidR="00EF303E" w:rsidRDefault="00EF303E"/>
    <w:p w14:paraId="3628115E" w14:textId="3A2F0AEE" w:rsidR="00EF303E" w:rsidRDefault="00EF303E"/>
    <w:p w14:paraId="39C326C0" w14:textId="0EB268DF" w:rsidR="00EF303E" w:rsidRDefault="00EF303E"/>
    <w:p w14:paraId="6D6DF3AC" w14:textId="2E2A0452" w:rsidR="00EF303E" w:rsidRDefault="00EF303E"/>
    <w:p w14:paraId="1CF49AED" w14:textId="6EE84778" w:rsidR="00EF303E" w:rsidRDefault="00EF303E"/>
    <w:p w14:paraId="600AAA79" w14:textId="143AC2BF" w:rsidR="00EF303E" w:rsidRDefault="00EF303E"/>
    <w:p w14:paraId="2D4DC43F" w14:textId="1B6E7AD5" w:rsidR="00EF303E" w:rsidRDefault="00EF303E"/>
    <w:sectPr w:rsidR="00EF3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BA7F1C"/>
    <w:multiLevelType w:val="hybridMultilevel"/>
    <w:tmpl w:val="CBDA045A"/>
    <w:lvl w:ilvl="0" w:tplc="43161E7A">
      <w:start w:val="1"/>
      <w:numFmt w:val="decimal"/>
      <w:lvlText w:val="%1."/>
      <w:lvlJc w:val="left"/>
      <w:pPr>
        <w:ind w:left="750" w:hanging="390"/>
      </w:pPr>
      <w:rPr>
        <w:rFonts w:eastAsiaTheme="minorEastAsia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6EB"/>
    <w:rsid w:val="002116FE"/>
    <w:rsid w:val="0023138A"/>
    <w:rsid w:val="00233EF9"/>
    <w:rsid w:val="002C6373"/>
    <w:rsid w:val="004A6D93"/>
    <w:rsid w:val="007956EB"/>
    <w:rsid w:val="007E4D33"/>
    <w:rsid w:val="009A4577"/>
    <w:rsid w:val="00A2726F"/>
    <w:rsid w:val="00B66A77"/>
    <w:rsid w:val="00B72326"/>
    <w:rsid w:val="00DD7236"/>
    <w:rsid w:val="00ED4552"/>
    <w:rsid w:val="00EF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23F7E"/>
  <w15:chartTrackingRefBased/>
  <w15:docId w15:val="{DF7A14D7-9FA3-4D30-A0DA-278D53F2A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D4552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6D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1673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Валерьевна Кравцова</dc:creator>
  <cp:keywords/>
  <dc:description/>
  <cp:lastModifiedBy>Юлия Валерьевна Кравцова</cp:lastModifiedBy>
  <cp:revision>3</cp:revision>
  <cp:lastPrinted>2022-12-20T07:55:00Z</cp:lastPrinted>
  <dcterms:created xsi:type="dcterms:W3CDTF">2022-12-28T06:22:00Z</dcterms:created>
  <dcterms:modified xsi:type="dcterms:W3CDTF">2022-12-28T06:42:00Z</dcterms:modified>
</cp:coreProperties>
</file>