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E8943" w14:textId="77777777" w:rsidR="004B25D2" w:rsidRDefault="004B25D2">
      <w:pPr>
        <w:pStyle w:val="aff6"/>
        <w:jc w:val="right"/>
      </w:pPr>
    </w:p>
    <w:p w14:paraId="5690C4FB" w14:textId="52E80DBC" w:rsidR="00FA4ECD" w:rsidRPr="00444C69" w:rsidRDefault="00FA4ECD" w:rsidP="00FA4ECD">
      <w:pPr>
        <w:suppressAutoHyphens/>
        <w:overflowPunct w:val="0"/>
        <w:jc w:val="center"/>
        <w:textAlignment w:val="baseline"/>
        <w:rPr>
          <w:rFonts w:ascii="Arial" w:hAnsi="Arial" w:cs="Arial"/>
          <w:b/>
          <w:bCs/>
          <w:color w:val="000000"/>
          <w:kern w:val="28"/>
          <w:sz w:val="32"/>
          <w:szCs w:val="32"/>
          <w:lang w:eastAsia="ar-SA" w:bidi="ru-RU"/>
        </w:rPr>
      </w:pPr>
      <w:r w:rsidRPr="00444C69">
        <w:rPr>
          <w:rFonts w:ascii="Arial" w:hAnsi="Arial" w:cs="Arial"/>
          <w:b/>
          <w:bCs/>
          <w:color w:val="000000"/>
          <w:kern w:val="28"/>
          <w:sz w:val="32"/>
          <w:szCs w:val="32"/>
          <w:lang w:eastAsia="ar-SA" w:bidi="ru-RU"/>
        </w:rPr>
        <w:t>25</w:t>
      </w:r>
      <w:r>
        <w:rPr>
          <w:rFonts w:ascii="Arial" w:hAnsi="Arial" w:cs="Arial"/>
          <w:b/>
          <w:bCs/>
          <w:color w:val="000000"/>
          <w:kern w:val="28"/>
          <w:sz w:val="32"/>
          <w:szCs w:val="32"/>
          <w:lang w:eastAsia="ar-SA" w:bidi="ru-RU"/>
        </w:rPr>
        <w:t>.0</w:t>
      </w:r>
      <w:r w:rsidRPr="00444C69">
        <w:rPr>
          <w:rFonts w:ascii="Arial" w:hAnsi="Arial" w:cs="Arial"/>
          <w:b/>
          <w:bCs/>
          <w:color w:val="000000"/>
          <w:kern w:val="28"/>
          <w:sz w:val="32"/>
          <w:szCs w:val="32"/>
          <w:lang w:eastAsia="ar-SA" w:bidi="ru-RU"/>
        </w:rPr>
        <w:t>1</w:t>
      </w:r>
      <w:r>
        <w:rPr>
          <w:rFonts w:ascii="Arial" w:hAnsi="Arial" w:cs="Arial"/>
          <w:b/>
          <w:bCs/>
          <w:color w:val="000000"/>
          <w:kern w:val="28"/>
          <w:sz w:val="32"/>
          <w:szCs w:val="32"/>
          <w:lang w:eastAsia="ar-SA" w:bidi="ru-RU"/>
        </w:rPr>
        <w:t>.202</w:t>
      </w:r>
      <w:r w:rsidRPr="00444C69">
        <w:rPr>
          <w:rFonts w:ascii="Arial" w:hAnsi="Arial" w:cs="Arial"/>
          <w:b/>
          <w:bCs/>
          <w:color w:val="000000"/>
          <w:kern w:val="28"/>
          <w:sz w:val="32"/>
          <w:szCs w:val="32"/>
          <w:lang w:eastAsia="ar-SA" w:bidi="ru-RU"/>
        </w:rPr>
        <w:t>4</w:t>
      </w:r>
      <w:r>
        <w:rPr>
          <w:rFonts w:ascii="Arial" w:hAnsi="Arial" w:cs="Arial"/>
          <w:b/>
          <w:bCs/>
          <w:color w:val="000000"/>
          <w:kern w:val="28"/>
          <w:sz w:val="32"/>
          <w:szCs w:val="32"/>
          <w:lang w:eastAsia="ar-SA" w:bidi="ru-RU"/>
        </w:rPr>
        <w:t xml:space="preserve"> Г. №</w:t>
      </w:r>
      <w:r w:rsidRPr="00444C69">
        <w:rPr>
          <w:rFonts w:ascii="Arial" w:hAnsi="Arial" w:cs="Arial"/>
          <w:b/>
          <w:bCs/>
          <w:color w:val="000000"/>
          <w:kern w:val="28"/>
          <w:sz w:val="32"/>
          <w:szCs w:val="32"/>
          <w:lang w:eastAsia="ar-SA" w:bidi="ru-RU"/>
        </w:rPr>
        <w:t>35</w:t>
      </w:r>
    </w:p>
    <w:p w14:paraId="0AE1B4B1" w14:textId="77777777" w:rsidR="00FA4ECD" w:rsidRDefault="00FA4ECD" w:rsidP="00FA4ECD">
      <w:pPr>
        <w:jc w:val="center"/>
        <w:rPr>
          <w:rFonts w:ascii="Arial" w:hAnsi="Arial" w:cs="Arial"/>
          <w:b/>
          <w:bCs/>
          <w:sz w:val="32"/>
          <w:szCs w:val="32"/>
        </w:rPr>
      </w:pPr>
      <w:r>
        <w:rPr>
          <w:rFonts w:ascii="Arial" w:hAnsi="Arial" w:cs="Arial"/>
          <w:b/>
          <w:bCs/>
          <w:sz w:val="32"/>
          <w:szCs w:val="32"/>
        </w:rPr>
        <w:t>РОССИЙСКАЯ ФЕДЕРАЦИЯ</w:t>
      </w:r>
    </w:p>
    <w:p w14:paraId="0FDDA62C" w14:textId="77777777" w:rsidR="00FA4ECD" w:rsidRDefault="00FA4ECD" w:rsidP="00FA4ECD">
      <w:pPr>
        <w:jc w:val="center"/>
        <w:rPr>
          <w:rFonts w:ascii="Arial" w:hAnsi="Arial" w:cs="Arial"/>
          <w:b/>
          <w:bCs/>
          <w:sz w:val="32"/>
          <w:szCs w:val="32"/>
        </w:rPr>
      </w:pPr>
      <w:r>
        <w:rPr>
          <w:rFonts w:ascii="Arial" w:hAnsi="Arial" w:cs="Arial"/>
          <w:b/>
          <w:bCs/>
          <w:sz w:val="32"/>
          <w:szCs w:val="32"/>
        </w:rPr>
        <w:t xml:space="preserve">ИРКУТСКАЯ ОБЛАСТЬ </w:t>
      </w:r>
    </w:p>
    <w:p w14:paraId="453C9E7B" w14:textId="77777777" w:rsidR="00FA4ECD" w:rsidRDefault="00FA4ECD" w:rsidP="00FA4ECD">
      <w:pPr>
        <w:jc w:val="center"/>
        <w:rPr>
          <w:rFonts w:ascii="Arial" w:hAnsi="Arial" w:cs="Arial"/>
          <w:b/>
          <w:bCs/>
          <w:sz w:val="32"/>
          <w:szCs w:val="32"/>
        </w:rPr>
      </w:pPr>
      <w:r>
        <w:rPr>
          <w:rFonts w:ascii="Arial" w:hAnsi="Arial" w:cs="Arial"/>
          <w:b/>
          <w:bCs/>
          <w:sz w:val="32"/>
          <w:szCs w:val="32"/>
        </w:rPr>
        <w:t>СЛЮДЯНСКОЕ МУНИЦИПАЛЬНОЕ ОБРАЗОВАНИЕ</w:t>
      </w:r>
    </w:p>
    <w:p w14:paraId="4198ACE0" w14:textId="77777777" w:rsidR="00FA4ECD" w:rsidRDefault="00FA4ECD" w:rsidP="00FA4ECD">
      <w:pPr>
        <w:jc w:val="center"/>
        <w:rPr>
          <w:rFonts w:ascii="Arial" w:hAnsi="Arial" w:cs="Arial"/>
          <w:b/>
          <w:bCs/>
          <w:sz w:val="32"/>
          <w:szCs w:val="32"/>
        </w:rPr>
      </w:pPr>
      <w:r>
        <w:rPr>
          <w:rFonts w:ascii="Arial" w:hAnsi="Arial" w:cs="Arial"/>
          <w:b/>
          <w:bCs/>
          <w:sz w:val="32"/>
          <w:szCs w:val="32"/>
        </w:rPr>
        <w:t>АДМИНИСТРАЦИЯ СЛЮДЯНСКОГО ГОРОДСКОГО ПОСЕЛЕНИЯ</w:t>
      </w:r>
    </w:p>
    <w:p w14:paraId="192CDF33" w14:textId="77777777" w:rsidR="00FA4ECD" w:rsidRDefault="00FA4ECD" w:rsidP="00FA4ECD">
      <w:pPr>
        <w:jc w:val="center"/>
        <w:rPr>
          <w:rFonts w:ascii="Arial" w:hAnsi="Arial" w:cs="Arial"/>
          <w:b/>
          <w:bCs/>
          <w:sz w:val="32"/>
          <w:szCs w:val="32"/>
        </w:rPr>
      </w:pPr>
      <w:r>
        <w:rPr>
          <w:rFonts w:ascii="Arial" w:hAnsi="Arial" w:cs="Arial"/>
          <w:b/>
          <w:bCs/>
          <w:sz w:val="32"/>
          <w:szCs w:val="32"/>
        </w:rPr>
        <w:t>СЛЮДЯНСКОГО РАЙОНА</w:t>
      </w:r>
    </w:p>
    <w:p w14:paraId="697B687D" w14:textId="77777777" w:rsidR="00FA4ECD" w:rsidRDefault="00FA4ECD" w:rsidP="00FA4ECD">
      <w:pPr>
        <w:jc w:val="center"/>
        <w:rPr>
          <w:rFonts w:ascii="Arial" w:hAnsi="Arial" w:cs="Arial"/>
          <w:b/>
          <w:bCs/>
          <w:sz w:val="32"/>
          <w:szCs w:val="32"/>
        </w:rPr>
      </w:pPr>
      <w:r>
        <w:rPr>
          <w:rFonts w:ascii="Arial" w:hAnsi="Arial" w:cs="Arial"/>
          <w:b/>
          <w:bCs/>
          <w:sz w:val="32"/>
          <w:szCs w:val="32"/>
        </w:rPr>
        <w:t>Г. СЛЮДЯНКА</w:t>
      </w:r>
    </w:p>
    <w:p w14:paraId="3E646FC2" w14:textId="77777777" w:rsidR="00FA4ECD" w:rsidRDefault="00FA4ECD" w:rsidP="00FA4ECD">
      <w:pPr>
        <w:jc w:val="center"/>
        <w:rPr>
          <w:rFonts w:ascii="Arial" w:hAnsi="Arial" w:cs="Arial"/>
          <w:b/>
          <w:sz w:val="32"/>
          <w:szCs w:val="32"/>
        </w:rPr>
      </w:pPr>
      <w:r>
        <w:rPr>
          <w:rFonts w:ascii="Arial" w:hAnsi="Arial" w:cs="Arial"/>
          <w:b/>
          <w:sz w:val="32"/>
          <w:szCs w:val="32"/>
        </w:rPr>
        <w:t>ПОСТАНОВЛЕНИЕ</w:t>
      </w:r>
    </w:p>
    <w:p w14:paraId="37FE3A7B" w14:textId="60E8214C" w:rsidR="00FA4ECD" w:rsidRPr="00FA4ECD" w:rsidRDefault="00FA4ECD" w:rsidP="00FA4ECD">
      <w:pPr>
        <w:pStyle w:val="af8"/>
        <w:jc w:val="center"/>
        <w:rPr>
          <w:rFonts w:cs="Arial"/>
          <w:sz w:val="32"/>
          <w:szCs w:val="32"/>
        </w:rPr>
      </w:pPr>
      <w:r w:rsidRPr="00FA4ECD">
        <w:rPr>
          <w:rFonts w:cs="Arial"/>
          <w:bCs w:val="0"/>
          <w:sz w:val="32"/>
          <w:szCs w:val="32"/>
        </w:rPr>
        <w:t>О ВНЕСЕНИИ</w:t>
      </w:r>
      <w:r w:rsidRPr="00FA4ECD">
        <w:rPr>
          <w:rFonts w:cs="Arial"/>
          <w:b w:val="0"/>
          <w:sz w:val="32"/>
          <w:szCs w:val="32"/>
        </w:rPr>
        <w:t xml:space="preserve"> </w:t>
      </w:r>
      <w:r w:rsidRPr="00FA4ECD">
        <w:rPr>
          <w:rFonts w:cs="Arial"/>
          <w:sz w:val="32"/>
          <w:szCs w:val="32"/>
        </w:rPr>
        <w:t>ИЗМЕНЕНИЙ В ПОСТАНОВЛЕНИЕ АДМИНИСТРАЦИИ СЛЮДЯНСКОГО ГОРОДСКОГО</w:t>
      </w:r>
    </w:p>
    <w:p w14:paraId="4815CF45" w14:textId="24D4FA35" w:rsidR="00FA4ECD" w:rsidRPr="00FA4ECD" w:rsidRDefault="00FA4ECD" w:rsidP="00FA4ECD">
      <w:pPr>
        <w:pStyle w:val="af8"/>
        <w:jc w:val="center"/>
        <w:rPr>
          <w:rFonts w:cs="Arial"/>
          <w:sz w:val="32"/>
          <w:szCs w:val="32"/>
        </w:rPr>
      </w:pPr>
      <w:r w:rsidRPr="00FA4ECD">
        <w:rPr>
          <w:rFonts w:cs="Arial"/>
          <w:sz w:val="32"/>
          <w:szCs w:val="32"/>
        </w:rPr>
        <w:t>ПОСЕЛЕНИЯ ОТ 27 ДЕКАБРЯ 2018 № 1295 ОБ УТВЕРЖДЕНИИ МУНИЦИПАЛЬНОЙ ПРОГРАММЫ «СОВЕРШЕНСТВОВАНИЕ МЕХАНИЗМОВ УПРАВЛЕНИЯ СЛЮДЯНСКИМ МУНИЦИПАЛЬНЫМ ОБРАЗОВАНИЕМ»</w:t>
      </w:r>
    </w:p>
    <w:p w14:paraId="5A4B2BCA" w14:textId="338F641C" w:rsidR="004B25D2" w:rsidRDefault="00FA4ECD" w:rsidP="00FA4ECD">
      <w:pPr>
        <w:pStyle w:val="af8"/>
        <w:widowControl/>
        <w:jc w:val="center"/>
        <w:rPr>
          <w:rFonts w:cs="Arial"/>
          <w:sz w:val="32"/>
          <w:szCs w:val="32"/>
        </w:rPr>
      </w:pPr>
      <w:r w:rsidRPr="00FA4ECD">
        <w:rPr>
          <w:rFonts w:cs="Arial"/>
          <w:sz w:val="32"/>
          <w:szCs w:val="32"/>
        </w:rPr>
        <w:t>НА 2019 -2026 ГОДЫ</w:t>
      </w:r>
    </w:p>
    <w:p w14:paraId="0286A8A8" w14:textId="77777777" w:rsidR="00FA4ECD" w:rsidRPr="00FC3D98" w:rsidRDefault="00FA4ECD" w:rsidP="00FA4ECD">
      <w:pPr>
        <w:rPr>
          <w:rFonts w:ascii="Arial" w:hAnsi="Arial" w:cs="Arial"/>
          <w:b/>
          <w:bCs/>
        </w:rPr>
      </w:pPr>
    </w:p>
    <w:p w14:paraId="1F0042F1" w14:textId="77777777" w:rsidR="00FA4ECD" w:rsidRPr="00FA4ECD" w:rsidRDefault="00FA4ECD" w:rsidP="00FA4ECD">
      <w:pPr>
        <w:pStyle w:val="af8"/>
        <w:widowControl/>
        <w:jc w:val="center"/>
        <w:rPr>
          <w:rFonts w:cs="Arial"/>
          <w:sz w:val="32"/>
          <w:szCs w:val="32"/>
        </w:rPr>
      </w:pPr>
    </w:p>
    <w:p w14:paraId="7EE5D2F3" w14:textId="77777777" w:rsidR="00436DE0" w:rsidRDefault="00436DE0">
      <w:pPr>
        <w:pStyle w:val="af8"/>
        <w:widowControl/>
        <w:rPr>
          <w:rFonts w:ascii="Times New Roman" w:hAnsi="Times New Roman"/>
        </w:rPr>
      </w:pPr>
    </w:p>
    <w:p w14:paraId="18C04E67" w14:textId="1B34BBD1" w:rsidR="00FA4ECD" w:rsidRPr="00FA4ECD" w:rsidRDefault="008A370D" w:rsidP="00B32E9C">
      <w:pPr>
        <w:ind w:firstLine="709"/>
        <w:jc w:val="both"/>
        <w:rPr>
          <w:rFonts w:ascii="Arial" w:hAnsi="Arial" w:cs="Arial"/>
          <w:sz w:val="24"/>
          <w:szCs w:val="24"/>
        </w:rPr>
      </w:pPr>
      <w:r w:rsidRPr="00FA4ECD">
        <w:rPr>
          <w:rFonts w:ascii="Arial" w:eastAsiaTheme="minorHAnsi" w:hAnsi="Arial" w:cs="Arial"/>
          <w:sz w:val="24"/>
          <w:szCs w:val="24"/>
        </w:rPr>
        <w:t>В целях обеспечения эффективности процессов стратегического и бюджетного   управления  органов  местного  самоуправления  Слюдянского муниципального образования, развития отраслей экономики, сферы муниципальных услуг</w:t>
      </w:r>
      <w:r w:rsidR="00104006" w:rsidRPr="00FA4ECD">
        <w:rPr>
          <w:rFonts w:ascii="Arial" w:eastAsiaTheme="minorHAnsi" w:hAnsi="Arial" w:cs="Arial"/>
          <w:sz w:val="24"/>
          <w:szCs w:val="24"/>
        </w:rPr>
        <w:t xml:space="preserve">, руководствуясь </w:t>
      </w:r>
      <w:r w:rsidR="00F57242" w:rsidRPr="00FA4ECD">
        <w:rPr>
          <w:rFonts w:ascii="Arial" w:eastAsiaTheme="minorHAnsi" w:hAnsi="Arial" w:cs="Arial"/>
          <w:sz w:val="24"/>
          <w:szCs w:val="24"/>
        </w:rPr>
        <w:t>ст.14 Федерального закона от 06</w:t>
      </w:r>
      <w:r w:rsidR="00436DE0" w:rsidRPr="00FA4ECD">
        <w:rPr>
          <w:rFonts w:ascii="Arial" w:eastAsiaTheme="minorHAnsi" w:hAnsi="Arial" w:cs="Arial"/>
          <w:sz w:val="24"/>
          <w:szCs w:val="24"/>
        </w:rPr>
        <w:t xml:space="preserve"> октября </w:t>
      </w:r>
      <w:r w:rsidR="00F57242" w:rsidRPr="00FA4ECD">
        <w:rPr>
          <w:rFonts w:ascii="Arial" w:eastAsiaTheme="minorHAnsi" w:hAnsi="Arial" w:cs="Arial"/>
          <w:sz w:val="24"/>
          <w:szCs w:val="24"/>
        </w:rPr>
        <w:t>2003</w:t>
      </w:r>
      <w:r w:rsidR="00436DE0" w:rsidRPr="00FA4ECD">
        <w:rPr>
          <w:rFonts w:ascii="Arial" w:eastAsiaTheme="minorHAnsi" w:hAnsi="Arial" w:cs="Arial"/>
          <w:sz w:val="24"/>
          <w:szCs w:val="24"/>
        </w:rPr>
        <w:t xml:space="preserve"> года</w:t>
      </w:r>
      <w:r w:rsidR="00F57242" w:rsidRPr="00FA4ECD">
        <w:rPr>
          <w:rFonts w:ascii="Arial" w:eastAsiaTheme="minorHAnsi" w:hAnsi="Arial" w:cs="Arial"/>
          <w:sz w:val="24"/>
          <w:szCs w:val="24"/>
        </w:rPr>
        <w:t xml:space="preserve"> № 131-ФЗ «Об общих принципах организации местного самоуправления в Российской Федерации»</w:t>
      </w:r>
      <w:r w:rsidR="000779CD" w:rsidRPr="00FA4ECD">
        <w:rPr>
          <w:rFonts w:ascii="Arial" w:eastAsiaTheme="minorHAnsi" w:hAnsi="Arial" w:cs="Arial"/>
          <w:sz w:val="24"/>
          <w:szCs w:val="24"/>
        </w:rPr>
        <w:t xml:space="preserve">, </w:t>
      </w:r>
      <w:r w:rsidR="00F57242" w:rsidRPr="00FA4ECD">
        <w:rPr>
          <w:rFonts w:ascii="Arial" w:eastAsiaTheme="minorHAnsi" w:hAnsi="Arial" w:cs="Arial"/>
          <w:sz w:val="24"/>
          <w:szCs w:val="24"/>
        </w:rPr>
        <w:t xml:space="preserve">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C140D1" w:rsidRPr="00FA4ECD">
        <w:rPr>
          <w:rFonts w:ascii="Arial" w:hAnsi="Arial" w:cs="Arial"/>
          <w:sz w:val="24"/>
          <w:szCs w:val="24"/>
        </w:rPr>
        <w:t>от</w:t>
      </w:r>
      <w:r w:rsidR="00EA2390" w:rsidRPr="00FA4ECD">
        <w:rPr>
          <w:rFonts w:ascii="Arial" w:hAnsi="Arial" w:cs="Arial"/>
          <w:sz w:val="24"/>
          <w:szCs w:val="24"/>
        </w:rPr>
        <w:t xml:space="preserve"> 20 октября 2023 года RU385181042023002</w:t>
      </w:r>
      <w:r w:rsidR="00FA4ECD" w:rsidRPr="00FA4ECD">
        <w:rPr>
          <w:rFonts w:ascii="Arial" w:hAnsi="Arial" w:cs="Arial"/>
          <w:sz w:val="24"/>
          <w:szCs w:val="24"/>
        </w:rPr>
        <w:t xml:space="preserve"> администрация Слюдянского городского поселения,</w:t>
      </w:r>
    </w:p>
    <w:p w14:paraId="248C748D" w14:textId="77777777" w:rsidR="00FA4ECD" w:rsidRPr="00FA4ECD" w:rsidRDefault="00FA4ECD" w:rsidP="00FA4ECD">
      <w:pPr>
        <w:jc w:val="both"/>
        <w:rPr>
          <w:rFonts w:ascii="Arial" w:hAnsi="Arial" w:cs="Arial"/>
          <w:sz w:val="24"/>
          <w:szCs w:val="24"/>
        </w:rPr>
      </w:pPr>
    </w:p>
    <w:p w14:paraId="3B60025D" w14:textId="77777777" w:rsidR="00FA4ECD" w:rsidRPr="00FC3D98" w:rsidRDefault="00FA4ECD" w:rsidP="00FA4ECD">
      <w:pPr>
        <w:jc w:val="center"/>
        <w:rPr>
          <w:rFonts w:ascii="Arial" w:hAnsi="Arial" w:cs="Arial"/>
          <w:b/>
        </w:rPr>
      </w:pPr>
      <w:r w:rsidRPr="00FC3D98">
        <w:rPr>
          <w:rFonts w:ascii="Arial" w:hAnsi="Arial" w:cs="Arial"/>
          <w:b/>
          <w:sz w:val="30"/>
          <w:szCs w:val="30"/>
        </w:rPr>
        <w:t>ПОСТАНОВЛЯЕТ</w:t>
      </w:r>
      <w:r w:rsidRPr="00FC3D98">
        <w:rPr>
          <w:rFonts w:ascii="Arial" w:hAnsi="Arial" w:cs="Arial"/>
          <w:b/>
        </w:rPr>
        <w:t>:</w:t>
      </w:r>
    </w:p>
    <w:p w14:paraId="6D478C04" w14:textId="77777777" w:rsidR="00FA4ECD" w:rsidRPr="00FC3D98" w:rsidRDefault="00FA4ECD" w:rsidP="00FA4ECD">
      <w:pPr>
        <w:tabs>
          <w:tab w:val="left" w:pos="993"/>
        </w:tabs>
        <w:jc w:val="both"/>
        <w:rPr>
          <w:rFonts w:ascii="Arial" w:hAnsi="Arial" w:cs="Arial"/>
          <w:b/>
        </w:rPr>
      </w:pPr>
    </w:p>
    <w:p w14:paraId="2973F29C" w14:textId="3B836089" w:rsidR="007B78EC" w:rsidRPr="00FA4ECD" w:rsidRDefault="007B78EC" w:rsidP="00B32E9C">
      <w:pPr>
        <w:tabs>
          <w:tab w:val="left" w:pos="284"/>
        </w:tabs>
        <w:ind w:firstLine="709"/>
        <w:jc w:val="both"/>
        <w:rPr>
          <w:rFonts w:ascii="Arial" w:hAnsi="Arial" w:cs="Arial"/>
          <w:sz w:val="24"/>
          <w:szCs w:val="24"/>
        </w:rPr>
      </w:pPr>
      <w:r w:rsidRPr="00FA4ECD">
        <w:rPr>
          <w:rFonts w:ascii="Arial" w:hAnsi="Arial" w:cs="Arial"/>
          <w:sz w:val="24"/>
          <w:szCs w:val="24"/>
        </w:rPr>
        <w:t>1.Внести следующие изменения в муниципальную программу «Совершенствование механизмов управления Слюдянским муниципальным образованием» на 2019-2026 годы, утвержденную постановлением администрации Слюдянского городского поселения от 27.12.2018г. № 1295 «Об утверждении муниципальной программы «Совершенствование механизмов управления Слюдянским муниципальным образованием» на 2019-2026 годы» с учетом последующих и последних изменений:</w:t>
      </w:r>
    </w:p>
    <w:p w14:paraId="12762A34" w14:textId="2CFA7100" w:rsidR="00532ADE" w:rsidRPr="00FA4ECD" w:rsidRDefault="00532ADE" w:rsidP="00B32E9C">
      <w:pPr>
        <w:tabs>
          <w:tab w:val="left" w:pos="284"/>
        </w:tabs>
        <w:ind w:firstLine="709"/>
        <w:jc w:val="both"/>
        <w:rPr>
          <w:rFonts w:ascii="Arial" w:hAnsi="Arial" w:cs="Arial"/>
          <w:sz w:val="24"/>
          <w:szCs w:val="24"/>
        </w:rPr>
      </w:pPr>
      <w:r w:rsidRPr="00FA4ECD">
        <w:rPr>
          <w:rFonts w:ascii="Arial" w:hAnsi="Arial" w:cs="Arial"/>
          <w:sz w:val="24"/>
          <w:szCs w:val="24"/>
        </w:rPr>
        <w:t>1.1. В приложение №1, Паспорт программы «Совершенствование механизмов управления Слюдянским муниципальным образованием» на 2019-2026 годы и читать его в новой редакции (приложение №1);</w:t>
      </w:r>
    </w:p>
    <w:p w14:paraId="3A1B3A0B" w14:textId="441D1274" w:rsidR="00532ADE" w:rsidRPr="00FA4ECD" w:rsidRDefault="00532ADE" w:rsidP="00B32E9C">
      <w:pPr>
        <w:tabs>
          <w:tab w:val="left" w:pos="284"/>
        </w:tabs>
        <w:ind w:firstLine="709"/>
        <w:jc w:val="both"/>
        <w:rPr>
          <w:rFonts w:ascii="Arial" w:hAnsi="Arial" w:cs="Arial"/>
          <w:sz w:val="24"/>
          <w:szCs w:val="24"/>
        </w:rPr>
      </w:pPr>
      <w:r w:rsidRPr="00FA4ECD">
        <w:rPr>
          <w:rFonts w:ascii="Arial" w:hAnsi="Arial" w:cs="Arial"/>
          <w:sz w:val="24"/>
          <w:szCs w:val="24"/>
        </w:rPr>
        <w:lastRenderedPageBreak/>
        <w:t>1.2.</w:t>
      </w:r>
      <w:r w:rsidRPr="00FA4ECD">
        <w:rPr>
          <w:rFonts w:ascii="Arial" w:hAnsi="Arial" w:cs="Arial"/>
          <w:sz w:val="24"/>
          <w:szCs w:val="24"/>
        </w:rPr>
        <w:tab/>
        <w:t>В приложение №2 к муниципальной программе, Ресурсное обеспечение мероприятии муниципальной программы «Совершенствование механизмов управления Слюдянского муниципального образования на 2019-2026 годы и читать его в новой редакции (приложение №2);</w:t>
      </w:r>
    </w:p>
    <w:p w14:paraId="78192C5A" w14:textId="6D9395F9" w:rsidR="00350572" w:rsidRPr="00FA4ECD" w:rsidRDefault="00532ADE" w:rsidP="00B32E9C">
      <w:pPr>
        <w:ind w:firstLine="709"/>
        <w:jc w:val="both"/>
        <w:rPr>
          <w:rFonts w:ascii="Arial" w:hAnsi="Arial" w:cs="Arial"/>
          <w:sz w:val="24"/>
          <w:szCs w:val="24"/>
        </w:rPr>
      </w:pPr>
      <w:r w:rsidRPr="00FA4ECD">
        <w:rPr>
          <w:rFonts w:ascii="Arial" w:hAnsi="Arial" w:cs="Arial"/>
          <w:sz w:val="24"/>
          <w:szCs w:val="24"/>
        </w:rPr>
        <w:t>1.3.</w:t>
      </w:r>
      <w:r w:rsidR="000A73CE" w:rsidRPr="00FA4ECD">
        <w:rPr>
          <w:rFonts w:ascii="Arial" w:hAnsi="Arial" w:cs="Arial"/>
          <w:sz w:val="24"/>
          <w:szCs w:val="24"/>
        </w:rPr>
        <w:t xml:space="preserve"> </w:t>
      </w:r>
      <w:r w:rsidR="00853CE7" w:rsidRPr="00FA4ECD">
        <w:rPr>
          <w:rFonts w:ascii="Arial" w:hAnsi="Arial" w:cs="Arial"/>
          <w:sz w:val="24"/>
          <w:szCs w:val="24"/>
        </w:rPr>
        <w:t xml:space="preserve">В приложение № 3 Паспорт подпрограммы </w:t>
      </w:r>
      <w:r w:rsidR="00350572" w:rsidRPr="00FA4ECD">
        <w:rPr>
          <w:rFonts w:ascii="Arial" w:hAnsi="Arial" w:cs="Arial"/>
          <w:sz w:val="24"/>
          <w:szCs w:val="24"/>
        </w:rPr>
        <w:t>«Реализация полномочий по решению вопросов местного значения администрацией Слюдянского городского поселения на 2019-2026 годы» и в приложение № 1 к данной подпрограмме и читать его в новой редакции (приложение №3);</w:t>
      </w:r>
    </w:p>
    <w:p w14:paraId="2D2FA327" w14:textId="5C62043C" w:rsidR="00532ADE" w:rsidRPr="00FA4ECD" w:rsidRDefault="00350572" w:rsidP="00B32E9C">
      <w:pPr>
        <w:tabs>
          <w:tab w:val="left" w:pos="284"/>
        </w:tabs>
        <w:ind w:firstLine="709"/>
        <w:jc w:val="both"/>
        <w:rPr>
          <w:rFonts w:ascii="Arial" w:hAnsi="Arial" w:cs="Arial"/>
          <w:sz w:val="24"/>
          <w:szCs w:val="24"/>
        </w:rPr>
      </w:pPr>
      <w:r w:rsidRPr="00FA4ECD">
        <w:rPr>
          <w:rFonts w:ascii="Arial" w:hAnsi="Arial" w:cs="Arial"/>
          <w:sz w:val="24"/>
          <w:szCs w:val="24"/>
        </w:rPr>
        <w:t>1.4.</w:t>
      </w:r>
      <w:r w:rsidR="000A73CE" w:rsidRPr="00FA4ECD">
        <w:rPr>
          <w:rFonts w:ascii="Arial" w:hAnsi="Arial" w:cs="Arial"/>
          <w:sz w:val="24"/>
          <w:szCs w:val="24"/>
        </w:rPr>
        <w:t>В приложение №5 Паспорт подпрограммы «Организация работы с документами в органах местного самоуправления Слюдянского муниципального образования» в 2019 – 202</w:t>
      </w:r>
      <w:r w:rsidR="00AA1C3D" w:rsidRPr="00FA4ECD">
        <w:rPr>
          <w:rFonts w:ascii="Arial" w:hAnsi="Arial" w:cs="Arial"/>
          <w:sz w:val="24"/>
          <w:szCs w:val="24"/>
        </w:rPr>
        <w:t>6</w:t>
      </w:r>
      <w:r w:rsidR="000A73CE" w:rsidRPr="00FA4ECD">
        <w:rPr>
          <w:rFonts w:ascii="Arial" w:hAnsi="Arial" w:cs="Arial"/>
          <w:sz w:val="24"/>
          <w:szCs w:val="24"/>
        </w:rPr>
        <w:t xml:space="preserve"> годы и в приложение № 1 к данной подпрограмме и читать его в новой редакции (приложение №</w:t>
      </w:r>
      <w:r w:rsidRPr="00FA4ECD">
        <w:rPr>
          <w:rFonts w:ascii="Arial" w:hAnsi="Arial" w:cs="Arial"/>
          <w:sz w:val="24"/>
          <w:szCs w:val="24"/>
        </w:rPr>
        <w:t>4</w:t>
      </w:r>
      <w:r w:rsidR="000A73CE" w:rsidRPr="00FA4ECD">
        <w:rPr>
          <w:rFonts w:ascii="Arial" w:hAnsi="Arial" w:cs="Arial"/>
          <w:sz w:val="24"/>
          <w:szCs w:val="24"/>
        </w:rPr>
        <w:t>);</w:t>
      </w:r>
    </w:p>
    <w:p w14:paraId="640B7390" w14:textId="7EF37643" w:rsidR="000A73CE" w:rsidRPr="00FA4ECD" w:rsidRDefault="00350572" w:rsidP="00B32E9C">
      <w:pPr>
        <w:tabs>
          <w:tab w:val="left" w:pos="284"/>
        </w:tabs>
        <w:ind w:firstLine="709"/>
        <w:jc w:val="both"/>
        <w:rPr>
          <w:rFonts w:ascii="Arial" w:hAnsi="Arial" w:cs="Arial"/>
          <w:sz w:val="24"/>
          <w:szCs w:val="24"/>
        </w:rPr>
      </w:pPr>
      <w:r w:rsidRPr="00FA4ECD">
        <w:rPr>
          <w:rFonts w:ascii="Arial" w:hAnsi="Arial" w:cs="Arial"/>
          <w:sz w:val="24"/>
          <w:szCs w:val="24"/>
        </w:rPr>
        <w:t xml:space="preserve"> </w:t>
      </w:r>
      <w:r w:rsidR="000A73CE" w:rsidRPr="00FA4ECD">
        <w:rPr>
          <w:rFonts w:ascii="Arial" w:hAnsi="Arial" w:cs="Arial"/>
          <w:sz w:val="24"/>
          <w:szCs w:val="24"/>
        </w:rPr>
        <w:t>1.</w:t>
      </w:r>
      <w:r w:rsidRPr="00FA4ECD">
        <w:rPr>
          <w:rFonts w:ascii="Arial" w:hAnsi="Arial" w:cs="Arial"/>
          <w:sz w:val="24"/>
          <w:szCs w:val="24"/>
        </w:rPr>
        <w:t>5</w:t>
      </w:r>
      <w:r w:rsidR="000A73CE" w:rsidRPr="00FA4ECD">
        <w:rPr>
          <w:rFonts w:ascii="Arial" w:hAnsi="Arial" w:cs="Arial"/>
          <w:sz w:val="24"/>
          <w:szCs w:val="24"/>
        </w:rPr>
        <w:t>.В приложение №7, Паспорт подпрограммы «Материально-техническое обеспечение деятельности органов местного самоуправления Слюдянского муниципального образования» на 2019-202</w:t>
      </w:r>
      <w:r w:rsidR="00AA1C3D" w:rsidRPr="00FA4ECD">
        <w:rPr>
          <w:rFonts w:ascii="Arial" w:hAnsi="Arial" w:cs="Arial"/>
          <w:sz w:val="24"/>
          <w:szCs w:val="24"/>
        </w:rPr>
        <w:t>6</w:t>
      </w:r>
      <w:r w:rsidR="000A73CE" w:rsidRPr="00FA4ECD">
        <w:rPr>
          <w:rFonts w:ascii="Arial" w:hAnsi="Arial" w:cs="Arial"/>
          <w:sz w:val="24"/>
          <w:szCs w:val="24"/>
        </w:rPr>
        <w:t xml:space="preserve"> годы и в приложение № 1 к данной подпрограмме и читать его в новой редакции (приложение №</w:t>
      </w:r>
      <w:r w:rsidRPr="00FA4ECD">
        <w:rPr>
          <w:rFonts w:ascii="Arial" w:hAnsi="Arial" w:cs="Arial"/>
          <w:sz w:val="24"/>
          <w:szCs w:val="24"/>
        </w:rPr>
        <w:t>5</w:t>
      </w:r>
      <w:r w:rsidR="000A73CE" w:rsidRPr="00FA4ECD">
        <w:rPr>
          <w:rFonts w:ascii="Arial" w:hAnsi="Arial" w:cs="Arial"/>
          <w:sz w:val="24"/>
          <w:szCs w:val="24"/>
        </w:rPr>
        <w:t>);</w:t>
      </w:r>
    </w:p>
    <w:p w14:paraId="472502E8" w14:textId="79475143" w:rsidR="00AF2F0A" w:rsidRPr="00FA4ECD" w:rsidRDefault="00F23E9C" w:rsidP="00B32E9C">
      <w:pPr>
        <w:pStyle w:val="ConsPlusNormal"/>
        <w:ind w:firstLine="709"/>
        <w:jc w:val="both"/>
        <w:rPr>
          <w:rFonts w:cs="Arial"/>
          <w:sz w:val="24"/>
          <w:szCs w:val="24"/>
        </w:rPr>
      </w:pPr>
      <w:r w:rsidRPr="00FA4ECD">
        <w:rPr>
          <w:rFonts w:cs="Arial"/>
          <w:sz w:val="24"/>
          <w:szCs w:val="24"/>
        </w:rPr>
        <w:t>2</w:t>
      </w:r>
      <w:r w:rsidR="005F6A27" w:rsidRPr="00FA4ECD">
        <w:rPr>
          <w:rFonts w:cs="Arial"/>
          <w:sz w:val="24"/>
          <w:szCs w:val="24"/>
        </w:rPr>
        <w:t>.</w:t>
      </w:r>
      <w:r w:rsidR="00AF2F0A" w:rsidRPr="00FA4ECD">
        <w:rPr>
          <w:rFonts w:cs="Arial"/>
          <w:sz w:val="24"/>
          <w:szCs w:val="24"/>
        </w:rPr>
        <w:t>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Слюдянского района.</w:t>
      </w:r>
    </w:p>
    <w:p w14:paraId="35D12930" w14:textId="5CFEB5EA" w:rsidR="004B25D2" w:rsidRPr="00FA4ECD" w:rsidRDefault="00F23E9C" w:rsidP="00B32E9C">
      <w:pPr>
        <w:pStyle w:val="ConsPlusNormal"/>
        <w:ind w:firstLine="709"/>
        <w:jc w:val="both"/>
        <w:rPr>
          <w:rFonts w:cs="Arial"/>
          <w:sz w:val="24"/>
          <w:szCs w:val="24"/>
        </w:rPr>
      </w:pPr>
      <w:r w:rsidRPr="00FA4ECD">
        <w:rPr>
          <w:rFonts w:cs="Arial"/>
          <w:sz w:val="24"/>
          <w:szCs w:val="24"/>
        </w:rPr>
        <w:t>3</w:t>
      </w:r>
      <w:r w:rsidR="005F6A27" w:rsidRPr="00FA4ECD">
        <w:rPr>
          <w:rFonts w:cs="Arial"/>
          <w:sz w:val="24"/>
          <w:szCs w:val="24"/>
        </w:rPr>
        <w:t>.</w:t>
      </w:r>
      <w:r w:rsidR="00EE4562" w:rsidRPr="00FA4ECD">
        <w:rPr>
          <w:rFonts w:cs="Arial"/>
          <w:sz w:val="24"/>
          <w:szCs w:val="24"/>
        </w:rPr>
        <w:t>Контроль за исполнением настоящего постановления возложить на пред</w:t>
      </w:r>
      <w:r w:rsidR="00AE4C4C" w:rsidRPr="00FA4ECD">
        <w:rPr>
          <w:rFonts w:cs="Arial"/>
          <w:sz w:val="24"/>
          <w:szCs w:val="24"/>
        </w:rPr>
        <w:t>седателя комитета по экономике и финансам Кайсаров</w:t>
      </w:r>
      <w:r w:rsidR="00104006" w:rsidRPr="00FA4ECD">
        <w:rPr>
          <w:rFonts w:cs="Arial"/>
          <w:sz w:val="24"/>
          <w:szCs w:val="24"/>
        </w:rPr>
        <w:t>у</w:t>
      </w:r>
      <w:r w:rsidR="00AE4C4C" w:rsidRPr="00FA4ECD">
        <w:rPr>
          <w:rFonts w:cs="Arial"/>
          <w:sz w:val="24"/>
          <w:szCs w:val="24"/>
        </w:rPr>
        <w:t xml:space="preserve"> Н.Н.</w:t>
      </w:r>
    </w:p>
    <w:p w14:paraId="3425D59A" w14:textId="77777777" w:rsidR="004B25D2" w:rsidRPr="00FA4ECD" w:rsidRDefault="004B25D2" w:rsidP="007B78EC">
      <w:pPr>
        <w:pStyle w:val="ConsPlusNormal"/>
        <w:widowControl/>
        <w:ind w:firstLine="851"/>
        <w:rPr>
          <w:rFonts w:cs="Arial"/>
          <w:sz w:val="24"/>
          <w:szCs w:val="24"/>
        </w:rPr>
      </w:pPr>
    </w:p>
    <w:p w14:paraId="2A805382" w14:textId="77777777" w:rsidR="004B25D2" w:rsidRPr="00FA4ECD" w:rsidRDefault="004B25D2" w:rsidP="007B78EC">
      <w:pPr>
        <w:pStyle w:val="ConsPlusNormal"/>
        <w:widowControl/>
        <w:ind w:firstLine="851"/>
        <w:rPr>
          <w:rFonts w:cs="Arial"/>
          <w:sz w:val="24"/>
          <w:szCs w:val="24"/>
        </w:rPr>
      </w:pPr>
    </w:p>
    <w:p w14:paraId="18105E8C" w14:textId="77777777" w:rsidR="004B25D2" w:rsidRPr="00FA4ECD" w:rsidRDefault="00F57242" w:rsidP="000A73CE">
      <w:pPr>
        <w:pStyle w:val="ConsPlusNormal"/>
        <w:widowControl/>
        <w:ind w:firstLine="0"/>
        <w:rPr>
          <w:rFonts w:cs="Arial"/>
          <w:sz w:val="24"/>
          <w:szCs w:val="24"/>
        </w:rPr>
      </w:pPr>
      <w:r w:rsidRPr="00FA4ECD">
        <w:rPr>
          <w:rFonts w:eastAsiaTheme="minorHAnsi" w:cs="Arial"/>
          <w:sz w:val="24"/>
          <w:szCs w:val="24"/>
        </w:rPr>
        <w:t xml:space="preserve">Глава Слюдянского </w:t>
      </w:r>
    </w:p>
    <w:p w14:paraId="6BA5DBBE" w14:textId="77777777" w:rsidR="00FA4ECD" w:rsidRDefault="00F57242" w:rsidP="000A73CE">
      <w:pPr>
        <w:pStyle w:val="ConsPlusNormal"/>
        <w:widowControl/>
        <w:ind w:firstLine="0"/>
        <w:rPr>
          <w:rFonts w:eastAsiaTheme="minorHAnsi" w:cs="Arial"/>
          <w:sz w:val="24"/>
          <w:szCs w:val="24"/>
        </w:rPr>
      </w:pPr>
      <w:r w:rsidRPr="00FA4ECD">
        <w:rPr>
          <w:rFonts w:eastAsiaTheme="minorHAnsi" w:cs="Arial"/>
          <w:sz w:val="24"/>
          <w:szCs w:val="24"/>
        </w:rPr>
        <w:t>муниципального образования</w:t>
      </w:r>
      <w:r w:rsidRPr="00FA4ECD">
        <w:rPr>
          <w:rFonts w:eastAsiaTheme="minorHAnsi" w:cs="Arial"/>
          <w:sz w:val="24"/>
          <w:szCs w:val="24"/>
        </w:rPr>
        <w:tab/>
      </w:r>
    </w:p>
    <w:p w14:paraId="4707DCCD" w14:textId="330BED92" w:rsidR="004B25D2" w:rsidRPr="00FA4ECD" w:rsidRDefault="00F57242" w:rsidP="000A73CE">
      <w:pPr>
        <w:pStyle w:val="ConsPlusNormal"/>
        <w:widowControl/>
        <w:ind w:firstLine="0"/>
        <w:rPr>
          <w:rFonts w:cs="Arial"/>
          <w:sz w:val="24"/>
          <w:szCs w:val="24"/>
        </w:rPr>
      </w:pPr>
      <w:r w:rsidRPr="00FA4ECD">
        <w:rPr>
          <w:rFonts w:eastAsiaTheme="minorHAnsi" w:cs="Arial"/>
          <w:sz w:val="24"/>
          <w:szCs w:val="24"/>
        </w:rPr>
        <w:t xml:space="preserve">В.Н. </w:t>
      </w:r>
      <w:proofErr w:type="spellStart"/>
      <w:r w:rsidRPr="00FA4ECD">
        <w:rPr>
          <w:rFonts w:eastAsiaTheme="minorHAnsi" w:cs="Arial"/>
          <w:sz w:val="24"/>
          <w:szCs w:val="24"/>
        </w:rPr>
        <w:t>Сендзяк</w:t>
      </w:r>
      <w:proofErr w:type="spellEnd"/>
    </w:p>
    <w:p w14:paraId="13AE8A4E" w14:textId="7B0CAAE5" w:rsidR="007C20BC" w:rsidRDefault="007C20BC">
      <w:pPr>
        <w:pStyle w:val="ConsPlusNormal"/>
        <w:widowControl/>
        <w:ind w:firstLine="0"/>
        <w:jc w:val="center"/>
        <w:outlineLvl w:val="0"/>
        <w:rPr>
          <w:rFonts w:ascii="Times New Roman" w:hAnsi="Times New Roman"/>
          <w:sz w:val="24"/>
          <w:szCs w:val="24"/>
        </w:rPr>
      </w:pPr>
    </w:p>
    <w:p w14:paraId="3004FC64" w14:textId="77777777" w:rsidR="007C20BC" w:rsidRDefault="007C20BC">
      <w:pPr>
        <w:rPr>
          <w:sz w:val="24"/>
          <w:szCs w:val="24"/>
          <w:lang w:eastAsia="ru-RU"/>
        </w:rPr>
      </w:pPr>
      <w:r>
        <w:rPr>
          <w:sz w:val="24"/>
          <w:szCs w:val="24"/>
        </w:rPr>
        <w:br w:type="page"/>
      </w:r>
    </w:p>
    <w:p w14:paraId="0D447333" w14:textId="4DFEF8AD" w:rsidR="007C20BC" w:rsidRPr="007C20BC" w:rsidRDefault="007C20BC" w:rsidP="007C20BC">
      <w:pPr>
        <w:pStyle w:val="a3"/>
        <w:jc w:val="right"/>
        <w:rPr>
          <w:rFonts w:ascii="Courier New" w:hAnsi="Courier New" w:cs="Courier New"/>
          <w:b/>
          <w:sz w:val="22"/>
          <w:szCs w:val="22"/>
        </w:rPr>
      </w:pPr>
      <w:r w:rsidRPr="007C20BC">
        <w:rPr>
          <w:rFonts w:ascii="Courier New" w:hAnsi="Courier New" w:cs="Courier New"/>
          <w:sz w:val="22"/>
          <w:szCs w:val="22"/>
        </w:rPr>
        <w:lastRenderedPageBreak/>
        <w:t>Приложение № 1,</w:t>
      </w:r>
    </w:p>
    <w:p w14:paraId="16041AA9" w14:textId="44BD8175" w:rsidR="007C20BC" w:rsidRPr="007C20BC" w:rsidRDefault="007C20BC" w:rsidP="007C20BC">
      <w:pPr>
        <w:autoSpaceDE w:val="0"/>
        <w:autoSpaceDN w:val="0"/>
        <w:adjustRightInd w:val="0"/>
        <w:ind w:left="5387"/>
        <w:jc w:val="right"/>
        <w:rPr>
          <w:rFonts w:ascii="Courier New" w:hAnsi="Courier New" w:cs="Courier New"/>
          <w:sz w:val="22"/>
          <w:szCs w:val="22"/>
        </w:rPr>
      </w:pPr>
      <w:r w:rsidRPr="007C20BC">
        <w:rPr>
          <w:rFonts w:ascii="Courier New" w:hAnsi="Courier New" w:cs="Courier New"/>
          <w:sz w:val="22"/>
          <w:szCs w:val="22"/>
        </w:rPr>
        <w:t>к постановлению</w:t>
      </w:r>
    </w:p>
    <w:p w14:paraId="367F8289" w14:textId="351C3EAB" w:rsidR="007C20BC" w:rsidRPr="007C20BC" w:rsidRDefault="007C20BC" w:rsidP="007C20BC">
      <w:pPr>
        <w:autoSpaceDE w:val="0"/>
        <w:autoSpaceDN w:val="0"/>
        <w:adjustRightInd w:val="0"/>
        <w:ind w:left="5387"/>
        <w:jc w:val="right"/>
        <w:rPr>
          <w:rFonts w:ascii="Courier New" w:hAnsi="Courier New" w:cs="Courier New"/>
          <w:sz w:val="22"/>
          <w:szCs w:val="22"/>
        </w:rPr>
      </w:pPr>
      <w:r w:rsidRPr="007C20BC">
        <w:rPr>
          <w:rFonts w:ascii="Courier New" w:hAnsi="Courier New" w:cs="Courier New"/>
          <w:sz w:val="22"/>
          <w:szCs w:val="22"/>
        </w:rPr>
        <w:t>администрации Слюдянского</w:t>
      </w:r>
    </w:p>
    <w:p w14:paraId="54BFA400" w14:textId="7DF487F3" w:rsidR="007C20BC" w:rsidRPr="007C20BC" w:rsidRDefault="007C20BC" w:rsidP="007C20BC">
      <w:pPr>
        <w:autoSpaceDE w:val="0"/>
        <w:autoSpaceDN w:val="0"/>
        <w:adjustRightInd w:val="0"/>
        <w:ind w:left="5387"/>
        <w:jc w:val="right"/>
        <w:rPr>
          <w:rFonts w:ascii="Courier New" w:hAnsi="Courier New" w:cs="Courier New"/>
          <w:sz w:val="22"/>
          <w:szCs w:val="22"/>
        </w:rPr>
      </w:pPr>
      <w:r w:rsidRPr="007C20BC">
        <w:rPr>
          <w:rFonts w:ascii="Courier New" w:hAnsi="Courier New" w:cs="Courier New"/>
          <w:sz w:val="22"/>
          <w:szCs w:val="22"/>
        </w:rPr>
        <w:t>городского поселения</w:t>
      </w:r>
    </w:p>
    <w:p w14:paraId="570372DC" w14:textId="763ABF2F" w:rsidR="007C20BC" w:rsidRPr="007C20BC" w:rsidRDefault="007C20BC" w:rsidP="007C20BC">
      <w:pPr>
        <w:pStyle w:val="a3"/>
        <w:jc w:val="right"/>
        <w:rPr>
          <w:rFonts w:ascii="Courier New" w:hAnsi="Courier New" w:cs="Courier New"/>
          <w:sz w:val="22"/>
          <w:szCs w:val="22"/>
        </w:rPr>
      </w:pPr>
      <w:r w:rsidRPr="007C20BC">
        <w:rPr>
          <w:rFonts w:ascii="Courier New" w:hAnsi="Courier New" w:cs="Courier New"/>
          <w:sz w:val="22"/>
          <w:szCs w:val="22"/>
        </w:rPr>
        <w:t>от 25.01.2024 № 35</w:t>
      </w:r>
    </w:p>
    <w:p w14:paraId="3A5A3A1D" w14:textId="77777777" w:rsidR="007C20BC" w:rsidRPr="007C20BC" w:rsidRDefault="007C20BC" w:rsidP="007C20BC">
      <w:pPr>
        <w:pStyle w:val="a3"/>
        <w:jc w:val="right"/>
        <w:rPr>
          <w:rFonts w:ascii="Courier New" w:hAnsi="Courier New" w:cs="Courier New"/>
          <w:sz w:val="22"/>
          <w:szCs w:val="22"/>
        </w:rPr>
      </w:pPr>
    </w:p>
    <w:p w14:paraId="32743C5C" w14:textId="77777777" w:rsidR="007C20BC" w:rsidRDefault="007C20BC" w:rsidP="007C20BC">
      <w:pPr>
        <w:pStyle w:val="a3"/>
        <w:rPr>
          <w:sz w:val="24"/>
          <w:szCs w:val="24"/>
        </w:rPr>
      </w:pPr>
    </w:p>
    <w:p w14:paraId="303C5663" w14:textId="77777777" w:rsidR="007C20BC" w:rsidRDefault="007C20BC" w:rsidP="007C20BC">
      <w:pPr>
        <w:pStyle w:val="a3"/>
        <w:rPr>
          <w:sz w:val="24"/>
          <w:szCs w:val="24"/>
        </w:rPr>
      </w:pPr>
    </w:p>
    <w:p w14:paraId="15CAD9F3" w14:textId="77777777" w:rsidR="007C20BC" w:rsidRDefault="007C20BC" w:rsidP="007C20BC">
      <w:pPr>
        <w:pStyle w:val="a3"/>
        <w:rPr>
          <w:sz w:val="24"/>
          <w:szCs w:val="24"/>
        </w:rPr>
      </w:pPr>
    </w:p>
    <w:p w14:paraId="22180BC8" w14:textId="77777777" w:rsidR="007C20BC" w:rsidRDefault="007C20BC" w:rsidP="007C20BC">
      <w:pPr>
        <w:pStyle w:val="a3"/>
        <w:rPr>
          <w:sz w:val="24"/>
          <w:szCs w:val="24"/>
        </w:rPr>
      </w:pPr>
    </w:p>
    <w:p w14:paraId="0F88BC98" w14:textId="77777777" w:rsidR="007C20BC" w:rsidRDefault="007C20BC" w:rsidP="007C20BC">
      <w:pPr>
        <w:pStyle w:val="a3"/>
        <w:rPr>
          <w:sz w:val="24"/>
          <w:szCs w:val="24"/>
        </w:rPr>
      </w:pPr>
    </w:p>
    <w:p w14:paraId="0BB7CAE5" w14:textId="77777777" w:rsidR="007C20BC" w:rsidRDefault="007C20BC" w:rsidP="007C20BC">
      <w:pPr>
        <w:pStyle w:val="a3"/>
        <w:rPr>
          <w:sz w:val="24"/>
          <w:szCs w:val="24"/>
        </w:rPr>
      </w:pPr>
    </w:p>
    <w:p w14:paraId="24EF6518" w14:textId="77777777" w:rsidR="007C20BC" w:rsidRDefault="007C20BC" w:rsidP="007C20BC">
      <w:pPr>
        <w:pStyle w:val="a3"/>
        <w:rPr>
          <w:sz w:val="24"/>
          <w:szCs w:val="24"/>
        </w:rPr>
      </w:pPr>
    </w:p>
    <w:p w14:paraId="0F062283" w14:textId="77777777" w:rsidR="007C20BC" w:rsidRDefault="007C20BC" w:rsidP="007C20BC">
      <w:pPr>
        <w:pStyle w:val="a3"/>
        <w:rPr>
          <w:sz w:val="24"/>
          <w:szCs w:val="24"/>
        </w:rPr>
      </w:pPr>
    </w:p>
    <w:p w14:paraId="7966B86E" w14:textId="77777777" w:rsidR="007C20BC" w:rsidRPr="007C20BC" w:rsidRDefault="007C20BC" w:rsidP="007C20BC">
      <w:pPr>
        <w:pStyle w:val="a3"/>
        <w:jc w:val="center"/>
        <w:rPr>
          <w:rFonts w:ascii="Arial" w:hAnsi="Arial" w:cs="Arial"/>
          <w:b/>
          <w:bCs/>
          <w:sz w:val="24"/>
          <w:szCs w:val="24"/>
        </w:rPr>
      </w:pPr>
      <w:r w:rsidRPr="007C20BC">
        <w:rPr>
          <w:rFonts w:ascii="Arial" w:hAnsi="Arial" w:cs="Arial"/>
          <w:b/>
          <w:bCs/>
          <w:sz w:val="24"/>
          <w:szCs w:val="24"/>
        </w:rPr>
        <w:t>МУНИЦИПАЛЬНАЯ ПРОГРАММА</w:t>
      </w:r>
    </w:p>
    <w:p w14:paraId="74BE40AE" w14:textId="77777777" w:rsidR="007C20BC" w:rsidRPr="007C20BC" w:rsidRDefault="007C20BC" w:rsidP="007C20BC">
      <w:pPr>
        <w:pStyle w:val="a3"/>
        <w:jc w:val="center"/>
        <w:rPr>
          <w:rFonts w:ascii="Arial" w:hAnsi="Arial" w:cs="Arial"/>
          <w:b/>
          <w:bCs/>
          <w:sz w:val="24"/>
          <w:szCs w:val="24"/>
        </w:rPr>
      </w:pPr>
    </w:p>
    <w:p w14:paraId="41C442A1" w14:textId="77777777" w:rsidR="007C20BC" w:rsidRPr="007C20BC" w:rsidRDefault="007C20BC" w:rsidP="007C20BC">
      <w:pPr>
        <w:pStyle w:val="a3"/>
        <w:jc w:val="center"/>
        <w:rPr>
          <w:rFonts w:ascii="Arial" w:hAnsi="Arial" w:cs="Arial"/>
          <w:b/>
          <w:bCs/>
          <w:sz w:val="24"/>
          <w:szCs w:val="24"/>
        </w:rPr>
      </w:pPr>
      <w:r w:rsidRPr="007C20BC">
        <w:rPr>
          <w:rFonts w:ascii="Arial" w:hAnsi="Arial" w:cs="Arial"/>
          <w:b/>
          <w:bCs/>
          <w:sz w:val="24"/>
          <w:szCs w:val="24"/>
        </w:rPr>
        <w:t xml:space="preserve">«Совершенствование механизмов управления Слюдянским муниципальным образованием» </w:t>
      </w:r>
    </w:p>
    <w:p w14:paraId="213CF83A" w14:textId="77777777" w:rsidR="007C20BC" w:rsidRPr="007C20BC" w:rsidRDefault="007C20BC" w:rsidP="007C20BC">
      <w:pPr>
        <w:pStyle w:val="a3"/>
        <w:jc w:val="center"/>
        <w:rPr>
          <w:rFonts w:ascii="Arial" w:hAnsi="Arial" w:cs="Arial"/>
          <w:b/>
          <w:bCs/>
          <w:sz w:val="24"/>
          <w:szCs w:val="24"/>
        </w:rPr>
      </w:pPr>
      <w:r w:rsidRPr="007C20BC">
        <w:rPr>
          <w:rFonts w:ascii="Arial" w:hAnsi="Arial" w:cs="Arial"/>
          <w:b/>
          <w:bCs/>
          <w:sz w:val="24"/>
          <w:szCs w:val="24"/>
        </w:rPr>
        <w:t>на 2019-2026 годы</w:t>
      </w:r>
    </w:p>
    <w:p w14:paraId="3B0B8577" w14:textId="77777777" w:rsidR="007C20BC" w:rsidRPr="007C20BC" w:rsidRDefault="007C20BC" w:rsidP="007C20BC">
      <w:pPr>
        <w:pStyle w:val="a3"/>
        <w:rPr>
          <w:rFonts w:ascii="Arial" w:hAnsi="Arial" w:cs="Arial"/>
          <w:sz w:val="24"/>
          <w:szCs w:val="24"/>
        </w:rPr>
      </w:pPr>
    </w:p>
    <w:p w14:paraId="440BE924" w14:textId="77777777" w:rsidR="007C20BC" w:rsidRPr="007C20BC" w:rsidRDefault="007C20BC" w:rsidP="007C20BC">
      <w:pPr>
        <w:pStyle w:val="a3"/>
        <w:rPr>
          <w:rFonts w:ascii="Arial" w:hAnsi="Arial" w:cs="Arial"/>
          <w:sz w:val="24"/>
          <w:szCs w:val="24"/>
        </w:rPr>
      </w:pPr>
    </w:p>
    <w:p w14:paraId="17FBEBCA" w14:textId="77777777" w:rsidR="007C20BC" w:rsidRDefault="007C20BC" w:rsidP="007C20BC">
      <w:pPr>
        <w:pStyle w:val="a3"/>
        <w:rPr>
          <w:sz w:val="24"/>
          <w:szCs w:val="24"/>
        </w:rPr>
      </w:pPr>
    </w:p>
    <w:p w14:paraId="36915277" w14:textId="77777777" w:rsidR="007C20BC" w:rsidRDefault="007C20BC" w:rsidP="007C20BC">
      <w:pPr>
        <w:pStyle w:val="a3"/>
        <w:rPr>
          <w:sz w:val="24"/>
          <w:szCs w:val="24"/>
        </w:rPr>
      </w:pPr>
    </w:p>
    <w:p w14:paraId="00156DE9" w14:textId="77777777" w:rsidR="007C20BC" w:rsidRDefault="007C20BC" w:rsidP="007C20BC">
      <w:pPr>
        <w:pStyle w:val="a3"/>
        <w:rPr>
          <w:sz w:val="24"/>
          <w:szCs w:val="24"/>
        </w:rPr>
      </w:pPr>
    </w:p>
    <w:p w14:paraId="51262C7B" w14:textId="77777777" w:rsidR="007C20BC" w:rsidRDefault="007C20BC" w:rsidP="007C20BC">
      <w:pPr>
        <w:pStyle w:val="a3"/>
        <w:rPr>
          <w:sz w:val="24"/>
          <w:szCs w:val="24"/>
        </w:rPr>
      </w:pPr>
    </w:p>
    <w:p w14:paraId="4085444D" w14:textId="77777777" w:rsidR="007C20BC" w:rsidRDefault="007C20BC" w:rsidP="007C20BC">
      <w:pPr>
        <w:pStyle w:val="a3"/>
        <w:rPr>
          <w:sz w:val="24"/>
          <w:szCs w:val="24"/>
        </w:rPr>
      </w:pPr>
    </w:p>
    <w:p w14:paraId="539A0860" w14:textId="77777777" w:rsidR="007C20BC" w:rsidRDefault="007C20BC" w:rsidP="007C20BC">
      <w:pPr>
        <w:pStyle w:val="a3"/>
        <w:rPr>
          <w:sz w:val="24"/>
          <w:szCs w:val="24"/>
        </w:rPr>
      </w:pPr>
    </w:p>
    <w:p w14:paraId="574032E0" w14:textId="77777777" w:rsidR="007C20BC" w:rsidRDefault="007C20BC" w:rsidP="007C20BC">
      <w:pPr>
        <w:pStyle w:val="a3"/>
        <w:rPr>
          <w:sz w:val="24"/>
          <w:szCs w:val="24"/>
        </w:rPr>
      </w:pPr>
    </w:p>
    <w:p w14:paraId="54EC99B5" w14:textId="77777777" w:rsidR="007C20BC" w:rsidRDefault="007C20BC" w:rsidP="007C20BC">
      <w:pPr>
        <w:pStyle w:val="a3"/>
        <w:rPr>
          <w:sz w:val="24"/>
          <w:szCs w:val="24"/>
        </w:rPr>
      </w:pPr>
    </w:p>
    <w:p w14:paraId="13D1A8E5" w14:textId="77777777" w:rsidR="007C20BC" w:rsidRDefault="007C20BC" w:rsidP="007C20BC">
      <w:pPr>
        <w:pStyle w:val="a3"/>
        <w:rPr>
          <w:sz w:val="24"/>
          <w:szCs w:val="24"/>
        </w:rPr>
      </w:pPr>
    </w:p>
    <w:p w14:paraId="6D49217F" w14:textId="77777777" w:rsidR="007C20BC" w:rsidRDefault="007C20BC" w:rsidP="007C20BC">
      <w:pPr>
        <w:pStyle w:val="a3"/>
        <w:rPr>
          <w:sz w:val="24"/>
          <w:szCs w:val="24"/>
        </w:rPr>
      </w:pPr>
    </w:p>
    <w:p w14:paraId="2996E9D8" w14:textId="77777777" w:rsidR="007C20BC" w:rsidRDefault="007C20BC" w:rsidP="007C20BC">
      <w:pPr>
        <w:pStyle w:val="a3"/>
        <w:rPr>
          <w:sz w:val="24"/>
          <w:szCs w:val="24"/>
        </w:rPr>
      </w:pPr>
    </w:p>
    <w:p w14:paraId="1D95BBBE" w14:textId="77777777" w:rsidR="007C20BC" w:rsidRDefault="007C20BC" w:rsidP="007C20BC">
      <w:pPr>
        <w:pStyle w:val="a3"/>
        <w:rPr>
          <w:sz w:val="24"/>
          <w:szCs w:val="24"/>
        </w:rPr>
      </w:pPr>
    </w:p>
    <w:p w14:paraId="14502B50" w14:textId="77777777" w:rsidR="007C20BC" w:rsidRDefault="007C20BC" w:rsidP="007C20BC">
      <w:pPr>
        <w:pStyle w:val="a3"/>
        <w:rPr>
          <w:sz w:val="24"/>
          <w:szCs w:val="24"/>
        </w:rPr>
      </w:pPr>
    </w:p>
    <w:p w14:paraId="629A53E2" w14:textId="77777777" w:rsidR="007C20BC" w:rsidRDefault="007C20BC" w:rsidP="007C20BC">
      <w:pPr>
        <w:pStyle w:val="a3"/>
        <w:rPr>
          <w:sz w:val="24"/>
          <w:szCs w:val="24"/>
        </w:rPr>
      </w:pPr>
    </w:p>
    <w:p w14:paraId="5590EB4E" w14:textId="77777777" w:rsidR="007C20BC" w:rsidRDefault="007C20BC" w:rsidP="007C20BC">
      <w:pPr>
        <w:pStyle w:val="a3"/>
        <w:rPr>
          <w:sz w:val="24"/>
          <w:szCs w:val="24"/>
        </w:rPr>
      </w:pPr>
    </w:p>
    <w:p w14:paraId="339FDFE3" w14:textId="77777777" w:rsidR="007C20BC" w:rsidRDefault="007C20BC" w:rsidP="007C20BC">
      <w:pPr>
        <w:pStyle w:val="a3"/>
        <w:rPr>
          <w:sz w:val="24"/>
          <w:szCs w:val="24"/>
        </w:rPr>
      </w:pPr>
    </w:p>
    <w:p w14:paraId="175CC50F" w14:textId="77777777" w:rsidR="007C20BC" w:rsidRDefault="007C20BC" w:rsidP="007C20BC">
      <w:pPr>
        <w:pStyle w:val="a3"/>
        <w:rPr>
          <w:sz w:val="24"/>
          <w:szCs w:val="24"/>
        </w:rPr>
      </w:pPr>
    </w:p>
    <w:p w14:paraId="5D008FC3" w14:textId="77777777" w:rsidR="007C20BC" w:rsidRDefault="007C20BC" w:rsidP="007C20BC">
      <w:pPr>
        <w:pStyle w:val="a3"/>
        <w:rPr>
          <w:sz w:val="24"/>
          <w:szCs w:val="24"/>
        </w:rPr>
      </w:pPr>
    </w:p>
    <w:p w14:paraId="79981855" w14:textId="77777777" w:rsidR="007C20BC" w:rsidRDefault="007C20BC" w:rsidP="007C20BC">
      <w:pPr>
        <w:pStyle w:val="a3"/>
        <w:rPr>
          <w:sz w:val="24"/>
          <w:szCs w:val="24"/>
        </w:rPr>
      </w:pPr>
    </w:p>
    <w:p w14:paraId="5AEA75AE" w14:textId="77777777" w:rsidR="007C20BC" w:rsidRDefault="007C20BC" w:rsidP="007C20BC">
      <w:pPr>
        <w:pStyle w:val="a3"/>
        <w:rPr>
          <w:sz w:val="24"/>
          <w:szCs w:val="24"/>
        </w:rPr>
      </w:pPr>
    </w:p>
    <w:p w14:paraId="6FB17757" w14:textId="77777777" w:rsidR="007C20BC" w:rsidRDefault="007C20BC" w:rsidP="007C20BC">
      <w:pPr>
        <w:pStyle w:val="a3"/>
        <w:rPr>
          <w:sz w:val="24"/>
          <w:szCs w:val="24"/>
        </w:rPr>
      </w:pPr>
    </w:p>
    <w:p w14:paraId="063C2A5D" w14:textId="77777777" w:rsidR="007C20BC" w:rsidRDefault="007C20BC" w:rsidP="007C20BC">
      <w:pPr>
        <w:pStyle w:val="a3"/>
        <w:rPr>
          <w:sz w:val="24"/>
          <w:szCs w:val="24"/>
        </w:rPr>
      </w:pPr>
    </w:p>
    <w:p w14:paraId="4D31D8AC" w14:textId="77777777" w:rsidR="007C20BC" w:rsidRDefault="007C20BC" w:rsidP="007C20BC">
      <w:pPr>
        <w:pStyle w:val="a3"/>
        <w:rPr>
          <w:sz w:val="24"/>
          <w:szCs w:val="24"/>
        </w:rPr>
      </w:pPr>
    </w:p>
    <w:p w14:paraId="0C5222BE" w14:textId="77777777" w:rsidR="007C20BC" w:rsidRDefault="007C20BC" w:rsidP="007C20BC">
      <w:pPr>
        <w:pStyle w:val="a3"/>
        <w:rPr>
          <w:sz w:val="24"/>
          <w:szCs w:val="24"/>
        </w:rPr>
      </w:pPr>
    </w:p>
    <w:p w14:paraId="460B87D9" w14:textId="77777777" w:rsidR="007C20BC" w:rsidRPr="007C20BC" w:rsidRDefault="007C20BC" w:rsidP="007C20BC">
      <w:pPr>
        <w:pStyle w:val="a3"/>
        <w:jc w:val="center"/>
        <w:rPr>
          <w:rFonts w:ascii="Arial" w:hAnsi="Arial" w:cs="Arial"/>
          <w:sz w:val="24"/>
          <w:szCs w:val="24"/>
        </w:rPr>
      </w:pPr>
      <w:proofErr w:type="spellStart"/>
      <w:r w:rsidRPr="007C20BC">
        <w:rPr>
          <w:rFonts w:ascii="Arial" w:hAnsi="Arial" w:cs="Arial"/>
          <w:sz w:val="24"/>
          <w:szCs w:val="24"/>
        </w:rPr>
        <w:t>г.Слюдянка</w:t>
      </w:r>
      <w:proofErr w:type="spellEnd"/>
      <w:r w:rsidRPr="007C20BC">
        <w:rPr>
          <w:rFonts w:ascii="Arial" w:hAnsi="Arial" w:cs="Arial"/>
          <w:sz w:val="24"/>
          <w:szCs w:val="24"/>
        </w:rPr>
        <w:t>, 2024 год</w:t>
      </w:r>
    </w:p>
    <w:p w14:paraId="43676BD8" w14:textId="77777777" w:rsidR="007C20BC" w:rsidRDefault="007C20BC" w:rsidP="007C20BC">
      <w:pPr>
        <w:pStyle w:val="a3"/>
        <w:jc w:val="center"/>
        <w:rPr>
          <w:sz w:val="24"/>
          <w:szCs w:val="24"/>
        </w:rPr>
      </w:pPr>
    </w:p>
    <w:p w14:paraId="200BAD86" w14:textId="59A372AE" w:rsidR="007C20BC" w:rsidRDefault="007C20BC" w:rsidP="007C20BC">
      <w:pPr>
        <w:pStyle w:val="ConsPlusNormal"/>
        <w:widowControl/>
        <w:ind w:firstLine="0"/>
        <w:jc w:val="right"/>
        <w:outlineLvl w:val="0"/>
        <w:rPr>
          <w:rFonts w:ascii="Times New Roman" w:hAnsi="Times New Roman"/>
          <w:sz w:val="24"/>
          <w:szCs w:val="24"/>
        </w:rPr>
      </w:pPr>
    </w:p>
    <w:p w14:paraId="6E735493" w14:textId="77777777" w:rsidR="007C20BC" w:rsidRDefault="007C20BC">
      <w:pPr>
        <w:rPr>
          <w:sz w:val="24"/>
          <w:szCs w:val="24"/>
          <w:lang w:eastAsia="ru-RU"/>
        </w:rPr>
      </w:pPr>
      <w:r>
        <w:rPr>
          <w:sz w:val="24"/>
          <w:szCs w:val="24"/>
        </w:rPr>
        <w:br w:type="page"/>
      </w:r>
    </w:p>
    <w:p w14:paraId="7D83277A" w14:textId="77777777" w:rsidR="007C20BC" w:rsidRPr="0077473C" w:rsidRDefault="007C20BC" w:rsidP="009A06FF">
      <w:pPr>
        <w:autoSpaceDE w:val="0"/>
        <w:autoSpaceDN w:val="0"/>
        <w:adjustRightInd w:val="0"/>
        <w:jc w:val="center"/>
        <w:outlineLvl w:val="1"/>
        <w:rPr>
          <w:rFonts w:ascii="Arial" w:hAnsi="Arial" w:cs="Arial"/>
          <w:b/>
          <w:sz w:val="24"/>
          <w:szCs w:val="24"/>
        </w:rPr>
      </w:pPr>
      <w:r w:rsidRPr="0077473C">
        <w:rPr>
          <w:rFonts w:ascii="Arial" w:hAnsi="Arial" w:cs="Arial"/>
          <w:b/>
          <w:sz w:val="24"/>
          <w:szCs w:val="24"/>
        </w:rPr>
        <w:lastRenderedPageBreak/>
        <w:t>ПАСПОРТ ПРОГРАММЫ</w:t>
      </w:r>
    </w:p>
    <w:p w14:paraId="2B8E7F23" w14:textId="4310499B" w:rsidR="007C20BC" w:rsidRDefault="007C20BC" w:rsidP="009A06FF">
      <w:pPr>
        <w:autoSpaceDE w:val="0"/>
        <w:autoSpaceDN w:val="0"/>
        <w:adjustRightInd w:val="0"/>
        <w:jc w:val="center"/>
        <w:outlineLvl w:val="1"/>
        <w:rPr>
          <w:b/>
          <w:sz w:val="24"/>
          <w:szCs w:val="24"/>
        </w:rPr>
      </w:pPr>
      <w:r w:rsidRPr="0077473C">
        <w:rPr>
          <w:rFonts w:ascii="Arial" w:hAnsi="Arial" w:cs="Arial"/>
          <w:b/>
          <w:sz w:val="24"/>
          <w:szCs w:val="24"/>
        </w:rPr>
        <w:t>«Совершенствование механизмов управления Слюдянским</w:t>
      </w:r>
      <w:r>
        <w:rPr>
          <w:b/>
          <w:sz w:val="24"/>
          <w:szCs w:val="24"/>
        </w:rPr>
        <w:t xml:space="preserve"> муниципальным образованием» на 2019-2026 годы</w:t>
      </w:r>
    </w:p>
    <w:p w14:paraId="14B03975" w14:textId="77777777" w:rsidR="007C20BC" w:rsidRDefault="007C20BC" w:rsidP="007C20BC">
      <w:pPr>
        <w:autoSpaceDE w:val="0"/>
        <w:autoSpaceDN w:val="0"/>
        <w:adjustRightInd w:val="0"/>
        <w:jc w:val="both"/>
        <w:outlineLvl w:val="1"/>
        <w:rPr>
          <w:b/>
          <w:sz w:val="24"/>
          <w:szCs w:val="24"/>
        </w:rPr>
      </w:pPr>
    </w:p>
    <w:tbl>
      <w:tblPr>
        <w:tblW w:w="9645" w:type="dxa"/>
        <w:tblInd w:w="75" w:type="dxa"/>
        <w:tblLayout w:type="fixed"/>
        <w:tblCellMar>
          <w:left w:w="75" w:type="dxa"/>
          <w:right w:w="75" w:type="dxa"/>
        </w:tblCellMar>
        <w:tblLook w:val="04A0" w:firstRow="1" w:lastRow="0" w:firstColumn="1" w:lastColumn="0" w:noHBand="0" w:noVBand="1"/>
      </w:tblPr>
      <w:tblGrid>
        <w:gridCol w:w="2554"/>
        <w:gridCol w:w="7091"/>
      </w:tblGrid>
      <w:tr w:rsidR="007C20BC" w14:paraId="0D940E17" w14:textId="77777777" w:rsidTr="006335AD">
        <w:trPr>
          <w:trHeight w:val="400"/>
        </w:trPr>
        <w:tc>
          <w:tcPr>
            <w:tcW w:w="2554" w:type="dxa"/>
            <w:tcBorders>
              <w:top w:val="single" w:sz="8" w:space="0" w:color="auto"/>
              <w:left w:val="single" w:sz="8" w:space="0" w:color="auto"/>
              <w:bottom w:val="single" w:sz="8" w:space="0" w:color="auto"/>
              <w:right w:val="single" w:sz="8" w:space="0" w:color="auto"/>
            </w:tcBorders>
            <w:hideMark/>
          </w:tcPr>
          <w:p w14:paraId="47990BE1" w14:textId="62E4921A"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Наименование</w:t>
            </w:r>
          </w:p>
          <w:p w14:paraId="5569906D" w14:textId="75C5E4A1"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Программы</w:t>
            </w:r>
          </w:p>
        </w:tc>
        <w:tc>
          <w:tcPr>
            <w:tcW w:w="7091" w:type="dxa"/>
            <w:tcBorders>
              <w:top w:val="single" w:sz="8" w:space="0" w:color="auto"/>
              <w:left w:val="single" w:sz="8" w:space="0" w:color="auto"/>
              <w:bottom w:val="single" w:sz="8" w:space="0" w:color="auto"/>
              <w:right w:val="single" w:sz="8" w:space="0" w:color="auto"/>
            </w:tcBorders>
          </w:tcPr>
          <w:p w14:paraId="4DD68FB2" w14:textId="43E0F7FD" w:rsidR="007C20BC" w:rsidRPr="009A06FF" w:rsidRDefault="007C20BC" w:rsidP="009A06FF">
            <w:pPr>
              <w:autoSpaceDE w:val="0"/>
              <w:autoSpaceDN w:val="0"/>
              <w:adjustRightInd w:val="0"/>
              <w:jc w:val="both"/>
              <w:rPr>
                <w:rFonts w:ascii="Courier New" w:hAnsi="Courier New" w:cs="Courier New"/>
                <w:sz w:val="22"/>
                <w:szCs w:val="22"/>
              </w:rPr>
            </w:pPr>
            <w:bookmarkStart w:id="0" w:name="_Hlk87538629"/>
            <w:r w:rsidRPr="009A06FF">
              <w:rPr>
                <w:rFonts w:ascii="Courier New" w:hAnsi="Courier New" w:cs="Courier New"/>
                <w:sz w:val="22"/>
                <w:szCs w:val="22"/>
              </w:rPr>
              <w:t>Муниципальная программа «Совершенствование механизмов управления Слюдянским муниципальным образованием» на 2019 - 2026 годы</w:t>
            </w:r>
          </w:p>
          <w:bookmarkEnd w:id="0"/>
          <w:p w14:paraId="3B53814C" w14:textId="77777777" w:rsidR="007C20BC" w:rsidRPr="009A06FF" w:rsidRDefault="007C20BC" w:rsidP="009A06FF">
            <w:pPr>
              <w:autoSpaceDE w:val="0"/>
              <w:autoSpaceDN w:val="0"/>
              <w:adjustRightInd w:val="0"/>
              <w:jc w:val="both"/>
              <w:rPr>
                <w:rFonts w:ascii="Courier New" w:hAnsi="Courier New" w:cs="Courier New"/>
                <w:sz w:val="22"/>
                <w:szCs w:val="22"/>
              </w:rPr>
            </w:pPr>
          </w:p>
        </w:tc>
      </w:tr>
      <w:tr w:rsidR="007C20BC" w14:paraId="3625C5E8" w14:textId="77777777" w:rsidTr="006335AD">
        <w:trPr>
          <w:trHeight w:val="600"/>
        </w:trPr>
        <w:tc>
          <w:tcPr>
            <w:tcW w:w="2554" w:type="dxa"/>
            <w:tcBorders>
              <w:top w:val="nil"/>
              <w:left w:val="single" w:sz="8" w:space="0" w:color="auto"/>
              <w:bottom w:val="single" w:sz="8" w:space="0" w:color="auto"/>
              <w:right w:val="single" w:sz="8" w:space="0" w:color="auto"/>
            </w:tcBorders>
            <w:hideMark/>
          </w:tcPr>
          <w:p w14:paraId="03ED34CB" w14:textId="62037DDE"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Ответственный</w:t>
            </w:r>
          </w:p>
          <w:p w14:paraId="3E0EF835" w14:textId="3B009EA4"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исполнитель</w:t>
            </w:r>
          </w:p>
          <w:p w14:paraId="5F54E663" w14:textId="21D2D01F"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57175BB3" w14:textId="2F87073C"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Управление делами администрации Слюдянского городского поселения</w:t>
            </w:r>
          </w:p>
        </w:tc>
      </w:tr>
      <w:tr w:rsidR="007C20BC" w14:paraId="599B521B" w14:textId="77777777" w:rsidTr="006335AD">
        <w:trPr>
          <w:trHeight w:val="600"/>
        </w:trPr>
        <w:tc>
          <w:tcPr>
            <w:tcW w:w="2554" w:type="dxa"/>
            <w:tcBorders>
              <w:top w:val="nil"/>
              <w:left w:val="single" w:sz="8" w:space="0" w:color="auto"/>
              <w:bottom w:val="single" w:sz="8" w:space="0" w:color="auto"/>
              <w:right w:val="single" w:sz="8" w:space="0" w:color="auto"/>
            </w:tcBorders>
          </w:tcPr>
          <w:p w14:paraId="622633FD" w14:textId="77777777"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Соисполнитель муниципальной программы (при наличии)</w:t>
            </w:r>
          </w:p>
        </w:tc>
        <w:tc>
          <w:tcPr>
            <w:tcW w:w="7091" w:type="dxa"/>
            <w:tcBorders>
              <w:top w:val="nil"/>
              <w:left w:val="single" w:sz="8" w:space="0" w:color="auto"/>
              <w:bottom w:val="single" w:sz="8" w:space="0" w:color="auto"/>
              <w:right w:val="single" w:sz="8" w:space="0" w:color="auto"/>
            </w:tcBorders>
          </w:tcPr>
          <w:p w14:paraId="6EA56186" w14:textId="77777777"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Комитет по экономике и финансам администрации Слюдянского городского поселения</w:t>
            </w:r>
          </w:p>
        </w:tc>
      </w:tr>
      <w:tr w:rsidR="007C20BC" w14:paraId="69E62967" w14:textId="77777777" w:rsidTr="006335AD">
        <w:trPr>
          <w:trHeight w:val="600"/>
        </w:trPr>
        <w:tc>
          <w:tcPr>
            <w:tcW w:w="2554" w:type="dxa"/>
            <w:tcBorders>
              <w:top w:val="nil"/>
              <w:left w:val="single" w:sz="8" w:space="0" w:color="auto"/>
              <w:bottom w:val="single" w:sz="8" w:space="0" w:color="auto"/>
              <w:right w:val="single" w:sz="8" w:space="0" w:color="auto"/>
            </w:tcBorders>
            <w:hideMark/>
          </w:tcPr>
          <w:p w14:paraId="36A9BC89" w14:textId="77777777"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Цель муниципальной программы</w:t>
            </w:r>
          </w:p>
        </w:tc>
        <w:tc>
          <w:tcPr>
            <w:tcW w:w="7091" w:type="dxa"/>
            <w:tcBorders>
              <w:top w:val="nil"/>
              <w:left w:val="single" w:sz="8" w:space="0" w:color="auto"/>
              <w:bottom w:val="single" w:sz="8" w:space="0" w:color="auto"/>
              <w:right w:val="single" w:sz="8" w:space="0" w:color="auto"/>
            </w:tcBorders>
          </w:tcPr>
          <w:p w14:paraId="28B2AEBC" w14:textId="6A2D57B2" w:rsidR="007C20BC" w:rsidRPr="009A06FF" w:rsidRDefault="007C20BC" w:rsidP="009A06FF">
            <w:pPr>
              <w:autoSpaceDE w:val="0"/>
              <w:autoSpaceDN w:val="0"/>
              <w:adjustRightInd w:val="0"/>
              <w:jc w:val="both"/>
              <w:rPr>
                <w:rFonts w:ascii="Courier New" w:hAnsi="Courier New" w:cs="Courier New"/>
                <w:sz w:val="22"/>
                <w:szCs w:val="22"/>
              </w:rPr>
            </w:pPr>
            <w:bookmarkStart w:id="1" w:name="_Hlk87534688"/>
            <w:r w:rsidRPr="009A06FF">
              <w:rPr>
                <w:rFonts w:ascii="Courier New" w:hAnsi="Courier New" w:cs="Courier New"/>
                <w:sz w:val="22"/>
                <w:szCs w:val="22"/>
              </w:rPr>
              <w:t>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обеспечение эффективного использования бюджетных средств</w:t>
            </w:r>
            <w:bookmarkEnd w:id="1"/>
          </w:p>
        </w:tc>
      </w:tr>
      <w:tr w:rsidR="007C20BC" w14:paraId="48CD2287" w14:textId="77777777" w:rsidTr="006335AD">
        <w:trPr>
          <w:trHeight w:val="2409"/>
        </w:trPr>
        <w:tc>
          <w:tcPr>
            <w:tcW w:w="2554" w:type="dxa"/>
            <w:tcBorders>
              <w:top w:val="nil"/>
              <w:left w:val="single" w:sz="8" w:space="0" w:color="auto"/>
              <w:bottom w:val="single" w:sz="8" w:space="0" w:color="auto"/>
              <w:right w:val="single" w:sz="8" w:space="0" w:color="auto"/>
            </w:tcBorders>
            <w:hideMark/>
          </w:tcPr>
          <w:p w14:paraId="3DCF3CB8" w14:textId="2147D1A5"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Задачи муниципальной</w:t>
            </w:r>
          </w:p>
          <w:p w14:paraId="525932B0" w14:textId="5B42637B"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программы</w:t>
            </w:r>
          </w:p>
        </w:tc>
        <w:tc>
          <w:tcPr>
            <w:tcW w:w="7091" w:type="dxa"/>
            <w:tcBorders>
              <w:top w:val="nil"/>
              <w:left w:val="single" w:sz="8" w:space="0" w:color="auto"/>
              <w:bottom w:val="single" w:sz="8" w:space="0" w:color="auto"/>
              <w:right w:val="single" w:sz="8" w:space="0" w:color="auto"/>
            </w:tcBorders>
            <w:hideMark/>
          </w:tcPr>
          <w:p w14:paraId="42FA6D98" w14:textId="77777777" w:rsidR="007C20BC" w:rsidRPr="009A06FF" w:rsidRDefault="007C20BC" w:rsidP="009A06FF">
            <w:pPr>
              <w:pStyle w:val="afb"/>
              <w:numPr>
                <w:ilvl w:val="0"/>
                <w:numId w:val="30"/>
              </w:numPr>
              <w:autoSpaceDE w:val="0"/>
              <w:autoSpaceDN w:val="0"/>
              <w:adjustRightInd w:val="0"/>
              <w:ind w:left="-23" w:firstLine="567"/>
              <w:jc w:val="both"/>
              <w:rPr>
                <w:rFonts w:ascii="Courier New" w:hAnsi="Courier New" w:cs="Courier New"/>
                <w:sz w:val="22"/>
                <w:szCs w:val="22"/>
              </w:rPr>
            </w:pPr>
            <w:bookmarkStart w:id="2" w:name="_Hlk87535710"/>
            <w:r w:rsidRPr="009A06FF">
              <w:rPr>
                <w:rFonts w:ascii="Courier New" w:hAnsi="Courier New" w:cs="Courier New"/>
                <w:sz w:val="22"/>
                <w:szCs w:val="22"/>
              </w:rPr>
              <w:t>Исполнение полномочий, возложенных на органы местного самоуправления Слюдянского муниципального образования.</w:t>
            </w:r>
          </w:p>
          <w:p w14:paraId="1C4B2A07" w14:textId="77777777" w:rsidR="007C20BC" w:rsidRPr="009A06FF" w:rsidRDefault="007C20BC" w:rsidP="009A06FF">
            <w:pPr>
              <w:pStyle w:val="afb"/>
              <w:numPr>
                <w:ilvl w:val="0"/>
                <w:numId w:val="30"/>
              </w:numPr>
              <w:autoSpaceDE w:val="0"/>
              <w:autoSpaceDN w:val="0"/>
              <w:adjustRightInd w:val="0"/>
              <w:ind w:left="-23" w:firstLine="567"/>
              <w:jc w:val="both"/>
              <w:rPr>
                <w:rFonts w:ascii="Courier New" w:hAnsi="Courier New" w:cs="Courier New"/>
                <w:sz w:val="22"/>
                <w:szCs w:val="22"/>
              </w:rPr>
            </w:pPr>
            <w:r w:rsidRPr="009A06FF">
              <w:rPr>
                <w:rFonts w:ascii="Courier New" w:hAnsi="Courier New" w:cs="Courier New"/>
                <w:sz w:val="22"/>
                <w:szCs w:val="22"/>
              </w:rPr>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0A97FECD" w14:textId="77777777" w:rsidR="007C20BC" w:rsidRPr="009A06FF" w:rsidRDefault="007C20BC" w:rsidP="009A06FF">
            <w:pPr>
              <w:autoSpaceDE w:val="0"/>
              <w:autoSpaceDN w:val="0"/>
              <w:adjustRightInd w:val="0"/>
              <w:ind w:left="-23" w:firstLine="567"/>
              <w:jc w:val="both"/>
              <w:rPr>
                <w:rFonts w:ascii="Courier New" w:hAnsi="Courier New" w:cs="Courier New"/>
                <w:sz w:val="22"/>
                <w:szCs w:val="22"/>
              </w:rPr>
            </w:pPr>
            <w:r w:rsidRPr="009A06FF">
              <w:rPr>
                <w:rFonts w:ascii="Courier New" w:hAnsi="Courier New" w:cs="Courier New"/>
                <w:sz w:val="22"/>
                <w:szCs w:val="22"/>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0416B10E" w14:textId="25CB96A8" w:rsidR="007C20BC" w:rsidRPr="009A06FF" w:rsidRDefault="007C20BC" w:rsidP="009A06FF">
            <w:pPr>
              <w:autoSpaceDE w:val="0"/>
              <w:autoSpaceDN w:val="0"/>
              <w:adjustRightInd w:val="0"/>
              <w:ind w:left="-23" w:firstLine="567"/>
              <w:jc w:val="both"/>
              <w:rPr>
                <w:rFonts w:ascii="Courier New" w:hAnsi="Courier New" w:cs="Courier New"/>
                <w:sz w:val="22"/>
                <w:szCs w:val="22"/>
              </w:rPr>
            </w:pPr>
            <w:r w:rsidRPr="009A06FF">
              <w:rPr>
                <w:rFonts w:ascii="Courier New" w:hAnsi="Courier New" w:cs="Courier New"/>
                <w:sz w:val="22"/>
                <w:szCs w:val="22"/>
              </w:rPr>
              <w:t>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75930A80" w14:textId="77777777" w:rsidR="007C20BC" w:rsidRPr="009A06FF" w:rsidRDefault="007C20BC" w:rsidP="009A06FF">
            <w:pPr>
              <w:autoSpaceDE w:val="0"/>
              <w:autoSpaceDN w:val="0"/>
              <w:adjustRightInd w:val="0"/>
              <w:ind w:left="-23" w:firstLine="567"/>
              <w:jc w:val="both"/>
              <w:rPr>
                <w:rFonts w:ascii="Courier New" w:hAnsi="Courier New" w:cs="Courier New"/>
                <w:sz w:val="22"/>
                <w:szCs w:val="22"/>
              </w:rPr>
            </w:pPr>
            <w:r w:rsidRPr="009A06FF">
              <w:rPr>
                <w:rFonts w:ascii="Courier New" w:hAnsi="Courier New" w:cs="Courier New"/>
                <w:sz w:val="22"/>
                <w:szCs w:val="22"/>
              </w:rPr>
              <w:t>5.Обеспечение открытости и гласности деятельности органов местного самоуправления Слюдянского муниципального образования.</w:t>
            </w:r>
          </w:p>
          <w:bookmarkEnd w:id="2"/>
          <w:p w14:paraId="2506B4FB" w14:textId="6C3FDDBD" w:rsidR="007C20BC" w:rsidRPr="009A06FF" w:rsidRDefault="007C20BC" w:rsidP="009A06FF">
            <w:pPr>
              <w:autoSpaceDE w:val="0"/>
              <w:autoSpaceDN w:val="0"/>
              <w:adjustRightInd w:val="0"/>
              <w:ind w:firstLine="409"/>
              <w:jc w:val="both"/>
              <w:rPr>
                <w:rFonts w:ascii="Courier New" w:hAnsi="Courier New" w:cs="Courier New"/>
                <w:sz w:val="22"/>
                <w:szCs w:val="22"/>
              </w:rPr>
            </w:pPr>
          </w:p>
          <w:p w14:paraId="0D59CAFE" w14:textId="77777777" w:rsidR="007C20BC" w:rsidRPr="009A06FF" w:rsidRDefault="007C20BC" w:rsidP="009A06FF">
            <w:pPr>
              <w:autoSpaceDE w:val="0"/>
              <w:autoSpaceDN w:val="0"/>
              <w:adjustRightInd w:val="0"/>
              <w:jc w:val="both"/>
              <w:rPr>
                <w:rFonts w:ascii="Courier New" w:hAnsi="Courier New" w:cs="Courier New"/>
                <w:sz w:val="22"/>
                <w:szCs w:val="22"/>
              </w:rPr>
            </w:pPr>
          </w:p>
        </w:tc>
      </w:tr>
      <w:tr w:rsidR="007C20BC" w14:paraId="171B7FA3" w14:textId="77777777" w:rsidTr="006335AD">
        <w:trPr>
          <w:trHeight w:val="400"/>
        </w:trPr>
        <w:tc>
          <w:tcPr>
            <w:tcW w:w="2554" w:type="dxa"/>
            <w:tcBorders>
              <w:top w:val="nil"/>
              <w:left w:val="single" w:sz="8" w:space="0" w:color="auto"/>
              <w:bottom w:val="single" w:sz="8" w:space="0" w:color="auto"/>
              <w:right w:val="single" w:sz="8" w:space="0" w:color="auto"/>
            </w:tcBorders>
            <w:hideMark/>
          </w:tcPr>
          <w:p w14:paraId="00B26DFD" w14:textId="72FE6FAE"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Срок</w:t>
            </w:r>
            <w:r w:rsidR="0077473C">
              <w:rPr>
                <w:rFonts w:ascii="Courier New" w:hAnsi="Courier New" w:cs="Courier New"/>
                <w:sz w:val="22"/>
                <w:szCs w:val="22"/>
                <w:lang w:val="en-US"/>
              </w:rPr>
              <w:t xml:space="preserve"> </w:t>
            </w:r>
            <w:r w:rsidRPr="009A06FF">
              <w:rPr>
                <w:rFonts w:ascii="Courier New" w:hAnsi="Courier New" w:cs="Courier New"/>
                <w:sz w:val="22"/>
                <w:szCs w:val="22"/>
              </w:rPr>
              <w:t>реализации муниципальной программы</w:t>
            </w:r>
          </w:p>
        </w:tc>
        <w:tc>
          <w:tcPr>
            <w:tcW w:w="7091" w:type="dxa"/>
            <w:tcBorders>
              <w:top w:val="nil"/>
              <w:left w:val="single" w:sz="8" w:space="0" w:color="auto"/>
              <w:bottom w:val="single" w:sz="8" w:space="0" w:color="auto"/>
              <w:right w:val="single" w:sz="8" w:space="0" w:color="auto"/>
            </w:tcBorders>
            <w:hideMark/>
          </w:tcPr>
          <w:p w14:paraId="58322753" w14:textId="692A9F62"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t>Программа реализуется в один этап с 2019 по 2026 годы</w:t>
            </w:r>
          </w:p>
        </w:tc>
      </w:tr>
      <w:tr w:rsidR="007C20BC" w14:paraId="772667AA" w14:textId="77777777" w:rsidTr="006335AD">
        <w:trPr>
          <w:trHeight w:val="400"/>
        </w:trPr>
        <w:tc>
          <w:tcPr>
            <w:tcW w:w="2554" w:type="dxa"/>
            <w:tcBorders>
              <w:top w:val="nil"/>
              <w:left w:val="single" w:sz="8" w:space="0" w:color="auto"/>
              <w:bottom w:val="single" w:sz="8" w:space="0" w:color="auto"/>
              <w:right w:val="single" w:sz="8" w:space="0" w:color="auto"/>
            </w:tcBorders>
          </w:tcPr>
          <w:p w14:paraId="14FC3F0C" w14:textId="77777777" w:rsidR="007C20BC" w:rsidRPr="009A06FF" w:rsidRDefault="007C20BC" w:rsidP="009A06FF">
            <w:pPr>
              <w:autoSpaceDE w:val="0"/>
              <w:autoSpaceDN w:val="0"/>
              <w:adjustRightInd w:val="0"/>
              <w:jc w:val="both"/>
              <w:rPr>
                <w:rFonts w:ascii="Courier New" w:hAnsi="Courier New" w:cs="Courier New"/>
                <w:sz w:val="22"/>
                <w:szCs w:val="22"/>
              </w:rPr>
            </w:pPr>
            <w:bookmarkStart w:id="3" w:name="_Hlk87536622"/>
            <w:r w:rsidRPr="009A06FF">
              <w:rPr>
                <w:rFonts w:ascii="Courier New" w:hAnsi="Courier New" w:cs="Courier New"/>
                <w:sz w:val="22"/>
                <w:szCs w:val="22"/>
              </w:rPr>
              <w:t>Целевые показатели муниципальной программы</w:t>
            </w:r>
          </w:p>
        </w:tc>
        <w:tc>
          <w:tcPr>
            <w:tcW w:w="7091" w:type="dxa"/>
            <w:tcBorders>
              <w:top w:val="nil"/>
              <w:left w:val="single" w:sz="8" w:space="0" w:color="auto"/>
              <w:bottom w:val="single" w:sz="8" w:space="0" w:color="auto"/>
              <w:right w:val="single" w:sz="8" w:space="0" w:color="auto"/>
            </w:tcBorders>
          </w:tcPr>
          <w:p w14:paraId="2C0B76FE" w14:textId="77777777" w:rsidR="007C20BC" w:rsidRPr="009A06FF" w:rsidRDefault="007C20BC" w:rsidP="009A06FF">
            <w:pPr>
              <w:pStyle w:val="afb"/>
              <w:numPr>
                <w:ilvl w:val="0"/>
                <w:numId w:val="29"/>
              </w:numPr>
              <w:autoSpaceDE w:val="0"/>
              <w:autoSpaceDN w:val="0"/>
              <w:adjustRightInd w:val="0"/>
              <w:ind w:left="0" w:firstLine="260"/>
              <w:jc w:val="both"/>
              <w:rPr>
                <w:rFonts w:ascii="Courier New" w:hAnsi="Courier New" w:cs="Courier New"/>
                <w:sz w:val="22"/>
                <w:szCs w:val="22"/>
              </w:rPr>
            </w:pPr>
            <w:bookmarkStart w:id="4" w:name="_Hlk87618822"/>
            <w:r w:rsidRPr="009A06FF">
              <w:rPr>
                <w:rFonts w:ascii="Courier New" w:hAnsi="Courier New" w:cs="Courier New"/>
                <w:sz w:val="22"/>
                <w:szCs w:val="22"/>
              </w:rPr>
              <w:t>Уровень исполнения полномочий Слюдянского муниципального образования.</w:t>
            </w:r>
          </w:p>
          <w:p w14:paraId="4EE0BAA0" w14:textId="35913C6F" w:rsidR="007C20BC" w:rsidRPr="009A06FF" w:rsidRDefault="007C20BC" w:rsidP="009A06FF">
            <w:pPr>
              <w:pStyle w:val="afb"/>
              <w:numPr>
                <w:ilvl w:val="0"/>
                <w:numId w:val="29"/>
              </w:numPr>
              <w:autoSpaceDE w:val="0"/>
              <w:autoSpaceDN w:val="0"/>
              <w:adjustRightInd w:val="0"/>
              <w:ind w:left="0" w:firstLine="260"/>
              <w:jc w:val="both"/>
              <w:rPr>
                <w:rFonts w:ascii="Courier New" w:hAnsi="Courier New" w:cs="Courier New"/>
                <w:sz w:val="22"/>
                <w:szCs w:val="22"/>
              </w:rPr>
            </w:pPr>
            <w:r w:rsidRPr="009A06FF">
              <w:rPr>
                <w:rFonts w:ascii="Courier New" w:hAnsi="Courier New" w:cs="Courier New"/>
                <w:sz w:val="22"/>
                <w:szCs w:val="22"/>
              </w:rPr>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1E64697D" w14:textId="63602AB6" w:rsidR="007C20BC" w:rsidRPr="009A06FF" w:rsidRDefault="007C20BC" w:rsidP="009A06FF">
            <w:pPr>
              <w:autoSpaceDE w:val="0"/>
              <w:autoSpaceDN w:val="0"/>
              <w:adjustRightInd w:val="0"/>
              <w:ind w:firstLine="260"/>
              <w:jc w:val="both"/>
              <w:rPr>
                <w:rFonts w:ascii="Courier New" w:hAnsi="Courier New" w:cs="Courier New"/>
                <w:sz w:val="22"/>
                <w:szCs w:val="22"/>
              </w:rPr>
            </w:pPr>
            <w:r w:rsidRPr="009A06FF">
              <w:rPr>
                <w:rFonts w:ascii="Courier New" w:hAnsi="Courier New" w:cs="Courier New"/>
                <w:sz w:val="22"/>
                <w:szCs w:val="22"/>
              </w:rPr>
              <w:t>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w:t>
            </w:r>
            <w:r w:rsidRPr="009A06FF">
              <w:rPr>
                <w:rFonts w:ascii="Courier New" w:hAnsi="Courier New" w:cs="Courier New"/>
                <w:sz w:val="22"/>
                <w:szCs w:val="22"/>
              </w:rPr>
              <w:cr/>
            </w:r>
            <w:r w:rsidR="0077473C" w:rsidRPr="0077473C">
              <w:rPr>
                <w:rFonts w:ascii="Courier New" w:hAnsi="Courier New" w:cs="Courier New"/>
                <w:sz w:val="22"/>
                <w:szCs w:val="22"/>
              </w:rPr>
              <w:t xml:space="preserve"> </w:t>
            </w:r>
            <w:r w:rsidRPr="009A06FF">
              <w:rPr>
                <w:rFonts w:ascii="Courier New" w:hAnsi="Courier New" w:cs="Courier New"/>
                <w:sz w:val="22"/>
                <w:szCs w:val="22"/>
              </w:rPr>
              <w:t xml:space="preserve">4.Уровень материально-технического обеспечения </w:t>
            </w:r>
            <w:r w:rsidRPr="009A06FF">
              <w:rPr>
                <w:rFonts w:ascii="Courier New" w:hAnsi="Courier New" w:cs="Courier New"/>
                <w:sz w:val="22"/>
                <w:szCs w:val="22"/>
              </w:rPr>
              <w:lastRenderedPageBreak/>
              <w:t>деятельности органов местного самоуправления Слюдянского муниципального образования.</w:t>
            </w:r>
          </w:p>
          <w:p w14:paraId="0D2FA054" w14:textId="2331646B" w:rsidR="007C20BC" w:rsidRPr="009A06FF" w:rsidRDefault="007C20BC" w:rsidP="009A06FF">
            <w:pPr>
              <w:autoSpaceDE w:val="0"/>
              <w:autoSpaceDN w:val="0"/>
              <w:adjustRightInd w:val="0"/>
              <w:ind w:firstLine="260"/>
              <w:jc w:val="both"/>
              <w:rPr>
                <w:rFonts w:ascii="Courier New" w:hAnsi="Courier New" w:cs="Courier New"/>
                <w:sz w:val="22"/>
                <w:szCs w:val="22"/>
              </w:rPr>
            </w:pPr>
            <w:r w:rsidRPr="009A06FF">
              <w:rPr>
                <w:rFonts w:ascii="Courier New" w:hAnsi="Courier New" w:cs="Courier New"/>
                <w:sz w:val="22"/>
                <w:szCs w:val="22"/>
              </w:rPr>
              <w:t>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bookmarkEnd w:id="4"/>
          </w:p>
        </w:tc>
      </w:tr>
      <w:bookmarkEnd w:id="3"/>
      <w:tr w:rsidR="007C20BC" w14:paraId="77065853" w14:textId="77777777" w:rsidTr="006335AD">
        <w:trPr>
          <w:trHeight w:val="547"/>
        </w:trPr>
        <w:tc>
          <w:tcPr>
            <w:tcW w:w="2554" w:type="dxa"/>
            <w:tcBorders>
              <w:top w:val="nil"/>
              <w:left w:val="single" w:sz="8" w:space="0" w:color="auto"/>
              <w:bottom w:val="single" w:sz="8" w:space="0" w:color="auto"/>
              <w:right w:val="single" w:sz="8" w:space="0" w:color="auto"/>
            </w:tcBorders>
            <w:hideMark/>
          </w:tcPr>
          <w:p w14:paraId="1763EAF5" w14:textId="77777777"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lastRenderedPageBreak/>
              <w:t>Подпрограммы Программы</w:t>
            </w:r>
          </w:p>
        </w:tc>
        <w:tc>
          <w:tcPr>
            <w:tcW w:w="7091" w:type="dxa"/>
            <w:tcBorders>
              <w:top w:val="nil"/>
              <w:left w:val="single" w:sz="8" w:space="0" w:color="auto"/>
              <w:bottom w:val="single" w:sz="8" w:space="0" w:color="auto"/>
              <w:right w:val="single" w:sz="8" w:space="0" w:color="auto"/>
            </w:tcBorders>
          </w:tcPr>
          <w:p w14:paraId="6F3978C4" w14:textId="766342B0" w:rsidR="007C20BC" w:rsidRPr="009A06FF" w:rsidRDefault="007C20BC" w:rsidP="009A06FF">
            <w:pPr>
              <w:pStyle w:val="afb"/>
              <w:autoSpaceDE w:val="0"/>
              <w:autoSpaceDN w:val="0"/>
              <w:adjustRightInd w:val="0"/>
              <w:ind w:left="0" w:firstLine="409"/>
              <w:jc w:val="both"/>
              <w:rPr>
                <w:rFonts w:ascii="Courier New" w:hAnsi="Courier New" w:cs="Courier New"/>
                <w:sz w:val="22"/>
                <w:szCs w:val="22"/>
              </w:rPr>
            </w:pPr>
            <w:r w:rsidRPr="009A06FF">
              <w:rPr>
                <w:rFonts w:ascii="Courier New" w:hAnsi="Courier New" w:cs="Courier New"/>
                <w:sz w:val="22"/>
                <w:szCs w:val="22"/>
              </w:rPr>
              <w:t>1. Реализация полномочий по решению вопросов местного значения администрацией Слюдянского городского поселения на 2019-2025 годы (приложение №3).</w:t>
            </w:r>
          </w:p>
          <w:p w14:paraId="0ADAE726" w14:textId="77777777" w:rsidR="007C20BC" w:rsidRPr="009A06FF" w:rsidRDefault="007C20BC" w:rsidP="009A06FF">
            <w:pPr>
              <w:pStyle w:val="afb"/>
              <w:autoSpaceDE w:val="0"/>
              <w:autoSpaceDN w:val="0"/>
              <w:adjustRightInd w:val="0"/>
              <w:ind w:left="0" w:firstLine="409"/>
              <w:jc w:val="both"/>
              <w:rPr>
                <w:rFonts w:ascii="Courier New" w:hAnsi="Courier New" w:cs="Courier New"/>
                <w:sz w:val="22"/>
                <w:szCs w:val="22"/>
              </w:rPr>
            </w:pPr>
            <w:r w:rsidRPr="009A06FF">
              <w:rPr>
                <w:rFonts w:ascii="Courier New" w:hAnsi="Courier New" w:cs="Courier New"/>
                <w:sz w:val="22"/>
                <w:szCs w:val="22"/>
              </w:rPr>
              <w:t>2. 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 (приложение №4).</w:t>
            </w:r>
          </w:p>
          <w:p w14:paraId="0AE25EAC" w14:textId="59026407" w:rsidR="007C20BC" w:rsidRPr="009A06FF" w:rsidRDefault="007C20BC" w:rsidP="009A06FF">
            <w:pPr>
              <w:pStyle w:val="afb"/>
              <w:autoSpaceDE w:val="0"/>
              <w:autoSpaceDN w:val="0"/>
              <w:adjustRightInd w:val="0"/>
              <w:ind w:left="0" w:firstLine="409"/>
              <w:jc w:val="both"/>
              <w:rPr>
                <w:rFonts w:ascii="Courier New" w:hAnsi="Courier New" w:cs="Courier New"/>
                <w:sz w:val="22"/>
                <w:szCs w:val="22"/>
              </w:rPr>
            </w:pPr>
            <w:r w:rsidRPr="009A06FF">
              <w:rPr>
                <w:rFonts w:ascii="Courier New" w:hAnsi="Courier New" w:cs="Courier New"/>
                <w:sz w:val="22"/>
                <w:szCs w:val="22"/>
              </w:rPr>
              <w:t>3. Развитие муниципальной службы в Слюдянском муниципальном образовании на 2019-2026 годы (приложение №5).</w:t>
            </w:r>
          </w:p>
          <w:p w14:paraId="29569300" w14:textId="4BC457C1" w:rsidR="007C20BC" w:rsidRPr="009A06FF" w:rsidRDefault="007C20BC" w:rsidP="009A06FF">
            <w:pPr>
              <w:pStyle w:val="afb"/>
              <w:autoSpaceDE w:val="0"/>
              <w:autoSpaceDN w:val="0"/>
              <w:adjustRightInd w:val="0"/>
              <w:ind w:left="0" w:firstLine="409"/>
              <w:jc w:val="both"/>
              <w:rPr>
                <w:rFonts w:ascii="Courier New" w:hAnsi="Courier New" w:cs="Courier New"/>
                <w:sz w:val="22"/>
                <w:szCs w:val="22"/>
              </w:rPr>
            </w:pPr>
            <w:r w:rsidRPr="009A06FF">
              <w:rPr>
                <w:rFonts w:ascii="Courier New" w:hAnsi="Courier New" w:cs="Courier New"/>
                <w:sz w:val="22"/>
                <w:szCs w:val="22"/>
              </w:rPr>
              <w:t>4.Организация работы с документами в органах местного самоуправления Слюдянского муниципального образования в 2019-2026 годы (приложение №6).</w:t>
            </w:r>
          </w:p>
          <w:p w14:paraId="79522869" w14:textId="77777777" w:rsidR="007C20BC" w:rsidRPr="009A06FF" w:rsidRDefault="007C20BC" w:rsidP="009A06FF">
            <w:pPr>
              <w:pStyle w:val="afb"/>
              <w:autoSpaceDE w:val="0"/>
              <w:autoSpaceDN w:val="0"/>
              <w:adjustRightInd w:val="0"/>
              <w:ind w:left="0" w:firstLine="409"/>
              <w:jc w:val="both"/>
              <w:rPr>
                <w:rFonts w:ascii="Courier New" w:hAnsi="Courier New" w:cs="Courier New"/>
                <w:sz w:val="22"/>
                <w:szCs w:val="22"/>
              </w:rPr>
            </w:pPr>
            <w:r w:rsidRPr="009A06FF">
              <w:rPr>
                <w:rFonts w:ascii="Courier New" w:hAnsi="Courier New" w:cs="Courier New"/>
                <w:sz w:val="22"/>
                <w:szCs w:val="22"/>
              </w:rPr>
              <w:t>5. Материально-техническое обеспечение деятельности в органах местного самоуправления Слюдянского муниципального образования на 2019-2026 годы (приложение №7).</w:t>
            </w:r>
          </w:p>
          <w:p w14:paraId="5FE533F0" w14:textId="77777777" w:rsidR="007C20BC" w:rsidRPr="009A06FF" w:rsidRDefault="007C20BC" w:rsidP="009A06FF">
            <w:pPr>
              <w:pStyle w:val="afb"/>
              <w:autoSpaceDE w:val="0"/>
              <w:autoSpaceDN w:val="0"/>
              <w:adjustRightInd w:val="0"/>
              <w:ind w:left="0" w:firstLine="409"/>
              <w:jc w:val="both"/>
              <w:rPr>
                <w:rFonts w:ascii="Courier New" w:hAnsi="Courier New" w:cs="Courier New"/>
                <w:sz w:val="22"/>
                <w:szCs w:val="22"/>
              </w:rPr>
            </w:pPr>
            <w:r w:rsidRPr="009A06FF">
              <w:rPr>
                <w:rFonts w:ascii="Courier New" w:hAnsi="Courier New" w:cs="Courier New"/>
                <w:sz w:val="22"/>
                <w:szCs w:val="22"/>
              </w:rPr>
              <w:t>6.Обеспечение качественного и сбалансированного управления бюджетными средствами Слюдянского муниципального образования на 2019-2026 годы (приложение №8).</w:t>
            </w:r>
          </w:p>
        </w:tc>
      </w:tr>
      <w:tr w:rsidR="007C20BC" w14:paraId="571B89F9" w14:textId="77777777" w:rsidTr="006335AD">
        <w:trPr>
          <w:trHeight w:val="405"/>
        </w:trPr>
        <w:tc>
          <w:tcPr>
            <w:tcW w:w="2554" w:type="dxa"/>
            <w:tcBorders>
              <w:top w:val="nil"/>
              <w:left w:val="single" w:sz="8" w:space="0" w:color="auto"/>
              <w:bottom w:val="single" w:sz="4" w:space="0" w:color="auto"/>
              <w:right w:val="single" w:sz="8" w:space="0" w:color="auto"/>
            </w:tcBorders>
            <w:hideMark/>
          </w:tcPr>
          <w:p w14:paraId="497755B3" w14:textId="46676094" w:rsidR="007C20BC" w:rsidRPr="009A06FF" w:rsidRDefault="007C20BC" w:rsidP="009A06FF">
            <w:pPr>
              <w:autoSpaceDE w:val="0"/>
              <w:autoSpaceDN w:val="0"/>
              <w:adjustRightInd w:val="0"/>
              <w:jc w:val="both"/>
              <w:rPr>
                <w:rFonts w:ascii="Courier New" w:hAnsi="Courier New" w:cs="Courier New"/>
                <w:sz w:val="22"/>
                <w:szCs w:val="22"/>
              </w:rPr>
            </w:pPr>
            <w:bookmarkStart w:id="5" w:name="_Hlk77003722"/>
            <w:r w:rsidRPr="009A06FF">
              <w:rPr>
                <w:rFonts w:ascii="Courier New" w:hAnsi="Courier New" w:cs="Courier New"/>
                <w:sz w:val="22"/>
                <w:szCs w:val="22"/>
              </w:rPr>
              <w:t>Ресурсное обеспечение муниципальной программы</w:t>
            </w:r>
          </w:p>
        </w:tc>
        <w:tc>
          <w:tcPr>
            <w:tcW w:w="7091" w:type="dxa"/>
            <w:tcBorders>
              <w:top w:val="nil"/>
              <w:left w:val="single" w:sz="8" w:space="0" w:color="auto"/>
              <w:bottom w:val="single" w:sz="4" w:space="0" w:color="auto"/>
              <w:right w:val="single" w:sz="8" w:space="0" w:color="auto"/>
            </w:tcBorders>
            <w:hideMark/>
          </w:tcPr>
          <w:tbl>
            <w:tblPr>
              <w:tblW w:w="6927" w:type="dxa"/>
              <w:tblLayout w:type="fixed"/>
              <w:tblLook w:val="04A0" w:firstRow="1" w:lastRow="0" w:firstColumn="1" w:lastColumn="0" w:noHBand="0" w:noVBand="1"/>
            </w:tblPr>
            <w:tblGrid>
              <w:gridCol w:w="6927"/>
            </w:tblGrid>
            <w:tr w:rsidR="007C20BC" w:rsidRPr="009A06FF" w14:paraId="0D0E6C4B" w14:textId="77777777" w:rsidTr="006335AD">
              <w:tc>
                <w:tcPr>
                  <w:tcW w:w="6927" w:type="dxa"/>
                  <w:hideMark/>
                </w:tcPr>
                <w:p w14:paraId="021F7D16" w14:textId="06F0E2F7" w:rsidR="007C20BC" w:rsidRPr="009A06FF" w:rsidRDefault="007C20BC" w:rsidP="009A06FF">
                  <w:pPr>
                    <w:pStyle w:val="a3"/>
                    <w:spacing w:line="276" w:lineRule="auto"/>
                    <w:jc w:val="both"/>
                    <w:rPr>
                      <w:rFonts w:ascii="Courier New" w:hAnsi="Courier New" w:cs="Courier New"/>
                      <w:bCs/>
                      <w:sz w:val="22"/>
                      <w:szCs w:val="22"/>
                    </w:rPr>
                  </w:pPr>
                  <w:bookmarkStart w:id="6" w:name="_Hlk87441518"/>
                  <w:bookmarkStart w:id="7" w:name="_Hlk55996738"/>
                  <w:r w:rsidRPr="009A06FF">
                    <w:rPr>
                      <w:rFonts w:ascii="Courier New" w:hAnsi="Courier New" w:cs="Courier New"/>
                      <w:b/>
                      <w:sz w:val="22"/>
                      <w:szCs w:val="22"/>
                    </w:rPr>
                    <w:t>Общий объем финансирования ВСЕГО: –432 099 496,88руб.:</w:t>
                  </w:r>
                  <w:r w:rsidRPr="009A06FF">
                    <w:rPr>
                      <w:rFonts w:ascii="Courier New" w:hAnsi="Courier New" w:cs="Courier New"/>
                      <w:bCs/>
                      <w:sz w:val="22"/>
                      <w:szCs w:val="22"/>
                    </w:rPr>
                    <w:t xml:space="preserve"> 2019г.– 39 419 269, 32 руб.</w:t>
                  </w:r>
                </w:p>
              </w:tc>
            </w:tr>
            <w:tr w:rsidR="007C20BC" w:rsidRPr="009A06FF" w14:paraId="7AD45A82" w14:textId="77777777" w:rsidTr="006335AD">
              <w:tc>
                <w:tcPr>
                  <w:tcW w:w="6927" w:type="dxa"/>
                  <w:hideMark/>
                </w:tcPr>
                <w:p w14:paraId="7D5D2EAB" w14:textId="77777777" w:rsidR="007C20BC" w:rsidRPr="00444C69" w:rsidRDefault="007C20BC" w:rsidP="009A06FF">
                  <w:pPr>
                    <w:pStyle w:val="a3"/>
                    <w:spacing w:line="276" w:lineRule="auto"/>
                    <w:jc w:val="both"/>
                    <w:rPr>
                      <w:rFonts w:ascii="Courier New" w:hAnsi="Courier New" w:cs="Courier New"/>
                      <w:bCs/>
                      <w:sz w:val="22"/>
                      <w:szCs w:val="22"/>
                    </w:rPr>
                  </w:pPr>
                  <w:r w:rsidRPr="00444C69">
                    <w:rPr>
                      <w:rFonts w:ascii="Courier New" w:hAnsi="Courier New" w:cs="Courier New"/>
                      <w:bCs/>
                      <w:sz w:val="22"/>
                      <w:szCs w:val="22"/>
                    </w:rPr>
                    <w:t>2020г.– 38 914 388, 99 руб.</w:t>
                  </w:r>
                </w:p>
              </w:tc>
            </w:tr>
            <w:tr w:rsidR="007C20BC" w:rsidRPr="009A06FF" w14:paraId="23A368D6" w14:textId="77777777" w:rsidTr="006335AD">
              <w:tc>
                <w:tcPr>
                  <w:tcW w:w="6927" w:type="dxa"/>
                  <w:hideMark/>
                </w:tcPr>
                <w:p w14:paraId="3FA11CA5" w14:textId="77777777" w:rsidR="007C20BC" w:rsidRPr="00444C69" w:rsidRDefault="007C20BC" w:rsidP="009A06FF">
                  <w:pPr>
                    <w:pStyle w:val="a3"/>
                    <w:spacing w:line="276" w:lineRule="auto"/>
                    <w:jc w:val="both"/>
                    <w:rPr>
                      <w:rFonts w:ascii="Courier New" w:hAnsi="Courier New" w:cs="Courier New"/>
                      <w:bCs/>
                      <w:sz w:val="22"/>
                      <w:szCs w:val="22"/>
                    </w:rPr>
                  </w:pPr>
                  <w:r w:rsidRPr="00444C69">
                    <w:rPr>
                      <w:rFonts w:ascii="Courier New" w:hAnsi="Courier New" w:cs="Courier New"/>
                      <w:bCs/>
                      <w:sz w:val="22"/>
                      <w:szCs w:val="22"/>
                    </w:rPr>
                    <w:t xml:space="preserve">2021г.– </w:t>
                  </w:r>
                  <w:bookmarkStart w:id="8" w:name="_Hlk87183746"/>
                  <w:r w:rsidRPr="00444C69">
                    <w:rPr>
                      <w:rFonts w:ascii="Courier New" w:hAnsi="Courier New" w:cs="Courier New"/>
                      <w:bCs/>
                      <w:sz w:val="22"/>
                      <w:szCs w:val="22"/>
                    </w:rPr>
                    <w:t xml:space="preserve">43 592 691,72 </w:t>
                  </w:r>
                  <w:bookmarkEnd w:id="8"/>
                  <w:r w:rsidRPr="00444C69">
                    <w:rPr>
                      <w:rFonts w:ascii="Courier New" w:hAnsi="Courier New" w:cs="Courier New"/>
                      <w:bCs/>
                      <w:sz w:val="22"/>
                      <w:szCs w:val="22"/>
                    </w:rPr>
                    <w:t>руб.</w:t>
                  </w:r>
                </w:p>
                <w:p w14:paraId="22D4C3AE" w14:textId="623FBEFF" w:rsidR="007C20BC" w:rsidRPr="00444C69" w:rsidRDefault="007C20BC" w:rsidP="009A06FF">
                  <w:pPr>
                    <w:pStyle w:val="a3"/>
                    <w:spacing w:line="276" w:lineRule="auto"/>
                    <w:jc w:val="both"/>
                    <w:rPr>
                      <w:rFonts w:ascii="Courier New" w:hAnsi="Courier New" w:cs="Courier New"/>
                      <w:bCs/>
                      <w:sz w:val="22"/>
                      <w:szCs w:val="22"/>
                    </w:rPr>
                  </w:pPr>
                  <w:r w:rsidRPr="00444C69">
                    <w:rPr>
                      <w:rFonts w:ascii="Courier New" w:hAnsi="Courier New" w:cs="Courier New"/>
                      <w:bCs/>
                      <w:sz w:val="22"/>
                      <w:szCs w:val="22"/>
                    </w:rPr>
                    <w:t>2022г.– 48 887 599,29 руб.</w:t>
                  </w:r>
                </w:p>
                <w:p w14:paraId="5763A69A" w14:textId="77777777" w:rsidR="007C20BC" w:rsidRPr="00444C69" w:rsidRDefault="007C20BC" w:rsidP="009A06FF">
                  <w:pPr>
                    <w:pStyle w:val="a3"/>
                    <w:spacing w:line="276" w:lineRule="auto"/>
                    <w:jc w:val="both"/>
                    <w:rPr>
                      <w:rFonts w:ascii="Courier New" w:hAnsi="Courier New" w:cs="Courier New"/>
                      <w:bCs/>
                      <w:sz w:val="22"/>
                      <w:szCs w:val="22"/>
                    </w:rPr>
                  </w:pPr>
                  <w:r w:rsidRPr="00444C69">
                    <w:rPr>
                      <w:rFonts w:ascii="Courier New" w:hAnsi="Courier New" w:cs="Courier New"/>
                      <w:bCs/>
                      <w:sz w:val="22"/>
                      <w:szCs w:val="22"/>
                    </w:rPr>
                    <w:t>2023г.– 57 184 360,66 руб.</w:t>
                  </w:r>
                </w:p>
                <w:p w14:paraId="24FB4B39" w14:textId="77777777" w:rsidR="007C20BC" w:rsidRPr="00444C69" w:rsidRDefault="007C20BC" w:rsidP="009A06FF">
                  <w:pPr>
                    <w:pStyle w:val="a3"/>
                    <w:spacing w:line="276" w:lineRule="auto"/>
                    <w:jc w:val="both"/>
                    <w:rPr>
                      <w:rFonts w:ascii="Courier New" w:hAnsi="Courier New" w:cs="Courier New"/>
                      <w:bCs/>
                      <w:sz w:val="22"/>
                      <w:szCs w:val="22"/>
                    </w:rPr>
                  </w:pPr>
                  <w:r w:rsidRPr="00444C69">
                    <w:rPr>
                      <w:rFonts w:ascii="Courier New" w:hAnsi="Courier New" w:cs="Courier New"/>
                      <w:bCs/>
                      <w:sz w:val="22"/>
                      <w:szCs w:val="22"/>
                    </w:rPr>
                    <w:t>2024г.– 69 867 398,13 руб.</w:t>
                  </w:r>
                </w:p>
                <w:p w14:paraId="5781850D" w14:textId="77777777" w:rsidR="007C20BC" w:rsidRPr="00444C69" w:rsidRDefault="007C20BC" w:rsidP="009A06FF">
                  <w:pPr>
                    <w:pStyle w:val="a3"/>
                    <w:spacing w:line="276" w:lineRule="auto"/>
                    <w:jc w:val="both"/>
                    <w:rPr>
                      <w:rFonts w:ascii="Courier New" w:hAnsi="Courier New" w:cs="Courier New"/>
                      <w:bCs/>
                      <w:sz w:val="22"/>
                      <w:szCs w:val="22"/>
                    </w:rPr>
                  </w:pPr>
                  <w:r w:rsidRPr="00444C69">
                    <w:rPr>
                      <w:rFonts w:ascii="Courier New" w:hAnsi="Courier New" w:cs="Courier New"/>
                      <w:bCs/>
                      <w:sz w:val="22"/>
                      <w:szCs w:val="22"/>
                    </w:rPr>
                    <w:t>2025 г.- 67 117 371,63 руб.</w:t>
                  </w:r>
                </w:p>
                <w:p w14:paraId="1EDA182B" w14:textId="77777777" w:rsidR="007C20BC" w:rsidRPr="00444C69" w:rsidRDefault="007C20BC" w:rsidP="009A06FF">
                  <w:pPr>
                    <w:pStyle w:val="a3"/>
                    <w:spacing w:line="276" w:lineRule="auto"/>
                    <w:jc w:val="both"/>
                    <w:rPr>
                      <w:rFonts w:ascii="Courier New" w:hAnsi="Courier New" w:cs="Courier New"/>
                      <w:bCs/>
                      <w:sz w:val="22"/>
                      <w:szCs w:val="22"/>
                    </w:rPr>
                  </w:pPr>
                  <w:r w:rsidRPr="00444C69">
                    <w:rPr>
                      <w:rFonts w:ascii="Courier New" w:hAnsi="Courier New" w:cs="Courier New"/>
                      <w:bCs/>
                      <w:sz w:val="22"/>
                      <w:szCs w:val="22"/>
                    </w:rPr>
                    <w:t>2026 г.- 67 116 417,14 руб.</w:t>
                  </w:r>
                </w:p>
                <w:p w14:paraId="2FDDF84C"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
                      <w:sz w:val="22"/>
                      <w:szCs w:val="22"/>
                    </w:rPr>
                    <w:t>В том числе, за счет средств федерального бюджета</w:t>
                  </w:r>
                  <w:r w:rsidRPr="00444C69">
                    <w:rPr>
                      <w:rFonts w:ascii="Courier New" w:hAnsi="Courier New" w:cs="Courier New"/>
                      <w:bCs/>
                      <w:sz w:val="22"/>
                      <w:szCs w:val="22"/>
                    </w:rPr>
                    <w:t>- 00,00 руб.:</w:t>
                  </w:r>
                </w:p>
                <w:p w14:paraId="718B4ACE" w14:textId="428F2F5A"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2019г.– 00, 00 руб.</w:t>
                  </w:r>
                </w:p>
                <w:p w14:paraId="07C1C0D1"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2020г.– 00, 00 руб.</w:t>
                  </w:r>
                </w:p>
                <w:p w14:paraId="2F0ECEB2"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2021г.– 00, 00 руб.</w:t>
                  </w:r>
                </w:p>
                <w:p w14:paraId="661C420D" w14:textId="0A186D0F"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2022г.– 00, 00 руб.</w:t>
                  </w:r>
                </w:p>
                <w:p w14:paraId="651EE02F"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2023г.– 00, 00 руб.</w:t>
                  </w:r>
                </w:p>
                <w:p w14:paraId="6C8B67C1" w14:textId="77777777" w:rsidR="007C20BC" w:rsidRPr="00444C69" w:rsidRDefault="007C20BC" w:rsidP="009A06FF">
                  <w:pPr>
                    <w:pStyle w:val="a3"/>
                    <w:spacing w:line="276" w:lineRule="auto"/>
                    <w:jc w:val="both"/>
                    <w:rPr>
                      <w:rFonts w:ascii="Courier New" w:hAnsi="Courier New" w:cs="Courier New"/>
                      <w:bCs/>
                      <w:sz w:val="22"/>
                      <w:szCs w:val="22"/>
                    </w:rPr>
                  </w:pPr>
                  <w:r w:rsidRPr="00444C69">
                    <w:rPr>
                      <w:rFonts w:ascii="Courier New" w:hAnsi="Courier New" w:cs="Courier New"/>
                      <w:bCs/>
                      <w:sz w:val="22"/>
                      <w:szCs w:val="22"/>
                    </w:rPr>
                    <w:t>2024г.– 00, 00 руб.</w:t>
                  </w:r>
                </w:p>
                <w:p w14:paraId="3B183A8B" w14:textId="77777777" w:rsidR="007C20BC" w:rsidRPr="00444C69" w:rsidRDefault="007C20BC" w:rsidP="009A06FF">
                  <w:pPr>
                    <w:pStyle w:val="a3"/>
                    <w:spacing w:line="276" w:lineRule="auto"/>
                    <w:jc w:val="both"/>
                    <w:rPr>
                      <w:rFonts w:ascii="Courier New" w:hAnsi="Courier New" w:cs="Courier New"/>
                      <w:bCs/>
                      <w:sz w:val="22"/>
                      <w:szCs w:val="22"/>
                    </w:rPr>
                  </w:pPr>
                  <w:r w:rsidRPr="00444C69">
                    <w:rPr>
                      <w:rFonts w:ascii="Courier New" w:hAnsi="Courier New" w:cs="Courier New"/>
                      <w:bCs/>
                      <w:sz w:val="22"/>
                      <w:szCs w:val="22"/>
                    </w:rPr>
                    <w:t>2025г. -00,00 руб.</w:t>
                  </w:r>
                </w:p>
                <w:p w14:paraId="2B8AC1D6" w14:textId="77777777" w:rsidR="007C20BC" w:rsidRPr="00444C69" w:rsidRDefault="007C20BC" w:rsidP="009A06FF">
                  <w:pPr>
                    <w:pStyle w:val="a3"/>
                    <w:spacing w:line="276" w:lineRule="auto"/>
                    <w:jc w:val="both"/>
                    <w:rPr>
                      <w:rFonts w:ascii="Courier New" w:hAnsi="Courier New" w:cs="Courier New"/>
                      <w:bCs/>
                      <w:sz w:val="22"/>
                      <w:szCs w:val="22"/>
                    </w:rPr>
                  </w:pPr>
                  <w:r w:rsidRPr="00444C69">
                    <w:rPr>
                      <w:rFonts w:ascii="Courier New" w:hAnsi="Courier New" w:cs="Courier New"/>
                      <w:bCs/>
                      <w:sz w:val="22"/>
                      <w:szCs w:val="22"/>
                    </w:rPr>
                    <w:t>2026г.- 00,00 руб.</w:t>
                  </w:r>
                </w:p>
                <w:p w14:paraId="053AF255" w14:textId="77777777" w:rsidR="007C20BC" w:rsidRPr="00444C69" w:rsidRDefault="007C20BC" w:rsidP="009A06FF">
                  <w:pPr>
                    <w:pStyle w:val="a3"/>
                    <w:spacing w:line="276" w:lineRule="auto"/>
                    <w:jc w:val="both"/>
                    <w:rPr>
                      <w:rFonts w:ascii="Courier New" w:hAnsi="Courier New" w:cs="Courier New"/>
                      <w:b/>
                      <w:sz w:val="22"/>
                      <w:szCs w:val="22"/>
                    </w:rPr>
                  </w:pPr>
                  <w:r w:rsidRPr="00444C69">
                    <w:rPr>
                      <w:rFonts w:ascii="Courier New" w:hAnsi="Courier New" w:cs="Courier New"/>
                      <w:b/>
                      <w:sz w:val="22"/>
                      <w:szCs w:val="22"/>
                    </w:rPr>
                    <w:t>В том числе, за счет средств областного бюджета- 5 600,00 руб.:</w:t>
                  </w:r>
                </w:p>
                <w:p w14:paraId="416F5436" w14:textId="661C985C"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2019г.– 700, 00 руб.</w:t>
                  </w:r>
                </w:p>
                <w:p w14:paraId="66FE7155"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2020г.– 700, 00 руб.</w:t>
                  </w:r>
                </w:p>
                <w:p w14:paraId="4A4EC24A"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2021г.– 700, 00 руб.</w:t>
                  </w:r>
                </w:p>
                <w:p w14:paraId="4A8066C0" w14:textId="720DFF4C"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2022г.– 700, 00 руб.</w:t>
                  </w:r>
                </w:p>
                <w:p w14:paraId="3AF2B3BC"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lastRenderedPageBreak/>
                    <w:t>2023г.– 700, 00 руб.</w:t>
                  </w:r>
                </w:p>
                <w:p w14:paraId="0BE600ED"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2024г.– 700, 00 руб.</w:t>
                  </w:r>
                </w:p>
                <w:p w14:paraId="11BE3E78"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2025г.- 700,00 руб.</w:t>
                  </w:r>
                </w:p>
                <w:p w14:paraId="4A6F482D"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2026г.- 700,00 руб.</w:t>
                  </w:r>
                </w:p>
                <w:p w14:paraId="2A30C43C" w14:textId="77777777" w:rsidR="007C20BC" w:rsidRPr="00444C69" w:rsidRDefault="007C20BC" w:rsidP="009A06FF">
                  <w:pPr>
                    <w:pStyle w:val="a3"/>
                    <w:jc w:val="both"/>
                    <w:rPr>
                      <w:rFonts w:ascii="Courier New" w:hAnsi="Courier New" w:cs="Courier New"/>
                      <w:b/>
                      <w:sz w:val="22"/>
                      <w:szCs w:val="22"/>
                    </w:rPr>
                  </w:pPr>
                  <w:r w:rsidRPr="00444C69">
                    <w:rPr>
                      <w:rFonts w:ascii="Courier New" w:hAnsi="Courier New" w:cs="Courier New"/>
                      <w:b/>
                      <w:sz w:val="22"/>
                      <w:szCs w:val="22"/>
                    </w:rPr>
                    <w:t>В том числе,</w:t>
                  </w:r>
                  <w:r w:rsidRPr="00444C69">
                    <w:rPr>
                      <w:rFonts w:ascii="Courier New" w:hAnsi="Courier New" w:cs="Courier New"/>
                      <w:bCs/>
                      <w:sz w:val="22"/>
                      <w:szCs w:val="22"/>
                    </w:rPr>
                    <w:t xml:space="preserve"> </w:t>
                  </w:r>
                  <w:r w:rsidRPr="00444C69">
                    <w:rPr>
                      <w:rFonts w:ascii="Courier New" w:hAnsi="Courier New" w:cs="Courier New"/>
                      <w:b/>
                      <w:sz w:val="22"/>
                      <w:szCs w:val="22"/>
                    </w:rPr>
                    <w:t xml:space="preserve">за счет средств местного бюджета – </w:t>
                  </w:r>
                  <w:bookmarkStart w:id="9" w:name="_Hlk111559407"/>
                  <w:r w:rsidRPr="00444C69">
                    <w:rPr>
                      <w:rFonts w:ascii="Courier New" w:hAnsi="Courier New" w:cs="Courier New"/>
                      <w:b/>
                      <w:sz w:val="22"/>
                      <w:szCs w:val="22"/>
                    </w:rPr>
                    <w:t>372 836 767,84 руб.:</w:t>
                  </w:r>
                </w:p>
                <w:p w14:paraId="2BE4FC21" w14:textId="1E080CCF"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2019г.– 39 418 569,32 руб.</w:t>
                  </w:r>
                </w:p>
                <w:p w14:paraId="0AA938A9"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2020г.– 38 913 688,99 руб.</w:t>
                  </w:r>
                </w:p>
                <w:p w14:paraId="18EF677D"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2021г.– 43 591 991,72 руб.</w:t>
                  </w:r>
                </w:p>
                <w:p w14:paraId="3361F3D0" w14:textId="35E020F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2022г.– 48 886 899,29 руб.</w:t>
                  </w:r>
                </w:p>
                <w:p w14:paraId="4FD33E64"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2023г.– 57 183 660,66 руб.</w:t>
                  </w:r>
                </w:p>
                <w:p w14:paraId="760D5545"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2024г.–</w:t>
                  </w:r>
                  <w:r w:rsidRPr="00444C69">
                    <w:rPr>
                      <w:rFonts w:ascii="Courier New" w:hAnsi="Courier New" w:cs="Courier New"/>
                      <w:sz w:val="22"/>
                      <w:szCs w:val="22"/>
                    </w:rPr>
                    <w:t xml:space="preserve"> </w:t>
                  </w:r>
                  <w:r w:rsidRPr="00444C69">
                    <w:rPr>
                      <w:rFonts w:ascii="Courier New" w:hAnsi="Courier New" w:cs="Courier New"/>
                      <w:bCs/>
                      <w:sz w:val="22"/>
                      <w:szCs w:val="22"/>
                    </w:rPr>
                    <w:t>49 752 288,45 руб.</w:t>
                  </w:r>
                </w:p>
                <w:p w14:paraId="788D3B30"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2025 г.- 47 565 361,95руб.</w:t>
                  </w:r>
                </w:p>
                <w:bookmarkEnd w:id="9"/>
                <w:p w14:paraId="5D249BD8"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2026г.- 47 524 307,46руб.</w:t>
                  </w:r>
                </w:p>
                <w:p w14:paraId="607B8D9A" w14:textId="77777777" w:rsidR="007C20BC" w:rsidRPr="00444C69" w:rsidRDefault="007C20BC" w:rsidP="009A06FF">
                  <w:pPr>
                    <w:pStyle w:val="a3"/>
                    <w:jc w:val="both"/>
                    <w:rPr>
                      <w:rFonts w:ascii="Courier New" w:hAnsi="Courier New" w:cs="Courier New"/>
                      <w:b/>
                      <w:sz w:val="22"/>
                      <w:szCs w:val="22"/>
                    </w:rPr>
                  </w:pPr>
                  <w:r w:rsidRPr="00444C69">
                    <w:rPr>
                      <w:rFonts w:ascii="Courier New" w:hAnsi="Courier New" w:cs="Courier New"/>
                      <w:b/>
                      <w:sz w:val="22"/>
                      <w:szCs w:val="22"/>
                    </w:rPr>
                    <w:t>В том числе, недостающие средства</w:t>
                  </w:r>
                  <w:r w:rsidRPr="00444C69">
                    <w:rPr>
                      <w:rFonts w:ascii="Courier New" w:hAnsi="Courier New" w:cs="Courier New"/>
                      <w:bCs/>
                      <w:sz w:val="22"/>
                      <w:szCs w:val="22"/>
                    </w:rPr>
                    <w:t xml:space="preserve"> </w:t>
                  </w:r>
                  <w:r w:rsidRPr="00444C69">
                    <w:rPr>
                      <w:rFonts w:ascii="Courier New" w:hAnsi="Courier New" w:cs="Courier New"/>
                      <w:b/>
                      <w:sz w:val="22"/>
                      <w:szCs w:val="22"/>
                    </w:rPr>
                    <w:t>–59 257 129,04руб.;</w:t>
                  </w:r>
                </w:p>
                <w:p w14:paraId="7EF42881" w14:textId="725D6D4F"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2019г.– 0, 00 руб.</w:t>
                  </w:r>
                </w:p>
                <w:p w14:paraId="77C2DBB7"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2020г.– 0, 00 руб.</w:t>
                  </w:r>
                </w:p>
                <w:p w14:paraId="0973E941"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 xml:space="preserve">2021г.– </w:t>
                  </w:r>
                  <w:bookmarkStart w:id="10" w:name="_Hlk87183843"/>
                  <w:r w:rsidRPr="00444C69">
                    <w:rPr>
                      <w:rFonts w:ascii="Courier New" w:hAnsi="Courier New" w:cs="Courier New"/>
                      <w:bCs/>
                      <w:sz w:val="22"/>
                      <w:szCs w:val="22"/>
                    </w:rPr>
                    <w:t xml:space="preserve">0,00 </w:t>
                  </w:r>
                  <w:bookmarkEnd w:id="10"/>
                  <w:r w:rsidRPr="00444C69">
                    <w:rPr>
                      <w:rFonts w:ascii="Courier New" w:hAnsi="Courier New" w:cs="Courier New"/>
                      <w:bCs/>
                      <w:sz w:val="22"/>
                      <w:szCs w:val="22"/>
                    </w:rPr>
                    <w:t>руб.</w:t>
                  </w:r>
                </w:p>
                <w:p w14:paraId="3EC81A23" w14:textId="053757C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2022г.– 0,00 руб.</w:t>
                  </w:r>
                </w:p>
                <w:p w14:paraId="1D9F7B0C"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2023г.–0, руб.</w:t>
                  </w:r>
                </w:p>
                <w:p w14:paraId="0A403608"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2024г.–</w:t>
                  </w:r>
                  <w:r w:rsidRPr="00444C69">
                    <w:rPr>
                      <w:rFonts w:ascii="Courier New" w:hAnsi="Courier New" w:cs="Courier New"/>
                      <w:sz w:val="22"/>
                      <w:szCs w:val="22"/>
                    </w:rPr>
                    <w:t xml:space="preserve"> </w:t>
                  </w:r>
                  <w:r w:rsidRPr="00444C69">
                    <w:rPr>
                      <w:rFonts w:ascii="Courier New" w:hAnsi="Courier New" w:cs="Courier New"/>
                      <w:bCs/>
                      <w:sz w:val="22"/>
                      <w:szCs w:val="22"/>
                    </w:rPr>
                    <w:t>20 114 409,68 руб.</w:t>
                  </w:r>
                </w:p>
                <w:p w14:paraId="5C658CFF"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2025г.- 19 551 309,68руб.</w:t>
                  </w:r>
                </w:p>
                <w:p w14:paraId="3EDF0667" w14:textId="77777777" w:rsidR="007C20BC" w:rsidRPr="00444C69" w:rsidRDefault="007C20BC" w:rsidP="009A06FF">
                  <w:pPr>
                    <w:pStyle w:val="a3"/>
                    <w:jc w:val="both"/>
                    <w:rPr>
                      <w:rFonts w:ascii="Courier New" w:hAnsi="Courier New" w:cs="Courier New"/>
                      <w:bCs/>
                      <w:sz w:val="22"/>
                      <w:szCs w:val="22"/>
                    </w:rPr>
                  </w:pPr>
                  <w:r w:rsidRPr="00444C69">
                    <w:rPr>
                      <w:rFonts w:ascii="Courier New" w:hAnsi="Courier New" w:cs="Courier New"/>
                      <w:bCs/>
                      <w:sz w:val="22"/>
                      <w:szCs w:val="22"/>
                    </w:rPr>
                    <w:t>2026г.-</w:t>
                  </w:r>
                  <w:r w:rsidRPr="00444C69">
                    <w:rPr>
                      <w:rFonts w:ascii="Courier New" w:hAnsi="Courier New" w:cs="Courier New"/>
                      <w:sz w:val="22"/>
                      <w:szCs w:val="22"/>
                    </w:rPr>
                    <w:t xml:space="preserve"> </w:t>
                  </w:r>
                  <w:r w:rsidRPr="00444C69">
                    <w:rPr>
                      <w:rFonts w:ascii="Courier New" w:hAnsi="Courier New" w:cs="Courier New"/>
                      <w:bCs/>
                      <w:sz w:val="22"/>
                      <w:szCs w:val="22"/>
                    </w:rPr>
                    <w:t>19 591 409,68</w:t>
                  </w:r>
                  <w:r w:rsidRPr="00444C69">
                    <w:rPr>
                      <w:rFonts w:ascii="Courier New" w:hAnsi="Courier New" w:cs="Courier New"/>
                      <w:sz w:val="22"/>
                      <w:szCs w:val="22"/>
                    </w:rPr>
                    <w:t xml:space="preserve"> </w:t>
                  </w:r>
                  <w:r w:rsidRPr="00444C69">
                    <w:rPr>
                      <w:rFonts w:ascii="Courier New" w:hAnsi="Courier New" w:cs="Courier New"/>
                      <w:bCs/>
                      <w:sz w:val="22"/>
                      <w:szCs w:val="22"/>
                    </w:rPr>
                    <w:t>руб.</w:t>
                  </w:r>
                </w:p>
                <w:p w14:paraId="0D056940" w14:textId="77777777" w:rsidR="007C20BC" w:rsidRPr="00444C69" w:rsidRDefault="007C20BC" w:rsidP="009A06FF">
                  <w:pPr>
                    <w:pStyle w:val="a3"/>
                    <w:spacing w:line="276" w:lineRule="auto"/>
                    <w:jc w:val="both"/>
                    <w:rPr>
                      <w:rFonts w:ascii="Courier New" w:hAnsi="Courier New" w:cs="Courier New"/>
                      <w:bCs/>
                      <w:sz w:val="22"/>
                      <w:szCs w:val="22"/>
                    </w:rPr>
                  </w:pPr>
                </w:p>
              </w:tc>
            </w:tr>
            <w:bookmarkEnd w:id="6"/>
            <w:bookmarkEnd w:id="7"/>
          </w:tbl>
          <w:p w14:paraId="4EF99024" w14:textId="77777777" w:rsidR="007C20BC" w:rsidRPr="009A06FF" w:rsidRDefault="007C20BC" w:rsidP="009A06FF">
            <w:pPr>
              <w:jc w:val="both"/>
              <w:rPr>
                <w:rFonts w:ascii="Courier New" w:eastAsiaTheme="minorHAnsi" w:hAnsi="Courier New" w:cs="Courier New"/>
                <w:sz w:val="22"/>
                <w:szCs w:val="22"/>
              </w:rPr>
            </w:pPr>
          </w:p>
        </w:tc>
      </w:tr>
      <w:bookmarkEnd w:id="5"/>
      <w:tr w:rsidR="007C20BC" w14:paraId="633098BC" w14:textId="77777777" w:rsidTr="006335AD">
        <w:trPr>
          <w:trHeight w:val="1801"/>
        </w:trPr>
        <w:tc>
          <w:tcPr>
            <w:tcW w:w="2554" w:type="dxa"/>
            <w:tcBorders>
              <w:top w:val="single" w:sz="4" w:space="0" w:color="auto"/>
              <w:left w:val="single" w:sz="4" w:space="0" w:color="auto"/>
              <w:bottom w:val="single" w:sz="4" w:space="0" w:color="auto"/>
              <w:right w:val="single" w:sz="4" w:space="0" w:color="auto"/>
            </w:tcBorders>
            <w:hideMark/>
          </w:tcPr>
          <w:p w14:paraId="5688E794" w14:textId="175D6BB7" w:rsidR="007C20BC" w:rsidRPr="009A06FF" w:rsidRDefault="007C20BC" w:rsidP="009A06FF">
            <w:pPr>
              <w:autoSpaceDE w:val="0"/>
              <w:autoSpaceDN w:val="0"/>
              <w:adjustRightInd w:val="0"/>
              <w:jc w:val="both"/>
              <w:rPr>
                <w:rFonts w:ascii="Courier New" w:hAnsi="Courier New" w:cs="Courier New"/>
                <w:sz w:val="22"/>
                <w:szCs w:val="22"/>
              </w:rPr>
            </w:pPr>
            <w:r w:rsidRPr="009A06FF">
              <w:rPr>
                <w:rFonts w:ascii="Courier New" w:hAnsi="Courier New" w:cs="Courier New"/>
                <w:sz w:val="22"/>
                <w:szCs w:val="22"/>
              </w:rPr>
              <w:lastRenderedPageBreak/>
              <w:t>Ожидаемые конечные результаты реализации муниципальной программы</w:t>
            </w:r>
          </w:p>
        </w:tc>
        <w:tc>
          <w:tcPr>
            <w:tcW w:w="7091" w:type="dxa"/>
            <w:tcBorders>
              <w:top w:val="single" w:sz="4" w:space="0" w:color="auto"/>
              <w:left w:val="single" w:sz="4" w:space="0" w:color="auto"/>
              <w:bottom w:val="single" w:sz="4" w:space="0" w:color="auto"/>
              <w:right w:val="single" w:sz="4" w:space="0" w:color="auto"/>
            </w:tcBorders>
            <w:hideMark/>
          </w:tcPr>
          <w:p w14:paraId="5D28F59A" w14:textId="77777777" w:rsidR="007C20BC" w:rsidRPr="009A06FF" w:rsidRDefault="007C20BC" w:rsidP="009A06FF">
            <w:pPr>
              <w:autoSpaceDE w:val="0"/>
              <w:autoSpaceDN w:val="0"/>
              <w:adjustRightInd w:val="0"/>
              <w:ind w:firstLine="267"/>
              <w:jc w:val="both"/>
              <w:rPr>
                <w:rFonts w:ascii="Courier New" w:hAnsi="Courier New" w:cs="Courier New"/>
                <w:sz w:val="22"/>
                <w:szCs w:val="22"/>
              </w:rPr>
            </w:pPr>
            <w:r w:rsidRPr="009A06FF">
              <w:rPr>
                <w:rFonts w:ascii="Courier New" w:hAnsi="Courier New" w:cs="Courier New"/>
                <w:sz w:val="22"/>
                <w:szCs w:val="22"/>
              </w:rPr>
              <w:t>1.Внедрение программно-целевого принципа организации составления и исполнения бюджета Слюдянского муниципального образования, обеспечение эффективного использования бюджетных средств.</w:t>
            </w:r>
          </w:p>
          <w:p w14:paraId="0762F0D0" w14:textId="75FA06AC" w:rsidR="007C20BC" w:rsidRPr="009A06FF" w:rsidRDefault="007C20BC" w:rsidP="009A06FF">
            <w:pPr>
              <w:autoSpaceDE w:val="0"/>
              <w:autoSpaceDN w:val="0"/>
              <w:adjustRightInd w:val="0"/>
              <w:ind w:firstLine="267"/>
              <w:jc w:val="both"/>
              <w:rPr>
                <w:rFonts w:ascii="Courier New" w:hAnsi="Courier New" w:cs="Courier New"/>
                <w:sz w:val="22"/>
                <w:szCs w:val="22"/>
              </w:rPr>
            </w:pPr>
            <w:r w:rsidRPr="009A06FF">
              <w:rPr>
                <w:rFonts w:ascii="Courier New" w:hAnsi="Courier New" w:cs="Courier New"/>
                <w:sz w:val="22"/>
                <w:szCs w:val="22"/>
              </w:rPr>
              <w:t>2.Обеспечение сбалансированности и устойчивости бюджета Слюдянского муниципального образования.</w:t>
            </w:r>
          </w:p>
          <w:p w14:paraId="79BD0332" w14:textId="13DEE15C" w:rsidR="007C20BC" w:rsidRPr="009A06FF" w:rsidRDefault="007C20BC" w:rsidP="009A06FF">
            <w:pPr>
              <w:autoSpaceDE w:val="0"/>
              <w:autoSpaceDN w:val="0"/>
              <w:adjustRightInd w:val="0"/>
              <w:ind w:firstLine="267"/>
              <w:jc w:val="both"/>
              <w:rPr>
                <w:rFonts w:ascii="Courier New" w:hAnsi="Courier New" w:cs="Courier New"/>
                <w:sz w:val="22"/>
                <w:szCs w:val="22"/>
              </w:rPr>
            </w:pPr>
            <w:r w:rsidRPr="009A06FF">
              <w:rPr>
                <w:rFonts w:ascii="Courier New" w:hAnsi="Courier New" w:cs="Courier New"/>
                <w:sz w:val="22"/>
                <w:szCs w:val="22"/>
              </w:rPr>
              <w:t>3.Повышение качества и доступности муниципальных услуг для населения.</w:t>
            </w:r>
          </w:p>
        </w:tc>
      </w:tr>
    </w:tbl>
    <w:p w14:paraId="5A606300" w14:textId="77777777" w:rsidR="007C20BC" w:rsidRDefault="007C20BC" w:rsidP="007C20BC">
      <w:pPr>
        <w:autoSpaceDE w:val="0"/>
        <w:autoSpaceDN w:val="0"/>
        <w:adjustRightInd w:val="0"/>
        <w:jc w:val="both"/>
        <w:outlineLvl w:val="1"/>
        <w:rPr>
          <w:b/>
          <w:sz w:val="24"/>
          <w:szCs w:val="24"/>
        </w:rPr>
      </w:pPr>
    </w:p>
    <w:p w14:paraId="3EC2D6C2" w14:textId="77777777" w:rsidR="007C20BC" w:rsidRPr="009A06FF" w:rsidRDefault="007C20BC" w:rsidP="007C20BC">
      <w:pPr>
        <w:autoSpaceDE w:val="0"/>
        <w:autoSpaceDN w:val="0"/>
        <w:adjustRightInd w:val="0"/>
        <w:jc w:val="both"/>
        <w:outlineLvl w:val="1"/>
        <w:rPr>
          <w:rFonts w:ascii="Arial" w:hAnsi="Arial" w:cs="Arial"/>
          <w:b/>
          <w:sz w:val="24"/>
          <w:szCs w:val="24"/>
        </w:rPr>
      </w:pPr>
      <w:r w:rsidRPr="009A06FF">
        <w:rPr>
          <w:rFonts w:ascii="Arial" w:hAnsi="Arial" w:cs="Arial"/>
          <w:b/>
          <w:sz w:val="24"/>
          <w:szCs w:val="24"/>
        </w:rPr>
        <w:t>РАЗДЕЛ 1. ХАРАКТЕРИСТИКА ТЕКУЩЕГО СОСТОЯНИЯ СФЕРЫ РЕАЛИЗАЦИИ МУНИЦИПАЛЬНОЙ ПРОГРАММЫ</w:t>
      </w:r>
    </w:p>
    <w:p w14:paraId="53B5AF8F" w14:textId="77777777" w:rsidR="007C20BC" w:rsidRPr="009A06FF" w:rsidRDefault="007C20BC" w:rsidP="007C20BC">
      <w:pPr>
        <w:autoSpaceDE w:val="0"/>
        <w:autoSpaceDN w:val="0"/>
        <w:adjustRightInd w:val="0"/>
        <w:jc w:val="both"/>
        <w:rPr>
          <w:rFonts w:ascii="Arial" w:hAnsi="Arial" w:cs="Arial"/>
          <w:sz w:val="24"/>
          <w:szCs w:val="24"/>
        </w:rPr>
      </w:pPr>
    </w:p>
    <w:p w14:paraId="7C1CEE0B" w14:textId="77777777"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За последнее десятилетие тематика совершенствования муниципального управления по сложившейся практике и особенностям правового регулирования разбивалась на несколько базовых блоков: административная реформа, реформа муниципальной службы, электронное правительство, бюджетная реформа. Как показал опыт реализации данных реформ, их содержательное пересечение по составу мероприятий, подходам, идеологии больше не позволяет их разделять на отдельные частные реформы. Объектом реформирования должен стать муниципальный сектор со всеми его компонентами - муниципальной службой, финансами, системой управления, информационными ресурсами.</w:t>
      </w:r>
    </w:p>
    <w:p w14:paraId="7CE507D1" w14:textId="77777777"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Качество муниципального управления — это результативность деятельности органов местного самоуправления, которая отражается в различных показателях как муниципального образования в целом, так и в управленческой деятельности муниципальных органов и должностных лиц, которые имеют количественные и качественные характеристики.</w:t>
      </w:r>
    </w:p>
    <w:p w14:paraId="7969C573" w14:textId="77777777" w:rsidR="007C20BC" w:rsidRPr="009A06FF" w:rsidRDefault="007C20BC" w:rsidP="009A06FF">
      <w:pPr>
        <w:autoSpaceDE w:val="0"/>
        <w:autoSpaceDN w:val="0"/>
        <w:adjustRightInd w:val="0"/>
        <w:ind w:firstLine="709"/>
        <w:jc w:val="both"/>
        <w:rPr>
          <w:rFonts w:ascii="Arial" w:hAnsi="Arial" w:cs="Arial"/>
          <w:sz w:val="24"/>
          <w:szCs w:val="24"/>
        </w:rPr>
      </w:pPr>
      <w:r w:rsidRPr="009A06FF">
        <w:rPr>
          <w:rFonts w:ascii="Arial" w:hAnsi="Arial" w:cs="Arial"/>
          <w:sz w:val="24"/>
          <w:szCs w:val="24"/>
        </w:rPr>
        <w:t>Муниципальное управление — это деятельность местных органов власти, направленная на удовлетворение интересов местного территориального сообщества и повышение качества жизни населения.</w:t>
      </w:r>
    </w:p>
    <w:p w14:paraId="69C8B59A" w14:textId="77777777" w:rsidR="007C20BC" w:rsidRPr="009A06FF" w:rsidRDefault="007C20BC" w:rsidP="009A06FF">
      <w:pPr>
        <w:autoSpaceDE w:val="0"/>
        <w:autoSpaceDN w:val="0"/>
        <w:adjustRightInd w:val="0"/>
        <w:ind w:firstLine="709"/>
        <w:jc w:val="both"/>
        <w:rPr>
          <w:rFonts w:ascii="Arial" w:hAnsi="Arial" w:cs="Arial"/>
          <w:sz w:val="24"/>
          <w:szCs w:val="24"/>
        </w:rPr>
      </w:pPr>
      <w:r w:rsidRPr="009A06FF">
        <w:rPr>
          <w:rFonts w:ascii="Arial" w:hAnsi="Arial" w:cs="Arial"/>
          <w:sz w:val="24"/>
          <w:szCs w:val="24"/>
        </w:rPr>
        <w:lastRenderedPageBreak/>
        <w:t>Суть муниципального управления заключается в создании условий для улучшения качества жизнеобеспечения граждан, проживающих на конкретной территории.</w:t>
      </w:r>
    </w:p>
    <w:p w14:paraId="53EBB347" w14:textId="3AE4C13B" w:rsidR="007C20BC" w:rsidRPr="009A06FF" w:rsidRDefault="007C20BC" w:rsidP="009A06FF">
      <w:pPr>
        <w:autoSpaceDE w:val="0"/>
        <w:autoSpaceDN w:val="0"/>
        <w:adjustRightInd w:val="0"/>
        <w:ind w:firstLine="709"/>
        <w:jc w:val="both"/>
        <w:rPr>
          <w:rFonts w:ascii="Arial" w:hAnsi="Arial" w:cs="Arial"/>
          <w:sz w:val="24"/>
          <w:szCs w:val="24"/>
        </w:rPr>
      </w:pPr>
      <w:r w:rsidRPr="009A06FF">
        <w:rPr>
          <w:rFonts w:ascii="Arial" w:hAnsi="Arial" w:cs="Arial"/>
          <w:sz w:val="24"/>
          <w:szCs w:val="24"/>
        </w:rPr>
        <w:t xml:space="preserve">Настоящая муниципальная программа «Совершенствование механизмов управления Слюдянским муниципальным образованием» в 2019 - 2026 годах (далее - Программа) разработана в целях создания системы эффективного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в соответствии с </w:t>
      </w:r>
      <w:r w:rsidRPr="009A06FF">
        <w:rPr>
          <w:rFonts w:ascii="Arial" w:eastAsia="Arial" w:hAnsi="Arial" w:cs="Arial"/>
          <w:sz w:val="24"/>
          <w:szCs w:val="24"/>
        </w:rPr>
        <w:t>Программой</w:t>
      </w:r>
      <w:r w:rsidRPr="009A06FF">
        <w:rPr>
          <w:rFonts w:ascii="Arial" w:hAnsi="Arial" w:cs="Arial"/>
          <w:sz w:val="24"/>
          <w:szCs w:val="24"/>
        </w:rPr>
        <w:t xml:space="preserve"> социально-экономического развития Слюдянского муниципального образования 2019-2026 годы.</w:t>
      </w:r>
    </w:p>
    <w:p w14:paraId="14499EEF" w14:textId="77777777" w:rsidR="007C20BC" w:rsidRPr="009A06FF" w:rsidRDefault="007C20BC" w:rsidP="009A06FF">
      <w:pPr>
        <w:autoSpaceDE w:val="0"/>
        <w:autoSpaceDN w:val="0"/>
        <w:adjustRightInd w:val="0"/>
        <w:ind w:firstLine="709"/>
        <w:jc w:val="both"/>
        <w:rPr>
          <w:rFonts w:ascii="Arial" w:hAnsi="Arial" w:cs="Arial"/>
          <w:sz w:val="24"/>
          <w:szCs w:val="24"/>
        </w:rPr>
      </w:pPr>
      <w:r w:rsidRPr="009A06FF">
        <w:rPr>
          <w:rFonts w:ascii="Arial" w:hAnsi="Arial" w:cs="Arial"/>
          <w:sz w:val="24"/>
          <w:szCs w:val="24"/>
        </w:rPr>
        <w:t>Достижение вышеуказанной цели невозможно без скоординированной взаимосвязанной работы по следующим мероприятиям Программы:</w:t>
      </w:r>
    </w:p>
    <w:p w14:paraId="6762FF21" w14:textId="77777777" w:rsidR="007C20BC" w:rsidRPr="009A06FF" w:rsidRDefault="007C20BC" w:rsidP="009A06FF">
      <w:pPr>
        <w:autoSpaceDE w:val="0"/>
        <w:autoSpaceDN w:val="0"/>
        <w:adjustRightInd w:val="0"/>
        <w:ind w:firstLine="709"/>
        <w:jc w:val="both"/>
        <w:rPr>
          <w:rFonts w:ascii="Arial" w:hAnsi="Arial" w:cs="Arial"/>
          <w:sz w:val="24"/>
          <w:szCs w:val="24"/>
        </w:rPr>
      </w:pPr>
      <w:r w:rsidRPr="009A06FF">
        <w:rPr>
          <w:rFonts w:ascii="Arial" w:hAnsi="Arial" w:cs="Arial"/>
          <w:sz w:val="24"/>
          <w:szCs w:val="24"/>
        </w:rPr>
        <w:t>- оптимизация предоставления муниципальных услуг, исполнения функций;</w:t>
      </w:r>
    </w:p>
    <w:p w14:paraId="5BE279B1" w14:textId="77777777" w:rsidR="007C20BC" w:rsidRPr="009A06FF" w:rsidRDefault="007C20BC" w:rsidP="009A06FF">
      <w:pPr>
        <w:autoSpaceDE w:val="0"/>
        <w:autoSpaceDN w:val="0"/>
        <w:adjustRightInd w:val="0"/>
        <w:ind w:firstLine="709"/>
        <w:jc w:val="both"/>
        <w:rPr>
          <w:rFonts w:ascii="Arial" w:hAnsi="Arial" w:cs="Arial"/>
          <w:sz w:val="24"/>
          <w:szCs w:val="24"/>
        </w:rPr>
      </w:pPr>
      <w:r w:rsidRPr="009A06FF">
        <w:rPr>
          <w:rFonts w:ascii="Arial" w:hAnsi="Arial" w:cs="Arial"/>
          <w:sz w:val="24"/>
          <w:szCs w:val="24"/>
        </w:rPr>
        <w:t>-  организация предоставления муниципальных услуг по принципу одного окна;</w:t>
      </w:r>
    </w:p>
    <w:p w14:paraId="1A6359F0" w14:textId="77777777" w:rsidR="007C20BC" w:rsidRPr="009A06FF" w:rsidRDefault="007C20BC" w:rsidP="009A06FF">
      <w:pPr>
        <w:autoSpaceDE w:val="0"/>
        <w:autoSpaceDN w:val="0"/>
        <w:adjustRightInd w:val="0"/>
        <w:ind w:firstLine="709"/>
        <w:jc w:val="both"/>
        <w:rPr>
          <w:rFonts w:ascii="Arial" w:hAnsi="Arial" w:cs="Arial"/>
          <w:sz w:val="24"/>
          <w:szCs w:val="24"/>
        </w:rPr>
      </w:pPr>
      <w:r w:rsidRPr="009A06FF">
        <w:rPr>
          <w:rFonts w:ascii="Arial" w:hAnsi="Arial" w:cs="Arial"/>
          <w:sz w:val="24"/>
          <w:szCs w:val="24"/>
        </w:rPr>
        <w:t>- оптимизация деятельности органов местного самоуправления при помощи внедрения современных информационных коммуникационных технологий;</w:t>
      </w:r>
    </w:p>
    <w:p w14:paraId="707E0F78" w14:textId="77777777" w:rsidR="007C20BC" w:rsidRPr="009A06FF" w:rsidRDefault="007C20BC" w:rsidP="009A06FF">
      <w:pPr>
        <w:autoSpaceDE w:val="0"/>
        <w:autoSpaceDN w:val="0"/>
        <w:adjustRightInd w:val="0"/>
        <w:ind w:firstLine="709"/>
        <w:jc w:val="both"/>
        <w:rPr>
          <w:rFonts w:ascii="Arial" w:hAnsi="Arial" w:cs="Arial"/>
          <w:sz w:val="24"/>
          <w:szCs w:val="24"/>
        </w:rPr>
      </w:pPr>
      <w:r w:rsidRPr="009A06FF">
        <w:rPr>
          <w:rFonts w:ascii="Arial" w:hAnsi="Arial" w:cs="Arial"/>
          <w:sz w:val="24"/>
          <w:szCs w:val="24"/>
        </w:rPr>
        <w:t>- обеспечение открытости и доступности информации о деятельности органов местного самоуправления и формируемых ими информационных ресурсов;</w:t>
      </w:r>
    </w:p>
    <w:p w14:paraId="2F247325" w14:textId="77777777" w:rsidR="007C20BC" w:rsidRPr="009A06FF" w:rsidRDefault="007C20BC" w:rsidP="009A06FF">
      <w:pPr>
        <w:autoSpaceDE w:val="0"/>
        <w:autoSpaceDN w:val="0"/>
        <w:adjustRightInd w:val="0"/>
        <w:ind w:firstLine="709"/>
        <w:jc w:val="both"/>
        <w:rPr>
          <w:rFonts w:ascii="Arial" w:hAnsi="Arial" w:cs="Arial"/>
          <w:sz w:val="24"/>
          <w:szCs w:val="24"/>
        </w:rPr>
      </w:pPr>
      <w:r w:rsidRPr="009A06FF">
        <w:rPr>
          <w:rFonts w:ascii="Arial" w:hAnsi="Arial" w:cs="Arial"/>
          <w:sz w:val="24"/>
          <w:szCs w:val="24"/>
        </w:rPr>
        <w:t>- совершенствование системы муниципального контроля;</w:t>
      </w:r>
    </w:p>
    <w:p w14:paraId="2462125B" w14:textId="77777777" w:rsidR="007C20BC" w:rsidRPr="009A06FF" w:rsidRDefault="007C20BC" w:rsidP="009A06FF">
      <w:pPr>
        <w:autoSpaceDE w:val="0"/>
        <w:autoSpaceDN w:val="0"/>
        <w:adjustRightInd w:val="0"/>
        <w:ind w:firstLine="709"/>
        <w:jc w:val="both"/>
        <w:rPr>
          <w:rFonts w:ascii="Arial" w:hAnsi="Arial" w:cs="Arial"/>
          <w:sz w:val="24"/>
          <w:szCs w:val="24"/>
        </w:rPr>
      </w:pPr>
      <w:r w:rsidRPr="009A06FF">
        <w:rPr>
          <w:rFonts w:ascii="Arial" w:hAnsi="Arial" w:cs="Arial"/>
          <w:sz w:val="24"/>
          <w:szCs w:val="24"/>
        </w:rPr>
        <w:t>- развитие и внедрение механизмов саморегулирования;</w:t>
      </w:r>
    </w:p>
    <w:p w14:paraId="61670493" w14:textId="6878370C" w:rsidR="007C20BC" w:rsidRPr="009A06FF" w:rsidRDefault="007C20BC" w:rsidP="009A06FF">
      <w:pPr>
        <w:autoSpaceDE w:val="0"/>
        <w:autoSpaceDN w:val="0"/>
        <w:adjustRightInd w:val="0"/>
        <w:ind w:firstLine="709"/>
        <w:jc w:val="both"/>
        <w:rPr>
          <w:rFonts w:ascii="Arial" w:hAnsi="Arial" w:cs="Arial"/>
          <w:sz w:val="24"/>
          <w:szCs w:val="24"/>
        </w:rPr>
      </w:pPr>
      <w:r w:rsidRPr="009A06FF">
        <w:rPr>
          <w:rFonts w:ascii="Arial" w:hAnsi="Arial" w:cs="Arial"/>
          <w:sz w:val="24"/>
          <w:szCs w:val="24"/>
        </w:rPr>
        <w:t>- внедрение системы оценки регулирующего воздействия;</w:t>
      </w:r>
    </w:p>
    <w:p w14:paraId="48275B3C" w14:textId="77777777" w:rsidR="007C20BC" w:rsidRPr="009A06FF" w:rsidRDefault="007C20BC" w:rsidP="009A06FF">
      <w:pPr>
        <w:autoSpaceDE w:val="0"/>
        <w:autoSpaceDN w:val="0"/>
        <w:adjustRightInd w:val="0"/>
        <w:ind w:firstLine="709"/>
        <w:jc w:val="both"/>
        <w:rPr>
          <w:rFonts w:ascii="Arial" w:hAnsi="Arial" w:cs="Arial"/>
          <w:sz w:val="24"/>
          <w:szCs w:val="24"/>
        </w:rPr>
      </w:pPr>
      <w:r w:rsidRPr="009A06FF">
        <w:rPr>
          <w:rFonts w:ascii="Arial" w:hAnsi="Arial" w:cs="Arial"/>
          <w:sz w:val="24"/>
          <w:szCs w:val="24"/>
        </w:rPr>
        <w:t>- развитие механизмов досудебного обжалования.</w:t>
      </w:r>
    </w:p>
    <w:p w14:paraId="28E3F2DA" w14:textId="77777777" w:rsidR="007C20BC" w:rsidRPr="009A06FF" w:rsidRDefault="007C20BC" w:rsidP="007C20BC">
      <w:pPr>
        <w:autoSpaceDE w:val="0"/>
        <w:autoSpaceDN w:val="0"/>
        <w:adjustRightInd w:val="0"/>
        <w:jc w:val="both"/>
        <w:rPr>
          <w:rFonts w:ascii="Arial" w:hAnsi="Arial" w:cs="Arial"/>
          <w:sz w:val="24"/>
          <w:szCs w:val="24"/>
        </w:rPr>
      </w:pPr>
    </w:p>
    <w:p w14:paraId="4BE857CE" w14:textId="77777777" w:rsidR="007C20BC" w:rsidRPr="009A06FF" w:rsidRDefault="007C20BC" w:rsidP="009A06FF">
      <w:pPr>
        <w:autoSpaceDE w:val="0"/>
        <w:autoSpaceDN w:val="0"/>
        <w:adjustRightInd w:val="0"/>
        <w:jc w:val="center"/>
        <w:outlineLvl w:val="0"/>
        <w:rPr>
          <w:rFonts w:ascii="Arial" w:hAnsi="Arial" w:cs="Arial"/>
          <w:b/>
          <w:sz w:val="24"/>
          <w:szCs w:val="24"/>
        </w:rPr>
      </w:pPr>
      <w:r w:rsidRPr="009A06FF">
        <w:rPr>
          <w:rFonts w:ascii="Arial" w:hAnsi="Arial" w:cs="Arial"/>
          <w:b/>
          <w:sz w:val="24"/>
          <w:szCs w:val="24"/>
        </w:rPr>
        <w:t xml:space="preserve">РАЗДЕЛ 2. ЦЕЛЬ И ЗАДАЧИ МУНИЦИПАЛЬНОЙ ПРОГРАММЫ, </w:t>
      </w:r>
      <w:bookmarkStart w:id="11" w:name="_Hlk87536639"/>
      <w:r w:rsidRPr="009A06FF">
        <w:rPr>
          <w:rFonts w:ascii="Arial" w:hAnsi="Arial" w:cs="Arial"/>
          <w:b/>
          <w:sz w:val="24"/>
          <w:szCs w:val="24"/>
        </w:rPr>
        <w:t>ЦЕЛЕВЫЕ ПОКАЗАТЕЛИ МУНИЦИПАЛЬНОЙ ПРОГРАММЫ</w:t>
      </w:r>
      <w:bookmarkEnd w:id="11"/>
      <w:r w:rsidRPr="009A06FF">
        <w:rPr>
          <w:rFonts w:ascii="Arial" w:hAnsi="Arial" w:cs="Arial"/>
          <w:b/>
          <w:sz w:val="24"/>
          <w:szCs w:val="24"/>
        </w:rPr>
        <w:t>, СРОКИ РЕАЛИЗАЦИИ</w:t>
      </w:r>
    </w:p>
    <w:p w14:paraId="2B7D6609" w14:textId="77777777" w:rsidR="007C20BC" w:rsidRPr="009A06FF" w:rsidRDefault="007C20BC" w:rsidP="007C20BC">
      <w:pPr>
        <w:autoSpaceDE w:val="0"/>
        <w:autoSpaceDN w:val="0"/>
        <w:adjustRightInd w:val="0"/>
        <w:ind w:firstLine="540"/>
        <w:jc w:val="both"/>
        <w:rPr>
          <w:rFonts w:ascii="Arial" w:hAnsi="Arial" w:cs="Arial"/>
          <w:b/>
          <w:sz w:val="24"/>
          <w:szCs w:val="24"/>
        </w:rPr>
      </w:pPr>
    </w:p>
    <w:p w14:paraId="04C025D7" w14:textId="77777777"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Целью программы является совершенствование действующей системы управления, направленной на обеспечение своевременного и качественного выполнения полномочий, возложенных на органы местного самоуправления Слюдянского муниципального образования, и обеспечение решения следующих задач:</w:t>
      </w:r>
    </w:p>
    <w:p w14:paraId="5A784FEB" w14:textId="77777777"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1.</w:t>
      </w:r>
      <w:r w:rsidRPr="009A06FF">
        <w:rPr>
          <w:rFonts w:ascii="Arial" w:hAnsi="Arial" w:cs="Arial"/>
          <w:sz w:val="24"/>
          <w:szCs w:val="24"/>
        </w:rPr>
        <w:tab/>
        <w:t>Исполнение полномочий, возложенных на органы местного самоуправления Слюдянского муниципального образования.</w:t>
      </w:r>
    </w:p>
    <w:p w14:paraId="549EC7A8" w14:textId="77777777"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2.</w:t>
      </w:r>
      <w:r w:rsidRPr="009A06FF">
        <w:rPr>
          <w:rFonts w:ascii="Arial" w:hAnsi="Arial" w:cs="Arial"/>
          <w:sz w:val="24"/>
          <w:szCs w:val="24"/>
        </w:rPr>
        <w:tab/>
        <w:t>Создание условий для развития информационной и коммуникационной инфраструктуры органов местного самоуправления Слюдянского муниципального образования</w:t>
      </w:r>
    </w:p>
    <w:p w14:paraId="6A5E5756" w14:textId="77777777"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3.Развитие муниципальной службы, формирование кадрового потенциала органов местного самоуправления, повышение эффективности и результативности деятельности муниципальных служащих.</w:t>
      </w:r>
    </w:p>
    <w:p w14:paraId="4049803E" w14:textId="711F189D"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4.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5EC9A9FB" w14:textId="77777777"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5.Обеспечение открытости и гласности деятельности органов местного самоуправления Слюдянского муниципального образования.</w:t>
      </w:r>
    </w:p>
    <w:p w14:paraId="798AEBC1" w14:textId="77777777" w:rsidR="007C20BC" w:rsidRPr="009A06FF" w:rsidRDefault="007C20BC" w:rsidP="007C20BC">
      <w:pPr>
        <w:autoSpaceDE w:val="0"/>
        <w:autoSpaceDN w:val="0"/>
        <w:adjustRightInd w:val="0"/>
        <w:ind w:firstLine="709"/>
        <w:jc w:val="both"/>
        <w:rPr>
          <w:rFonts w:ascii="Arial" w:hAnsi="Arial" w:cs="Arial"/>
          <w:sz w:val="24"/>
          <w:szCs w:val="24"/>
        </w:rPr>
      </w:pPr>
    </w:p>
    <w:p w14:paraId="618348B1" w14:textId="51002563"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Перечень вышеуказанных задач реализуются посредством подпрограмм и мероприятий, предусмотренных в составе настоящей программы.</w:t>
      </w:r>
    </w:p>
    <w:p w14:paraId="048898A1" w14:textId="77777777" w:rsidR="007C20BC" w:rsidRPr="009A06FF" w:rsidRDefault="007C20BC" w:rsidP="007C20BC">
      <w:pPr>
        <w:autoSpaceDE w:val="0"/>
        <w:autoSpaceDN w:val="0"/>
        <w:adjustRightInd w:val="0"/>
        <w:ind w:firstLine="709"/>
        <w:jc w:val="both"/>
        <w:rPr>
          <w:rFonts w:ascii="Arial" w:hAnsi="Arial" w:cs="Arial"/>
          <w:sz w:val="24"/>
          <w:szCs w:val="24"/>
        </w:rPr>
      </w:pPr>
    </w:p>
    <w:p w14:paraId="0754024D" w14:textId="77777777"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lastRenderedPageBreak/>
        <w:t>Для оценки достижения поставленных настоящей муниципальной программой задач и целей предусмотрен следующий перечень целевых показателей:</w:t>
      </w:r>
    </w:p>
    <w:p w14:paraId="3CE90516" w14:textId="77777777"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1.</w:t>
      </w:r>
      <w:r w:rsidRPr="009A06FF">
        <w:rPr>
          <w:rFonts w:ascii="Arial" w:hAnsi="Arial" w:cs="Arial"/>
          <w:sz w:val="24"/>
          <w:szCs w:val="24"/>
        </w:rPr>
        <w:tab/>
        <w:t>Уровень исполнения полномочий Слюдянского муниципального образования.</w:t>
      </w:r>
    </w:p>
    <w:p w14:paraId="5274F0E9" w14:textId="77777777"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2.</w:t>
      </w:r>
      <w:r w:rsidRPr="009A06FF">
        <w:rPr>
          <w:rFonts w:ascii="Arial" w:hAnsi="Arial" w:cs="Arial"/>
          <w:sz w:val="24"/>
          <w:szCs w:val="24"/>
        </w:rPr>
        <w:tab/>
        <w:t>Уровень обеспеченности органов местного самоуправления Слюдянского муниципального образования аппаратными и программными средствами вычислительной техники и   связи, услуг   и информационных ресурсов.</w:t>
      </w:r>
    </w:p>
    <w:p w14:paraId="61AAFD39" w14:textId="77777777" w:rsidR="00444C69"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 xml:space="preserve">3.Количество муниципальных служащих, выборных должностных лиц, замещающих должности муниципальной службы, прошедших, повышение квалификации (переподготовку) в отчетном периоде. </w:t>
      </w:r>
    </w:p>
    <w:p w14:paraId="6B4B0544" w14:textId="5862CEF9"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4.Уровень материально-технического обеспечения деятельности органов местного самоуправления Слюдянского муниципального образования.</w:t>
      </w:r>
    </w:p>
    <w:p w14:paraId="3815EDC0" w14:textId="0DA7259A"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5. Уровень обеспечения открытости и гласности деятельности органов местного самоуправления Слюдянского муниципального образования, возможности участия институтов гражданского общества в контроле за их деятельностью.</w:t>
      </w:r>
    </w:p>
    <w:p w14:paraId="3C4EB5E4" w14:textId="77777777" w:rsidR="007C20BC" w:rsidRPr="009A06FF" w:rsidRDefault="007C20BC" w:rsidP="007C20BC">
      <w:pPr>
        <w:autoSpaceDE w:val="0"/>
        <w:autoSpaceDN w:val="0"/>
        <w:adjustRightInd w:val="0"/>
        <w:ind w:firstLine="709"/>
        <w:jc w:val="both"/>
        <w:rPr>
          <w:rFonts w:ascii="Arial" w:hAnsi="Arial" w:cs="Arial"/>
          <w:sz w:val="24"/>
          <w:szCs w:val="24"/>
        </w:rPr>
      </w:pPr>
    </w:p>
    <w:p w14:paraId="32A4CF2F" w14:textId="50DADA71"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Состав и значение целевых показателей приведен в таблице «Сведения о составе и значениях показателей Муниципальной программы «Совершенствование механизмов управления Слюдянским муниципальным образованием» на 2019 - 2026 годы Приложение № 1 к Программе (приложение № 1).</w:t>
      </w:r>
    </w:p>
    <w:p w14:paraId="77AD125E" w14:textId="77777777" w:rsidR="007C20BC" w:rsidRPr="009A06FF" w:rsidRDefault="007C20BC" w:rsidP="007C20BC">
      <w:pPr>
        <w:autoSpaceDE w:val="0"/>
        <w:autoSpaceDN w:val="0"/>
        <w:adjustRightInd w:val="0"/>
        <w:ind w:firstLine="709"/>
        <w:jc w:val="both"/>
        <w:rPr>
          <w:rFonts w:ascii="Arial" w:hAnsi="Arial" w:cs="Arial"/>
          <w:sz w:val="24"/>
          <w:szCs w:val="24"/>
        </w:rPr>
      </w:pPr>
    </w:p>
    <w:p w14:paraId="45A68740" w14:textId="605A483B"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Программа реализуется в один этап с 2019 по 2026 годы.</w:t>
      </w:r>
    </w:p>
    <w:p w14:paraId="209F79B2" w14:textId="77777777" w:rsidR="007C20BC" w:rsidRPr="009A06FF" w:rsidRDefault="007C20BC" w:rsidP="007C20BC">
      <w:pPr>
        <w:autoSpaceDE w:val="0"/>
        <w:autoSpaceDN w:val="0"/>
        <w:adjustRightInd w:val="0"/>
        <w:jc w:val="both"/>
        <w:rPr>
          <w:rFonts w:ascii="Arial" w:hAnsi="Arial" w:cs="Arial"/>
          <w:sz w:val="24"/>
          <w:szCs w:val="24"/>
        </w:rPr>
      </w:pPr>
    </w:p>
    <w:p w14:paraId="210C542B" w14:textId="0291DD9F" w:rsidR="007C20BC" w:rsidRPr="009A06FF" w:rsidRDefault="007C20BC" w:rsidP="009A06FF">
      <w:pPr>
        <w:jc w:val="center"/>
        <w:rPr>
          <w:rFonts w:ascii="Arial" w:hAnsi="Arial" w:cs="Arial"/>
          <w:b/>
          <w:sz w:val="24"/>
          <w:szCs w:val="24"/>
        </w:rPr>
      </w:pPr>
      <w:r w:rsidRPr="009A06FF">
        <w:rPr>
          <w:rFonts w:ascii="Arial" w:hAnsi="Arial" w:cs="Arial"/>
          <w:b/>
          <w:sz w:val="24"/>
          <w:szCs w:val="24"/>
        </w:rPr>
        <w:t>РАЗДЕЛ 3. ОБОСНОВАНИЕ ВЫДЕЛЕНИЯ ПОДПРОГРАММ</w:t>
      </w:r>
    </w:p>
    <w:p w14:paraId="7105B96E" w14:textId="30EFDC9A" w:rsidR="007C20BC" w:rsidRPr="009A06FF" w:rsidRDefault="007C20BC" w:rsidP="007C20BC">
      <w:pPr>
        <w:pStyle w:val="a3"/>
        <w:ind w:firstLine="709"/>
        <w:jc w:val="both"/>
        <w:rPr>
          <w:rFonts w:ascii="Arial" w:hAnsi="Arial" w:cs="Arial"/>
          <w:b/>
          <w:sz w:val="24"/>
          <w:szCs w:val="24"/>
        </w:rPr>
      </w:pPr>
      <w:r w:rsidRPr="009A06FF">
        <w:rPr>
          <w:rFonts w:ascii="Arial" w:hAnsi="Arial" w:cs="Arial"/>
          <w:sz w:val="24"/>
          <w:szCs w:val="24"/>
        </w:rPr>
        <w:t>Муниципальная программа «Совершенствование механизмов управления Слюдянским муниципальным образованием» на 2019 - 2026 годы включает в себя следующие подпрограммы, направленные на реализацию муниципальной программы в конкретных сферах муниципального управления:</w:t>
      </w:r>
    </w:p>
    <w:p w14:paraId="03A79991" w14:textId="77777777" w:rsidR="007C20BC" w:rsidRPr="009A06FF" w:rsidRDefault="007C20BC" w:rsidP="007C20BC">
      <w:pPr>
        <w:pStyle w:val="a3"/>
        <w:ind w:firstLine="709"/>
        <w:jc w:val="both"/>
        <w:rPr>
          <w:rFonts w:ascii="Arial" w:hAnsi="Arial" w:cs="Arial"/>
          <w:sz w:val="24"/>
          <w:szCs w:val="24"/>
        </w:rPr>
      </w:pPr>
      <w:r w:rsidRPr="009A06FF">
        <w:rPr>
          <w:rFonts w:ascii="Arial" w:hAnsi="Arial" w:cs="Arial"/>
          <w:sz w:val="24"/>
          <w:szCs w:val="24"/>
        </w:rPr>
        <w:t>1.Реализация полномочий по решению вопросов местного значения администрацией Слюдянского городского поселения на 2019-2026 годы;</w:t>
      </w:r>
    </w:p>
    <w:p w14:paraId="4FBAF2AB" w14:textId="77777777" w:rsidR="007C20BC" w:rsidRPr="009A06FF" w:rsidRDefault="007C20BC" w:rsidP="007C20BC">
      <w:pPr>
        <w:pStyle w:val="a3"/>
        <w:ind w:firstLine="709"/>
        <w:jc w:val="both"/>
        <w:rPr>
          <w:rFonts w:ascii="Arial" w:hAnsi="Arial" w:cs="Arial"/>
          <w:sz w:val="24"/>
          <w:szCs w:val="24"/>
        </w:rPr>
      </w:pPr>
      <w:r w:rsidRPr="009A06FF">
        <w:rPr>
          <w:rFonts w:ascii="Arial" w:hAnsi="Arial" w:cs="Arial"/>
          <w:sz w:val="24"/>
          <w:szCs w:val="24"/>
        </w:rPr>
        <w:t>2.Развитие информационного пространства, создание условий для обеспечения информатизации и процессов автоматизации в органах местного самоуправления Слюдянского муниципального образования на 2019-2026 годы;</w:t>
      </w:r>
    </w:p>
    <w:p w14:paraId="51FC5D4A" w14:textId="7CEED07E" w:rsidR="007C20BC" w:rsidRPr="009A06FF" w:rsidRDefault="007C20BC" w:rsidP="007C20BC">
      <w:pPr>
        <w:pStyle w:val="a3"/>
        <w:ind w:firstLine="709"/>
        <w:jc w:val="both"/>
        <w:rPr>
          <w:rFonts w:ascii="Arial" w:hAnsi="Arial" w:cs="Arial"/>
          <w:sz w:val="24"/>
          <w:szCs w:val="24"/>
        </w:rPr>
      </w:pPr>
      <w:r w:rsidRPr="009A06FF">
        <w:rPr>
          <w:rFonts w:ascii="Arial" w:hAnsi="Arial" w:cs="Arial"/>
          <w:sz w:val="24"/>
          <w:szCs w:val="24"/>
        </w:rPr>
        <w:t>3.Развитие муниципальной службы в Слюдянском муниципальном образовании на 2019-2025 годы;</w:t>
      </w:r>
    </w:p>
    <w:p w14:paraId="5993D18C" w14:textId="77777777" w:rsidR="007C20BC" w:rsidRPr="009A06FF" w:rsidRDefault="007C20BC" w:rsidP="007C20BC">
      <w:pPr>
        <w:pStyle w:val="a3"/>
        <w:ind w:firstLine="709"/>
        <w:jc w:val="both"/>
        <w:rPr>
          <w:rFonts w:ascii="Arial" w:hAnsi="Arial" w:cs="Arial"/>
          <w:sz w:val="24"/>
          <w:szCs w:val="24"/>
        </w:rPr>
      </w:pPr>
      <w:r w:rsidRPr="009A06FF">
        <w:rPr>
          <w:rFonts w:ascii="Arial" w:hAnsi="Arial" w:cs="Arial"/>
          <w:sz w:val="24"/>
          <w:szCs w:val="24"/>
        </w:rPr>
        <w:t>4.Организация работы с документами в органах местного самоуправления Слюдянского муниципального образования в 2019-2026 годы;</w:t>
      </w:r>
    </w:p>
    <w:p w14:paraId="16DAD6C2" w14:textId="77777777" w:rsidR="007C20BC" w:rsidRPr="009A06FF" w:rsidRDefault="007C20BC" w:rsidP="007C20BC">
      <w:pPr>
        <w:pStyle w:val="a3"/>
        <w:ind w:firstLine="709"/>
        <w:jc w:val="both"/>
        <w:rPr>
          <w:rFonts w:ascii="Arial" w:hAnsi="Arial" w:cs="Arial"/>
          <w:sz w:val="24"/>
          <w:szCs w:val="24"/>
        </w:rPr>
      </w:pPr>
      <w:r w:rsidRPr="009A06FF">
        <w:rPr>
          <w:rFonts w:ascii="Arial" w:hAnsi="Arial" w:cs="Arial"/>
          <w:sz w:val="24"/>
          <w:szCs w:val="24"/>
        </w:rPr>
        <w:t>5. Материально-техническое обеспечение деятельности в органах местного самоуправления Слюдянского муниципального образования на 2019-2026 годы.</w:t>
      </w:r>
    </w:p>
    <w:p w14:paraId="646D7D5B" w14:textId="77777777" w:rsidR="007C20BC" w:rsidRPr="009A06FF" w:rsidRDefault="007C20BC" w:rsidP="007C20BC">
      <w:pPr>
        <w:pStyle w:val="a3"/>
        <w:ind w:firstLine="709"/>
        <w:jc w:val="both"/>
        <w:rPr>
          <w:rFonts w:ascii="Arial" w:hAnsi="Arial" w:cs="Arial"/>
          <w:sz w:val="24"/>
          <w:szCs w:val="24"/>
        </w:rPr>
      </w:pPr>
      <w:r w:rsidRPr="009A06FF">
        <w:rPr>
          <w:rFonts w:ascii="Arial" w:hAnsi="Arial" w:cs="Arial"/>
          <w:sz w:val="24"/>
          <w:szCs w:val="24"/>
        </w:rPr>
        <w:t>6. Обеспечение качественного и сбалансированного управления бюджетными средствами Слюдянского муниципального образования на 2019-2026 годы.</w:t>
      </w:r>
    </w:p>
    <w:p w14:paraId="576F04B1" w14:textId="77777777" w:rsidR="007C20BC" w:rsidRPr="009A06FF" w:rsidRDefault="007C20BC" w:rsidP="007C20BC">
      <w:pPr>
        <w:autoSpaceDE w:val="0"/>
        <w:autoSpaceDN w:val="0"/>
        <w:adjustRightInd w:val="0"/>
        <w:ind w:firstLine="567"/>
        <w:jc w:val="both"/>
        <w:rPr>
          <w:rFonts w:ascii="Arial" w:hAnsi="Arial" w:cs="Arial"/>
          <w:sz w:val="24"/>
          <w:szCs w:val="24"/>
        </w:rPr>
      </w:pPr>
    </w:p>
    <w:p w14:paraId="5913E513" w14:textId="70C16CBA" w:rsidR="007C20BC" w:rsidRPr="009A06FF" w:rsidRDefault="007C20BC" w:rsidP="009A06FF">
      <w:pPr>
        <w:pStyle w:val="afb"/>
        <w:autoSpaceDE w:val="0"/>
        <w:autoSpaceDN w:val="0"/>
        <w:adjustRightInd w:val="0"/>
        <w:ind w:left="643"/>
        <w:jc w:val="center"/>
        <w:rPr>
          <w:rFonts w:ascii="Arial" w:hAnsi="Arial" w:cs="Arial"/>
          <w:b/>
          <w:sz w:val="24"/>
          <w:szCs w:val="24"/>
        </w:rPr>
      </w:pPr>
      <w:r w:rsidRPr="009A06FF">
        <w:rPr>
          <w:rFonts w:ascii="Arial" w:hAnsi="Arial" w:cs="Arial"/>
          <w:b/>
          <w:sz w:val="24"/>
          <w:szCs w:val="24"/>
        </w:rPr>
        <w:t>РАЗДЕЛ 4.</w:t>
      </w:r>
    </w:p>
    <w:p w14:paraId="6B47DD85" w14:textId="77777777" w:rsidR="007C20BC" w:rsidRPr="009A06FF" w:rsidRDefault="007C20BC" w:rsidP="009A06FF">
      <w:pPr>
        <w:ind w:firstLine="540"/>
        <w:jc w:val="center"/>
        <w:rPr>
          <w:rFonts w:ascii="Arial" w:hAnsi="Arial" w:cs="Arial"/>
          <w:b/>
          <w:sz w:val="24"/>
          <w:szCs w:val="24"/>
        </w:rPr>
      </w:pPr>
      <w:r w:rsidRPr="009A06FF">
        <w:rPr>
          <w:rFonts w:ascii="Arial" w:hAnsi="Arial" w:cs="Arial"/>
          <w:b/>
          <w:sz w:val="24"/>
          <w:szCs w:val="24"/>
        </w:rPr>
        <w:t>АНАЛИЗ РИСКОВ РЕАЛИЗАЦИИ МУНИЦИПАЛЬНОЙ ПРОГРАММЫ И ОПИСАНИЕ МЕР УПРАВЛЕНИЯ РИСКАМИ РЕАЛИЗАЦИИ МУНИЦИПАЛЬНОЙ ПРОГРАММЫ</w:t>
      </w:r>
    </w:p>
    <w:p w14:paraId="3F0A2C6E" w14:textId="47751E9F" w:rsidR="007C20BC" w:rsidRPr="009A06FF" w:rsidRDefault="007C20BC" w:rsidP="007C20BC">
      <w:pPr>
        <w:ind w:firstLine="709"/>
        <w:jc w:val="both"/>
        <w:rPr>
          <w:rFonts w:ascii="Arial" w:hAnsi="Arial" w:cs="Arial"/>
          <w:b/>
          <w:sz w:val="24"/>
          <w:szCs w:val="24"/>
        </w:rPr>
      </w:pPr>
    </w:p>
    <w:p w14:paraId="04574E35" w14:textId="732487C2" w:rsidR="007C20BC" w:rsidRPr="009A06FF" w:rsidRDefault="007C20BC" w:rsidP="007C20BC">
      <w:pPr>
        <w:ind w:firstLine="709"/>
        <w:jc w:val="both"/>
        <w:rPr>
          <w:rFonts w:ascii="Arial" w:hAnsi="Arial" w:cs="Arial"/>
          <w:b/>
          <w:sz w:val="24"/>
          <w:szCs w:val="24"/>
        </w:rPr>
      </w:pPr>
      <w:r w:rsidRPr="009A06FF">
        <w:rPr>
          <w:rFonts w:ascii="Arial" w:hAnsi="Arial" w:cs="Arial"/>
          <w:sz w:val="24"/>
          <w:szCs w:val="24"/>
        </w:rPr>
        <w:t>Основными проблемами, препятствующими формированию системы эффективного муниципального управления, являются:</w:t>
      </w:r>
    </w:p>
    <w:p w14:paraId="245FFD5B" w14:textId="50F5C810" w:rsidR="007C20BC" w:rsidRPr="009A06FF" w:rsidRDefault="007C20BC" w:rsidP="007C20BC">
      <w:pPr>
        <w:ind w:firstLine="709"/>
        <w:jc w:val="both"/>
        <w:rPr>
          <w:rFonts w:ascii="Arial" w:hAnsi="Arial" w:cs="Arial"/>
          <w:b/>
          <w:sz w:val="24"/>
          <w:szCs w:val="24"/>
        </w:rPr>
      </w:pPr>
      <w:r w:rsidRPr="009A06FF">
        <w:rPr>
          <w:rFonts w:ascii="Arial" w:hAnsi="Arial" w:cs="Arial"/>
          <w:sz w:val="24"/>
          <w:szCs w:val="24"/>
        </w:rPr>
        <w:lastRenderedPageBreak/>
        <w:t>- невозмещаемые выпадающие доходы в связи с изменением экономической ситуации в городском поселении, динамика которых не может быть точно спрогнозирована, что ставит под угрозу достижение стратегических целей;</w:t>
      </w:r>
    </w:p>
    <w:p w14:paraId="11874515" w14:textId="0008ED93" w:rsidR="007C20BC" w:rsidRPr="009A06FF" w:rsidRDefault="007C20BC" w:rsidP="007C20BC">
      <w:pPr>
        <w:ind w:firstLine="709"/>
        <w:jc w:val="both"/>
        <w:rPr>
          <w:rFonts w:ascii="Arial" w:hAnsi="Arial" w:cs="Arial"/>
          <w:b/>
          <w:sz w:val="24"/>
          <w:szCs w:val="24"/>
        </w:rPr>
      </w:pPr>
      <w:r w:rsidRPr="009A06FF">
        <w:rPr>
          <w:rFonts w:ascii="Arial" w:hAnsi="Arial" w:cs="Arial"/>
          <w:sz w:val="24"/>
          <w:szCs w:val="24"/>
        </w:rPr>
        <w:t>- отсутствие методик расчета показателей результативности по ряду важнейших направлений деятельности органов местного самоуправления;</w:t>
      </w:r>
    </w:p>
    <w:p w14:paraId="0D71F2E0" w14:textId="718ED91F" w:rsidR="007C20BC" w:rsidRPr="009A06FF" w:rsidRDefault="007C20BC" w:rsidP="007C20BC">
      <w:pPr>
        <w:ind w:firstLine="709"/>
        <w:jc w:val="both"/>
        <w:rPr>
          <w:rFonts w:ascii="Arial" w:hAnsi="Arial" w:cs="Arial"/>
          <w:b/>
          <w:sz w:val="24"/>
          <w:szCs w:val="24"/>
        </w:rPr>
      </w:pPr>
      <w:r w:rsidRPr="009A06FF">
        <w:rPr>
          <w:rFonts w:ascii="Arial" w:hAnsi="Arial" w:cs="Arial"/>
          <w:sz w:val="24"/>
          <w:szCs w:val="24"/>
        </w:rPr>
        <w:t>- отсутствие системы сбора и обработки информации, необходимой для формирования достаточного набора целевых значений показателей результативности, деятельности органов местного самоуправления и системы мониторинга их достижения;</w:t>
      </w:r>
    </w:p>
    <w:p w14:paraId="677F3059" w14:textId="77777777" w:rsidR="007C20BC" w:rsidRPr="009A06FF" w:rsidRDefault="007C20BC" w:rsidP="007C20BC">
      <w:pPr>
        <w:ind w:firstLine="709"/>
        <w:jc w:val="both"/>
        <w:rPr>
          <w:rFonts w:ascii="Arial" w:hAnsi="Arial" w:cs="Arial"/>
          <w:b/>
          <w:sz w:val="24"/>
          <w:szCs w:val="24"/>
        </w:rPr>
      </w:pPr>
      <w:r w:rsidRPr="009A06FF">
        <w:rPr>
          <w:rFonts w:ascii="Arial" w:hAnsi="Arial" w:cs="Arial"/>
          <w:sz w:val="24"/>
          <w:szCs w:val="24"/>
        </w:rPr>
        <w:t>- отсутствие возможности у муниципальных служащих получения необходимых знаний и навыков такой работы путем дополнительного профессионального образования.</w:t>
      </w:r>
    </w:p>
    <w:p w14:paraId="156EB049" w14:textId="3EAD54FD" w:rsidR="007C20BC" w:rsidRPr="009A06FF" w:rsidRDefault="007C20BC" w:rsidP="007C20BC">
      <w:pPr>
        <w:autoSpaceDE w:val="0"/>
        <w:autoSpaceDN w:val="0"/>
        <w:adjustRightInd w:val="0"/>
        <w:ind w:firstLine="709"/>
        <w:jc w:val="both"/>
        <w:rPr>
          <w:rFonts w:ascii="Arial" w:hAnsi="Arial" w:cs="Arial"/>
          <w:sz w:val="24"/>
          <w:szCs w:val="24"/>
        </w:rPr>
      </w:pPr>
      <w:r w:rsidRPr="009A06FF">
        <w:rPr>
          <w:rFonts w:ascii="Arial" w:hAnsi="Arial" w:cs="Arial"/>
          <w:sz w:val="24"/>
          <w:szCs w:val="24"/>
        </w:rPr>
        <w:t>Отсутствие стандартов качества и доступности муниципальных услуг не позволяет упорядочить и конкретизировать обязательства органов местного самоуправления перед населением, то есть обязательства органов местного самоуправления, обусловленные законами, иными нормативными правовыми актами, договорами или соглашениями, перед физическими или юридическими лицами, а также внедрить процедуры контроля и оценки деятельности органов местного самоуправления.</w:t>
      </w:r>
    </w:p>
    <w:p w14:paraId="526D8DDA" w14:textId="77777777" w:rsidR="007C20BC" w:rsidRPr="009A06FF" w:rsidRDefault="007C20BC" w:rsidP="007C20BC">
      <w:pPr>
        <w:pStyle w:val="afb"/>
        <w:autoSpaceDE w:val="0"/>
        <w:autoSpaceDN w:val="0"/>
        <w:adjustRightInd w:val="0"/>
        <w:ind w:left="643"/>
        <w:jc w:val="both"/>
        <w:rPr>
          <w:rFonts w:ascii="Arial" w:hAnsi="Arial" w:cs="Arial"/>
          <w:b/>
          <w:sz w:val="24"/>
          <w:szCs w:val="24"/>
        </w:rPr>
      </w:pPr>
    </w:p>
    <w:p w14:paraId="4FE7B9EA" w14:textId="128607AC" w:rsidR="007C20BC" w:rsidRPr="009A06FF" w:rsidRDefault="007C20BC" w:rsidP="009A06FF">
      <w:pPr>
        <w:ind w:firstLine="540"/>
        <w:jc w:val="center"/>
        <w:rPr>
          <w:rFonts w:ascii="Arial" w:hAnsi="Arial" w:cs="Arial"/>
          <w:sz w:val="24"/>
          <w:szCs w:val="24"/>
        </w:rPr>
      </w:pPr>
      <w:r w:rsidRPr="009A06FF">
        <w:rPr>
          <w:rFonts w:ascii="Arial" w:hAnsi="Arial" w:cs="Arial"/>
          <w:b/>
          <w:sz w:val="24"/>
          <w:szCs w:val="24"/>
        </w:rPr>
        <w:t>РАЗДЕЛ 5.</w:t>
      </w:r>
    </w:p>
    <w:p w14:paraId="07D4180F" w14:textId="77777777" w:rsidR="007C20BC" w:rsidRPr="009A06FF" w:rsidRDefault="007C20BC" w:rsidP="009A06FF">
      <w:pPr>
        <w:pStyle w:val="afb"/>
        <w:autoSpaceDE w:val="0"/>
        <w:autoSpaceDN w:val="0"/>
        <w:adjustRightInd w:val="0"/>
        <w:ind w:left="643"/>
        <w:jc w:val="center"/>
        <w:rPr>
          <w:rFonts w:ascii="Arial" w:hAnsi="Arial" w:cs="Arial"/>
          <w:b/>
          <w:sz w:val="24"/>
          <w:szCs w:val="24"/>
        </w:rPr>
      </w:pPr>
      <w:r w:rsidRPr="009A06FF">
        <w:rPr>
          <w:rFonts w:ascii="Arial" w:hAnsi="Arial" w:cs="Arial"/>
          <w:b/>
          <w:sz w:val="24"/>
          <w:szCs w:val="24"/>
        </w:rPr>
        <w:t>РЕСУРСНОЕ ОБЕСПЕЧЕНИЕ МУНИЦИПАЛЬНОЙ ПРОГРАММЫ</w:t>
      </w:r>
    </w:p>
    <w:p w14:paraId="6EABA6F4" w14:textId="77777777" w:rsidR="007C20BC" w:rsidRPr="009A06FF" w:rsidRDefault="007C20BC" w:rsidP="009A06FF">
      <w:pPr>
        <w:pStyle w:val="afb"/>
        <w:autoSpaceDE w:val="0"/>
        <w:autoSpaceDN w:val="0"/>
        <w:adjustRightInd w:val="0"/>
        <w:ind w:left="643"/>
        <w:jc w:val="center"/>
        <w:rPr>
          <w:rFonts w:ascii="Arial" w:hAnsi="Arial" w:cs="Arial"/>
          <w:b/>
          <w:sz w:val="24"/>
          <w:szCs w:val="24"/>
        </w:rPr>
      </w:pPr>
    </w:p>
    <w:p w14:paraId="4A30BEA0" w14:textId="3AE0FD65" w:rsidR="007C20BC" w:rsidRPr="009A06FF" w:rsidRDefault="007C20BC" w:rsidP="007C20BC">
      <w:pPr>
        <w:ind w:firstLine="540"/>
        <w:jc w:val="both"/>
        <w:rPr>
          <w:rFonts w:ascii="Arial" w:hAnsi="Arial" w:cs="Arial"/>
          <w:sz w:val="24"/>
          <w:szCs w:val="24"/>
        </w:rPr>
      </w:pPr>
      <w:r w:rsidRPr="009A06FF">
        <w:rPr>
          <w:rFonts w:ascii="Arial" w:hAnsi="Arial" w:cs="Arial"/>
          <w:sz w:val="24"/>
          <w:szCs w:val="24"/>
        </w:rPr>
        <w:t>Финансирование муниципальной программы осуществляется за счет средств бюджета Слюдянского муниципального образования в соответствии с решением Думы Слюдянского муниципального образования о бюджете на очередной финансовый 2019 год и плановый период по 2026 год.</w:t>
      </w:r>
    </w:p>
    <w:tbl>
      <w:tblPr>
        <w:tblW w:w="9072" w:type="dxa"/>
        <w:tblLayout w:type="fixed"/>
        <w:tblLook w:val="04A0" w:firstRow="1" w:lastRow="0" w:firstColumn="1" w:lastColumn="0" w:noHBand="0" w:noVBand="1"/>
      </w:tblPr>
      <w:tblGrid>
        <w:gridCol w:w="9072"/>
      </w:tblGrid>
      <w:tr w:rsidR="007C20BC" w:rsidRPr="009A06FF" w14:paraId="7FB98A0A" w14:textId="77777777" w:rsidTr="006335AD">
        <w:tc>
          <w:tcPr>
            <w:tcW w:w="9072" w:type="dxa"/>
            <w:hideMark/>
          </w:tcPr>
          <w:p w14:paraId="4B0DCDD3" w14:textId="6465D019"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 xml:space="preserve">Общий объем финансирования Программы за период ее реализации составляет всего-Общий объем финансирования </w:t>
            </w:r>
            <w:r w:rsidRPr="009A06FF">
              <w:rPr>
                <w:rFonts w:ascii="Arial" w:hAnsi="Arial" w:cs="Arial"/>
                <w:b/>
                <w:bCs/>
                <w:sz w:val="24"/>
                <w:szCs w:val="24"/>
              </w:rPr>
              <w:t>ВСЕГО</w:t>
            </w:r>
            <w:r w:rsidRPr="009A06FF">
              <w:rPr>
                <w:rFonts w:ascii="Arial" w:hAnsi="Arial" w:cs="Arial"/>
                <w:sz w:val="24"/>
                <w:szCs w:val="24"/>
              </w:rPr>
              <w:t xml:space="preserve">: </w:t>
            </w:r>
            <w:r w:rsidRPr="009A06FF">
              <w:rPr>
                <w:rFonts w:ascii="Arial" w:hAnsi="Arial" w:cs="Arial"/>
                <w:b/>
                <w:bCs/>
                <w:sz w:val="24"/>
                <w:szCs w:val="24"/>
              </w:rPr>
              <w:t>–432 099 496,88руб</w:t>
            </w:r>
            <w:r w:rsidRPr="009A06FF">
              <w:rPr>
                <w:rFonts w:ascii="Arial" w:hAnsi="Arial" w:cs="Arial"/>
                <w:sz w:val="24"/>
                <w:szCs w:val="24"/>
              </w:rPr>
              <w:t>.:</w:t>
            </w:r>
          </w:p>
          <w:p w14:paraId="6B9DFF5A" w14:textId="77777777" w:rsidR="007C20BC" w:rsidRPr="009A06FF" w:rsidRDefault="007C20BC" w:rsidP="007C20BC">
            <w:pPr>
              <w:pStyle w:val="a3"/>
              <w:jc w:val="both"/>
              <w:rPr>
                <w:rFonts w:ascii="Arial" w:hAnsi="Arial" w:cs="Arial"/>
                <w:sz w:val="24"/>
                <w:szCs w:val="24"/>
              </w:rPr>
            </w:pPr>
          </w:p>
          <w:p w14:paraId="275A0886" w14:textId="30ED4911"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2019г.– 39 419 269, 32 руб.</w:t>
            </w:r>
          </w:p>
          <w:p w14:paraId="4405B4A7"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2020г.– 38 914 388, 99 руб.</w:t>
            </w:r>
          </w:p>
          <w:p w14:paraId="29F03872"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2021г.– 43 592 691,72 руб.</w:t>
            </w:r>
          </w:p>
          <w:p w14:paraId="7FB235B7" w14:textId="1A18DFEE"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2022г.– 48 887 599,29 руб.</w:t>
            </w:r>
          </w:p>
          <w:p w14:paraId="72C3B88B"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2023г.– 57 184 360,66 руб.</w:t>
            </w:r>
          </w:p>
          <w:p w14:paraId="598BB17E"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2024г.– 69 867 398,13 руб.</w:t>
            </w:r>
          </w:p>
          <w:p w14:paraId="5F25187F"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2025 г.- 67 117 371,63 руб.</w:t>
            </w:r>
          </w:p>
          <w:p w14:paraId="2D29A54B"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2026 г.- 67 116 417,14 руб.</w:t>
            </w:r>
          </w:p>
          <w:p w14:paraId="31B6E9F7" w14:textId="77777777" w:rsidR="007C20BC" w:rsidRPr="009A06FF" w:rsidRDefault="007C20BC" w:rsidP="007C20BC">
            <w:pPr>
              <w:pStyle w:val="a3"/>
              <w:jc w:val="both"/>
              <w:rPr>
                <w:rFonts w:ascii="Arial" w:hAnsi="Arial" w:cs="Arial"/>
                <w:sz w:val="24"/>
                <w:szCs w:val="24"/>
              </w:rPr>
            </w:pPr>
          </w:p>
          <w:p w14:paraId="513A79A7"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В том числе, за счет средств федерального бюджета- 00,00 руб.:</w:t>
            </w:r>
          </w:p>
          <w:p w14:paraId="4B59DC1A" w14:textId="47535D44"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2019г.– 00, 00 руб.</w:t>
            </w:r>
          </w:p>
          <w:p w14:paraId="515DA284"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2020г.– 00, 00 руб.</w:t>
            </w:r>
          </w:p>
          <w:p w14:paraId="10309053"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2021г.– 00, 00 руб.</w:t>
            </w:r>
          </w:p>
          <w:p w14:paraId="321D88FC" w14:textId="642DCF32"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2022г.– 00, 00 руб.</w:t>
            </w:r>
          </w:p>
          <w:p w14:paraId="321CF44E"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2023г.– 00, 00 руб.</w:t>
            </w:r>
          </w:p>
          <w:p w14:paraId="1BD51620"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2024г.– 00, 00 руб.</w:t>
            </w:r>
          </w:p>
          <w:p w14:paraId="58BE8F88"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2025г. -00,00 руб.</w:t>
            </w:r>
          </w:p>
          <w:p w14:paraId="2195404E"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2026г.- 00,00 руб.</w:t>
            </w:r>
          </w:p>
          <w:p w14:paraId="75D0B963" w14:textId="77777777" w:rsidR="007C20BC" w:rsidRPr="009A06FF" w:rsidRDefault="007C20BC" w:rsidP="007C20BC">
            <w:pPr>
              <w:pStyle w:val="a3"/>
              <w:jc w:val="both"/>
              <w:rPr>
                <w:rFonts w:ascii="Arial" w:hAnsi="Arial" w:cs="Arial"/>
                <w:sz w:val="24"/>
                <w:szCs w:val="24"/>
              </w:rPr>
            </w:pPr>
          </w:p>
          <w:p w14:paraId="63650EFD"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В том числе, за счет средств областного бюджета- 5 600,00 руб.:</w:t>
            </w:r>
          </w:p>
          <w:p w14:paraId="36FCDBD9" w14:textId="4C7294AB"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2019г.– 700, 00 руб.</w:t>
            </w:r>
          </w:p>
          <w:p w14:paraId="1D8AE8CE"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2020г.– 700, 00 руб.</w:t>
            </w:r>
          </w:p>
          <w:p w14:paraId="7511D98F"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lastRenderedPageBreak/>
              <w:t>2021г.– 700, 00 руб.</w:t>
            </w:r>
          </w:p>
          <w:p w14:paraId="48D44207" w14:textId="62BE465A"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2022г.– 700, 00 руб.</w:t>
            </w:r>
          </w:p>
          <w:p w14:paraId="11F5E2C8"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2023г.– 700, 00 руб.</w:t>
            </w:r>
          </w:p>
          <w:p w14:paraId="2109DD23"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2024г.– 700, 00 руб.</w:t>
            </w:r>
          </w:p>
          <w:p w14:paraId="12755053"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2025г.- 700,00 руб.</w:t>
            </w:r>
          </w:p>
          <w:p w14:paraId="39973401"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2026г.- 700,00 руб.</w:t>
            </w:r>
          </w:p>
          <w:p w14:paraId="78B2D883"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В том числе, за счет средств местного бюджета – 372 836 767,84 руб.:</w:t>
            </w:r>
          </w:p>
          <w:p w14:paraId="002904BE" w14:textId="389DC98E"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2019г.– 39 418 569,32 руб.</w:t>
            </w:r>
          </w:p>
          <w:p w14:paraId="40A796E9"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2020г.– 38 913 688,99 руб.</w:t>
            </w:r>
          </w:p>
          <w:p w14:paraId="785530B9"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2021г.– 43 591 991,72 руб.</w:t>
            </w:r>
          </w:p>
          <w:p w14:paraId="773B2DC1" w14:textId="184A24C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2022г.– 48 886 899,29 руб.</w:t>
            </w:r>
          </w:p>
          <w:p w14:paraId="34572B64"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2023г.– 57 183 660,66 руб.</w:t>
            </w:r>
          </w:p>
          <w:p w14:paraId="0F2872EC"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2024г.– 49 752 288,45 руб.</w:t>
            </w:r>
          </w:p>
          <w:p w14:paraId="1DCD882D"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2025 г.- 47 565 361,95руб.</w:t>
            </w:r>
          </w:p>
          <w:p w14:paraId="70EDE1EA"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2026г.- 47 524 307,46руб.</w:t>
            </w:r>
          </w:p>
          <w:p w14:paraId="7100B75B"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В том числе, недостающие средства –59 257 129,04руб.;</w:t>
            </w:r>
          </w:p>
          <w:p w14:paraId="438706E2" w14:textId="6F71B81D"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2019г.– 0, 00 руб.</w:t>
            </w:r>
          </w:p>
          <w:p w14:paraId="2E1FEA70"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2020г.– 0, 00 руб.</w:t>
            </w:r>
          </w:p>
          <w:p w14:paraId="19719877"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2021г.– 0,00 руб.</w:t>
            </w:r>
          </w:p>
          <w:p w14:paraId="35F2D58A" w14:textId="78B117DC"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2022г.– 0,00 руб.</w:t>
            </w:r>
          </w:p>
          <w:p w14:paraId="3FF6CD79"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2023г.–0, руб.</w:t>
            </w:r>
          </w:p>
          <w:p w14:paraId="7A357997"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2024г.– 20 114 409,68 руб.</w:t>
            </w:r>
          </w:p>
          <w:p w14:paraId="70867F80"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2025г.- 19 551 309,68руб.</w:t>
            </w:r>
          </w:p>
          <w:p w14:paraId="72D65632" w14:textId="77777777" w:rsidR="007C20BC" w:rsidRPr="009A06FF" w:rsidRDefault="007C20BC" w:rsidP="007C20BC">
            <w:pPr>
              <w:pStyle w:val="a3"/>
              <w:jc w:val="both"/>
              <w:rPr>
                <w:rFonts w:ascii="Arial" w:hAnsi="Arial" w:cs="Arial"/>
                <w:sz w:val="24"/>
                <w:szCs w:val="24"/>
              </w:rPr>
            </w:pPr>
            <w:r w:rsidRPr="009A06FF">
              <w:rPr>
                <w:rFonts w:ascii="Arial" w:hAnsi="Arial" w:cs="Arial"/>
                <w:sz w:val="24"/>
                <w:szCs w:val="24"/>
              </w:rPr>
              <w:t>2026г.- 19 591 409,68 руб.</w:t>
            </w:r>
          </w:p>
          <w:p w14:paraId="23B5B061" w14:textId="77777777" w:rsidR="007C20BC" w:rsidRPr="009A06FF" w:rsidRDefault="007C20BC" w:rsidP="007C20BC">
            <w:pPr>
              <w:pStyle w:val="a3"/>
              <w:jc w:val="both"/>
              <w:rPr>
                <w:rFonts w:ascii="Arial" w:hAnsi="Arial" w:cs="Arial"/>
                <w:sz w:val="24"/>
                <w:szCs w:val="24"/>
              </w:rPr>
            </w:pPr>
          </w:p>
          <w:p w14:paraId="0C3C4897" w14:textId="77777777" w:rsidR="007C20BC" w:rsidRPr="009A06FF" w:rsidRDefault="007C20BC" w:rsidP="007C20BC">
            <w:pPr>
              <w:pStyle w:val="a3"/>
              <w:jc w:val="both"/>
              <w:rPr>
                <w:rFonts w:ascii="Arial" w:hAnsi="Arial" w:cs="Arial"/>
                <w:sz w:val="24"/>
                <w:szCs w:val="24"/>
              </w:rPr>
            </w:pPr>
          </w:p>
        </w:tc>
      </w:tr>
    </w:tbl>
    <w:p w14:paraId="0BF1A2E3" w14:textId="0798629D" w:rsidR="007C20BC" w:rsidRPr="009A06FF" w:rsidRDefault="007C20BC" w:rsidP="007C20BC">
      <w:pPr>
        <w:autoSpaceDE w:val="0"/>
        <w:autoSpaceDN w:val="0"/>
        <w:adjustRightInd w:val="0"/>
        <w:jc w:val="both"/>
        <w:rPr>
          <w:rFonts w:ascii="Arial" w:hAnsi="Arial" w:cs="Arial"/>
          <w:sz w:val="24"/>
          <w:szCs w:val="24"/>
        </w:rPr>
      </w:pPr>
      <w:r w:rsidRPr="009A06FF">
        <w:rPr>
          <w:rFonts w:ascii="Arial" w:hAnsi="Arial" w:cs="Arial"/>
          <w:sz w:val="24"/>
          <w:szCs w:val="24"/>
        </w:rPr>
        <w:lastRenderedPageBreak/>
        <w:t xml:space="preserve">Объемы финансирования муниципальной программы ежегодно уточняются при формировании бюджета Слюдянского муниципального образования. Ресурсное обеспечение мероприятий муниципальной программы приведено в приложении №2 к Программе </w:t>
      </w:r>
      <w:bookmarkStart w:id="12" w:name="_Hlk87539402"/>
      <w:r w:rsidRPr="009A06FF">
        <w:rPr>
          <w:rFonts w:ascii="Arial" w:hAnsi="Arial" w:cs="Arial"/>
          <w:sz w:val="24"/>
          <w:szCs w:val="24"/>
        </w:rPr>
        <w:t>(приложение № 2).</w:t>
      </w:r>
    </w:p>
    <w:bookmarkEnd w:id="12"/>
    <w:p w14:paraId="50029EAE" w14:textId="77777777" w:rsidR="007C20BC" w:rsidRPr="009A06FF" w:rsidRDefault="007C20BC" w:rsidP="007C20BC">
      <w:pPr>
        <w:autoSpaceDE w:val="0"/>
        <w:autoSpaceDN w:val="0"/>
        <w:adjustRightInd w:val="0"/>
        <w:ind w:firstLine="709"/>
        <w:jc w:val="both"/>
        <w:outlineLvl w:val="0"/>
        <w:rPr>
          <w:rFonts w:ascii="Arial" w:hAnsi="Arial" w:cs="Arial"/>
          <w:b/>
          <w:sz w:val="24"/>
          <w:szCs w:val="24"/>
        </w:rPr>
      </w:pPr>
    </w:p>
    <w:p w14:paraId="0F8E463E" w14:textId="77777777" w:rsidR="007C20BC" w:rsidRPr="009A06FF" w:rsidRDefault="007C20BC" w:rsidP="009A06FF">
      <w:pPr>
        <w:autoSpaceDE w:val="0"/>
        <w:autoSpaceDN w:val="0"/>
        <w:adjustRightInd w:val="0"/>
        <w:jc w:val="center"/>
        <w:outlineLvl w:val="0"/>
        <w:rPr>
          <w:rFonts w:ascii="Arial" w:hAnsi="Arial" w:cs="Arial"/>
          <w:b/>
          <w:sz w:val="24"/>
          <w:szCs w:val="24"/>
        </w:rPr>
      </w:pPr>
      <w:r w:rsidRPr="009A06FF">
        <w:rPr>
          <w:rFonts w:ascii="Arial" w:hAnsi="Arial" w:cs="Arial"/>
          <w:b/>
          <w:sz w:val="24"/>
          <w:szCs w:val="24"/>
        </w:rPr>
        <w:t>РАЗДЕЛ 6. ОЖИДАЕМЫЕ КОНЕЧНЫЕ РЕЗУЛЬТАТЫ РЕАЛИЗАЦИИ МУНИЦИПАЛЬНОЙ ПРОГРАММЫ</w:t>
      </w:r>
    </w:p>
    <w:p w14:paraId="60296182" w14:textId="77777777" w:rsidR="007C20BC" w:rsidRPr="009A06FF" w:rsidRDefault="007C20BC" w:rsidP="007C20BC">
      <w:pPr>
        <w:autoSpaceDE w:val="0"/>
        <w:autoSpaceDN w:val="0"/>
        <w:adjustRightInd w:val="0"/>
        <w:jc w:val="both"/>
        <w:outlineLvl w:val="0"/>
        <w:rPr>
          <w:rFonts w:ascii="Arial" w:hAnsi="Arial" w:cs="Arial"/>
          <w:b/>
          <w:sz w:val="24"/>
          <w:szCs w:val="24"/>
        </w:rPr>
      </w:pPr>
    </w:p>
    <w:p w14:paraId="2E8E9FC7" w14:textId="77777777" w:rsidR="007C20BC" w:rsidRPr="009A06FF" w:rsidRDefault="007C20BC" w:rsidP="007C20BC">
      <w:pPr>
        <w:autoSpaceDE w:val="0"/>
        <w:autoSpaceDN w:val="0"/>
        <w:adjustRightInd w:val="0"/>
        <w:jc w:val="both"/>
        <w:rPr>
          <w:rFonts w:ascii="Arial" w:hAnsi="Arial" w:cs="Arial"/>
          <w:sz w:val="24"/>
          <w:szCs w:val="24"/>
        </w:rPr>
      </w:pPr>
      <w:r w:rsidRPr="009A06FF">
        <w:rPr>
          <w:rFonts w:ascii="Arial" w:hAnsi="Arial" w:cs="Arial"/>
          <w:sz w:val="24"/>
          <w:szCs w:val="24"/>
        </w:rPr>
        <w:t>Реализация программы позволит:</w:t>
      </w:r>
    </w:p>
    <w:p w14:paraId="3094702F" w14:textId="77777777" w:rsidR="007C20BC" w:rsidRPr="009A06FF" w:rsidRDefault="007C20BC" w:rsidP="007C20BC">
      <w:pPr>
        <w:autoSpaceDE w:val="0"/>
        <w:autoSpaceDN w:val="0"/>
        <w:adjustRightInd w:val="0"/>
        <w:ind w:firstLine="540"/>
        <w:jc w:val="both"/>
        <w:rPr>
          <w:rFonts w:ascii="Arial" w:hAnsi="Arial" w:cs="Arial"/>
          <w:sz w:val="24"/>
          <w:szCs w:val="24"/>
        </w:rPr>
      </w:pPr>
      <w:r w:rsidRPr="009A06FF">
        <w:rPr>
          <w:rFonts w:ascii="Arial" w:hAnsi="Arial" w:cs="Arial"/>
          <w:sz w:val="24"/>
          <w:szCs w:val="24"/>
        </w:rPr>
        <w:t>1. Совершенствовать механизм управления Слюдянским муниципальным образованием путем реализации исполнительно-распорядительных функций администрации Слюдянского городского поселения и ее органов, наделенных правами юридического лица.</w:t>
      </w:r>
    </w:p>
    <w:p w14:paraId="49A07B36" w14:textId="77777777" w:rsidR="007C20BC" w:rsidRPr="009A06FF" w:rsidRDefault="007C20BC" w:rsidP="007C20BC">
      <w:pPr>
        <w:autoSpaceDE w:val="0"/>
        <w:autoSpaceDN w:val="0"/>
        <w:adjustRightInd w:val="0"/>
        <w:ind w:firstLine="540"/>
        <w:jc w:val="both"/>
        <w:rPr>
          <w:rFonts w:ascii="Arial" w:hAnsi="Arial" w:cs="Arial"/>
          <w:sz w:val="24"/>
          <w:szCs w:val="24"/>
        </w:rPr>
      </w:pPr>
      <w:r w:rsidRPr="009A06FF">
        <w:rPr>
          <w:rFonts w:ascii="Arial" w:hAnsi="Arial" w:cs="Arial"/>
          <w:sz w:val="24"/>
          <w:szCs w:val="24"/>
        </w:rPr>
        <w:t>2. Внедрить программно-целевой принцип организации составления и исполнения бюджета Слюдянского муниципального образования.</w:t>
      </w:r>
    </w:p>
    <w:p w14:paraId="2CA3B30A" w14:textId="77777777" w:rsidR="007C20BC" w:rsidRPr="009A06FF" w:rsidRDefault="007C20BC" w:rsidP="007C20BC">
      <w:pPr>
        <w:autoSpaceDE w:val="0"/>
        <w:autoSpaceDN w:val="0"/>
        <w:adjustRightInd w:val="0"/>
        <w:ind w:firstLine="540"/>
        <w:jc w:val="both"/>
        <w:rPr>
          <w:rFonts w:ascii="Arial" w:hAnsi="Arial" w:cs="Arial"/>
          <w:sz w:val="24"/>
          <w:szCs w:val="24"/>
        </w:rPr>
      </w:pPr>
      <w:r w:rsidRPr="009A06FF">
        <w:rPr>
          <w:rFonts w:ascii="Arial" w:hAnsi="Arial" w:cs="Arial"/>
          <w:sz w:val="24"/>
          <w:szCs w:val="24"/>
        </w:rPr>
        <w:t>3. Обеспечить сбалансированность и устойчивость бюджета Слюдянского муниципального образования в среднесрочной перспективе.</w:t>
      </w:r>
    </w:p>
    <w:p w14:paraId="1F185A1B" w14:textId="77777777" w:rsidR="007C20BC" w:rsidRPr="009A06FF" w:rsidRDefault="007C20BC" w:rsidP="007C20BC">
      <w:pPr>
        <w:autoSpaceDE w:val="0"/>
        <w:autoSpaceDN w:val="0"/>
        <w:adjustRightInd w:val="0"/>
        <w:ind w:firstLine="540"/>
        <w:jc w:val="both"/>
        <w:rPr>
          <w:rFonts w:ascii="Arial" w:hAnsi="Arial" w:cs="Arial"/>
          <w:sz w:val="24"/>
          <w:szCs w:val="24"/>
        </w:rPr>
      </w:pPr>
      <w:r w:rsidRPr="009A06FF">
        <w:rPr>
          <w:rFonts w:ascii="Arial" w:hAnsi="Arial" w:cs="Arial"/>
          <w:sz w:val="24"/>
          <w:szCs w:val="24"/>
        </w:rPr>
        <w:t>4. Удерживать и привлекать в органы местного самоуправления Слюдянского муниципального образования профессиональные кадры.</w:t>
      </w:r>
    </w:p>
    <w:p w14:paraId="04457EA0" w14:textId="77777777" w:rsidR="007C20BC" w:rsidRPr="009A06FF" w:rsidRDefault="007C20BC" w:rsidP="007C20BC">
      <w:pPr>
        <w:autoSpaceDE w:val="0"/>
        <w:autoSpaceDN w:val="0"/>
        <w:adjustRightInd w:val="0"/>
        <w:ind w:firstLine="540"/>
        <w:jc w:val="both"/>
        <w:rPr>
          <w:rFonts w:ascii="Arial" w:hAnsi="Arial" w:cs="Arial"/>
          <w:sz w:val="24"/>
          <w:szCs w:val="24"/>
        </w:rPr>
      </w:pPr>
      <w:r w:rsidRPr="009A06FF">
        <w:rPr>
          <w:rFonts w:ascii="Arial" w:hAnsi="Arial" w:cs="Arial"/>
          <w:sz w:val="24"/>
          <w:szCs w:val="24"/>
        </w:rPr>
        <w:t>5. Создать условия мотивации к труду и проявлению инициативы муниципальных служащих.</w:t>
      </w:r>
    </w:p>
    <w:p w14:paraId="7917782B" w14:textId="77777777" w:rsidR="007C20BC" w:rsidRPr="009A06FF" w:rsidRDefault="007C20BC" w:rsidP="007C20BC">
      <w:pPr>
        <w:autoSpaceDE w:val="0"/>
        <w:autoSpaceDN w:val="0"/>
        <w:adjustRightInd w:val="0"/>
        <w:ind w:firstLine="540"/>
        <w:jc w:val="both"/>
        <w:rPr>
          <w:rFonts w:ascii="Arial" w:hAnsi="Arial" w:cs="Arial"/>
          <w:sz w:val="24"/>
          <w:szCs w:val="24"/>
        </w:rPr>
      </w:pPr>
      <w:r w:rsidRPr="009A06FF">
        <w:rPr>
          <w:rFonts w:ascii="Arial" w:hAnsi="Arial" w:cs="Arial"/>
          <w:sz w:val="24"/>
          <w:szCs w:val="24"/>
        </w:rPr>
        <w:t>6. Снизить издержки бизнеса за счет сокращения административных барьеров и сокращения сроков прохождения документов.</w:t>
      </w:r>
    </w:p>
    <w:p w14:paraId="146A04BB" w14:textId="3CED3F58" w:rsidR="007C20BC" w:rsidRPr="009A06FF" w:rsidRDefault="007C20BC" w:rsidP="007C20BC">
      <w:pPr>
        <w:autoSpaceDE w:val="0"/>
        <w:autoSpaceDN w:val="0"/>
        <w:adjustRightInd w:val="0"/>
        <w:ind w:firstLine="540"/>
        <w:jc w:val="both"/>
        <w:rPr>
          <w:rFonts w:ascii="Arial" w:hAnsi="Arial" w:cs="Arial"/>
          <w:sz w:val="24"/>
          <w:szCs w:val="24"/>
        </w:rPr>
      </w:pPr>
      <w:r w:rsidRPr="009A06FF">
        <w:rPr>
          <w:rFonts w:ascii="Arial" w:hAnsi="Arial" w:cs="Arial"/>
          <w:sz w:val="24"/>
          <w:szCs w:val="24"/>
        </w:rPr>
        <w:t>7. Повысить качество и доступность муниципальных услуг для граждан.</w:t>
      </w:r>
    </w:p>
    <w:p w14:paraId="42443E32" w14:textId="77777777" w:rsidR="007C20BC" w:rsidRPr="009A06FF" w:rsidRDefault="007C20BC" w:rsidP="007C20BC">
      <w:pPr>
        <w:jc w:val="both"/>
        <w:rPr>
          <w:rFonts w:ascii="Arial" w:hAnsi="Arial" w:cs="Arial"/>
          <w:sz w:val="24"/>
          <w:szCs w:val="24"/>
        </w:rPr>
      </w:pPr>
    </w:p>
    <w:p w14:paraId="627C67B5" w14:textId="27E58CAF" w:rsidR="001358FC" w:rsidRDefault="001358FC" w:rsidP="007C20BC">
      <w:pPr>
        <w:pStyle w:val="ConsPlusNormal"/>
        <w:widowControl/>
        <w:ind w:firstLine="0"/>
        <w:jc w:val="both"/>
        <w:outlineLvl w:val="0"/>
        <w:rPr>
          <w:rFonts w:cs="Arial"/>
          <w:sz w:val="24"/>
          <w:szCs w:val="24"/>
        </w:rPr>
      </w:pPr>
    </w:p>
    <w:p w14:paraId="0789058F" w14:textId="77777777" w:rsidR="001358FC" w:rsidRDefault="001358FC" w:rsidP="007C20BC">
      <w:pPr>
        <w:pStyle w:val="ConsPlusNormal"/>
        <w:widowControl/>
        <w:ind w:firstLine="0"/>
        <w:jc w:val="both"/>
        <w:outlineLvl w:val="0"/>
        <w:rPr>
          <w:rFonts w:cs="Arial"/>
          <w:sz w:val="24"/>
          <w:szCs w:val="24"/>
        </w:rPr>
        <w:sectPr w:rsidR="001358FC" w:rsidSect="00C140D1">
          <w:headerReference w:type="even" r:id="rId9"/>
          <w:headerReference w:type="default" r:id="rId10"/>
          <w:pgSz w:w="11906" w:h="16838"/>
          <w:pgMar w:top="1134" w:right="851" w:bottom="1134" w:left="1701" w:header="708" w:footer="708" w:gutter="0"/>
          <w:cols w:space="708"/>
          <w:docGrid w:linePitch="360"/>
        </w:sectPr>
      </w:pPr>
    </w:p>
    <w:p w14:paraId="4262629F" w14:textId="77777777" w:rsidR="001358FC" w:rsidRPr="00444C69" w:rsidRDefault="001358FC" w:rsidP="00444C69">
      <w:pPr>
        <w:jc w:val="right"/>
        <w:rPr>
          <w:rFonts w:ascii="Courier New" w:hAnsi="Courier New" w:cs="Courier New"/>
          <w:sz w:val="22"/>
          <w:szCs w:val="22"/>
          <w:lang w:eastAsia="ru-RU"/>
        </w:rPr>
      </w:pPr>
      <w:r w:rsidRPr="00444C69">
        <w:rPr>
          <w:rFonts w:ascii="Courier New" w:hAnsi="Courier New" w:cs="Courier New"/>
          <w:sz w:val="22"/>
          <w:szCs w:val="22"/>
          <w:lang w:eastAsia="ru-RU"/>
        </w:rPr>
        <w:lastRenderedPageBreak/>
        <w:t>Приложение № 2,</w:t>
      </w:r>
    </w:p>
    <w:p w14:paraId="44C1C1C2" w14:textId="5532B38F" w:rsidR="00444C69" w:rsidRPr="00444C69" w:rsidRDefault="001358FC" w:rsidP="00444C69">
      <w:pPr>
        <w:jc w:val="right"/>
        <w:rPr>
          <w:rFonts w:ascii="Courier New" w:hAnsi="Courier New" w:cs="Courier New"/>
          <w:sz w:val="22"/>
          <w:szCs w:val="22"/>
          <w:lang w:eastAsia="ru-RU"/>
        </w:rPr>
      </w:pPr>
      <w:r w:rsidRPr="00444C69">
        <w:rPr>
          <w:rFonts w:ascii="Courier New" w:hAnsi="Courier New" w:cs="Courier New"/>
          <w:sz w:val="22"/>
          <w:szCs w:val="22"/>
          <w:lang w:eastAsia="ru-RU"/>
        </w:rPr>
        <w:t>к постановлению</w:t>
      </w:r>
    </w:p>
    <w:p w14:paraId="20F39C80" w14:textId="77777777" w:rsidR="00444C69" w:rsidRPr="00444C69" w:rsidRDefault="001358FC" w:rsidP="00444C69">
      <w:pPr>
        <w:jc w:val="right"/>
        <w:rPr>
          <w:rFonts w:ascii="Courier New" w:hAnsi="Courier New" w:cs="Courier New"/>
          <w:sz w:val="22"/>
          <w:szCs w:val="22"/>
          <w:lang w:eastAsia="ru-RU"/>
        </w:rPr>
      </w:pPr>
      <w:r w:rsidRPr="00444C69">
        <w:rPr>
          <w:rFonts w:ascii="Courier New" w:hAnsi="Courier New" w:cs="Courier New"/>
          <w:sz w:val="22"/>
          <w:szCs w:val="22"/>
          <w:lang w:eastAsia="ru-RU"/>
        </w:rPr>
        <w:t>администрации Слюдянского</w:t>
      </w:r>
    </w:p>
    <w:p w14:paraId="3A522A94" w14:textId="7B87B9E6" w:rsidR="00444C69" w:rsidRPr="00444C69" w:rsidRDefault="001358FC" w:rsidP="00444C69">
      <w:pPr>
        <w:jc w:val="right"/>
        <w:rPr>
          <w:rFonts w:ascii="Courier New" w:hAnsi="Courier New" w:cs="Courier New"/>
          <w:sz w:val="22"/>
          <w:szCs w:val="22"/>
          <w:lang w:eastAsia="ru-RU"/>
        </w:rPr>
      </w:pPr>
      <w:r w:rsidRPr="00444C69">
        <w:rPr>
          <w:rFonts w:ascii="Courier New" w:hAnsi="Courier New" w:cs="Courier New"/>
          <w:sz w:val="22"/>
          <w:szCs w:val="22"/>
          <w:lang w:eastAsia="ru-RU"/>
        </w:rPr>
        <w:t xml:space="preserve"> городского поселения</w:t>
      </w:r>
    </w:p>
    <w:p w14:paraId="64DEEE2F" w14:textId="66AA032B" w:rsidR="001358FC" w:rsidRPr="00444C69" w:rsidRDefault="001358FC" w:rsidP="00444C69">
      <w:pPr>
        <w:jc w:val="right"/>
        <w:rPr>
          <w:rFonts w:ascii="Courier New" w:hAnsi="Courier New" w:cs="Courier New"/>
          <w:sz w:val="22"/>
          <w:szCs w:val="22"/>
          <w:lang w:eastAsia="ru-RU"/>
        </w:rPr>
      </w:pPr>
      <w:r w:rsidRPr="00444C69">
        <w:rPr>
          <w:rFonts w:ascii="Courier New" w:hAnsi="Courier New" w:cs="Courier New"/>
          <w:sz w:val="22"/>
          <w:szCs w:val="22"/>
          <w:lang w:eastAsia="ru-RU"/>
        </w:rPr>
        <w:t>от 25.01.2024 № 35</w:t>
      </w:r>
    </w:p>
    <w:p w14:paraId="1740B17B" w14:textId="576467CD" w:rsidR="004B25D2" w:rsidRPr="00444C69" w:rsidRDefault="004B25D2" w:rsidP="00444C69">
      <w:pPr>
        <w:pStyle w:val="ConsPlusNormal"/>
        <w:widowControl/>
        <w:ind w:firstLine="0"/>
        <w:jc w:val="right"/>
        <w:outlineLvl w:val="0"/>
        <w:rPr>
          <w:rFonts w:ascii="Courier New" w:hAnsi="Courier New" w:cs="Courier New"/>
          <w:sz w:val="24"/>
          <w:szCs w:val="24"/>
        </w:rPr>
      </w:pPr>
    </w:p>
    <w:p w14:paraId="31E87948" w14:textId="4E75A9A5" w:rsidR="001358FC" w:rsidRPr="00444C69" w:rsidRDefault="001358FC" w:rsidP="00444C69">
      <w:pPr>
        <w:jc w:val="right"/>
        <w:rPr>
          <w:rFonts w:ascii="Courier New" w:hAnsi="Courier New" w:cs="Courier New"/>
          <w:sz w:val="22"/>
          <w:szCs w:val="22"/>
          <w:lang w:eastAsia="ru-RU"/>
        </w:rPr>
      </w:pPr>
      <w:r w:rsidRPr="00444C69">
        <w:rPr>
          <w:rFonts w:ascii="Courier New" w:hAnsi="Courier New" w:cs="Courier New"/>
          <w:sz w:val="22"/>
          <w:szCs w:val="22"/>
          <w:lang w:eastAsia="ru-RU"/>
        </w:rPr>
        <w:t>Приложение № 1</w:t>
      </w:r>
    </w:p>
    <w:p w14:paraId="0B2813B6" w14:textId="12F9FBC8" w:rsidR="001358FC" w:rsidRPr="00444C69" w:rsidRDefault="001358FC" w:rsidP="00444C69">
      <w:pPr>
        <w:jc w:val="right"/>
        <w:rPr>
          <w:rFonts w:ascii="Courier New" w:hAnsi="Courier New" w:cs="Courier New"/>
          <w:sz w:val="22"/>
          <w:szCs w:val="22"/>
          <w:lang w:eastAsia="ru-RU"/>
        </w:rPr>
      </w:pPr>
      <w:r w:rsidRPr="00444C69">
        <w:rPr>
          <w:rFonts w:ascii="Courier New" w:hAnsi="Courier New" w:cs="Courier New"/>
          <w:sz w:val="22"/>
          <w:szCs w:val="22"/>
          <w:lang w:eastAsia="ru-RU"/>
        </w:rPr>
        <w:t>к муниципальной программе</w:t>
      </w:r>
    </w:p>
    <w:p w14:paraId="6DB2722A" w14:textId="1B3CDD28" w:rsidR="001358FC" w:rsidRPr="00444C69" w:rsidRDefault="001358FC" w:rsidP="00444C69">
      <w:pPr>
        <w:jc w:val="right"/>
        <w:rPr>
          <w:rFonts w:ascii="Courier New" w:hAnsi="Courier New" w:cs="Courier New"/>
          <w:sz w:val="22"/>
          <w:szCs w:val="22"/>
          <w:lang w:eastAsia="ru-RU"/>
        </w:rPr>
      </w:pPr>
      <w:r w:rsidRPr="00444C69">
        <w:rPr>
          <w:rFonts w:ascii="Courier New" w:hAnsi="Courier New" w:cs="Courier New"/>
          <w:sz w:val="22"/>
          <w:szCs w:val="22"/>
          <w:lang w:eastAsia="ru-RU"/>
        </w:rPr>
        <w:t>«Совершенствование механизмов управления</w:t>
      </w:r>
    </w:p>
    <w:p w14:paraId="3818A930" w14:textId="08FD1589" w:rsidR="001358FC" w:rsidRPr="00444C69" w:rsidRDefault="001358FC" w:rsidP="00444C69">
      <w:pPr>
        <w:jc w:val="right"/>
        <w:rPr>
          <w:rFonts w:ascii="Courier New" w:hAnsi="Courier New" w:cs="Courier New"/>
          <w:sz w:val="22"/>
          <w:szCs w:val="22"/>
          <w:lang w:eastAsia="ru-RU"/>
        </w:rPr>
      </w:pPr>
      <w:r w:rsidRPr="00444C69">
        <w:rPr>
          <w:rFonts w:ascii="Courier New" w:hAnsi="Courier New" w:cs="Courier New"/>
          <w:sz w:val="22"/>
          <w:szCs w:val="22"/>
          <w:lang w:eastAsia="ru-RU"/>
        </w:rPr>
        <w:t>Слюдянским муниципальным</w:t>
      </w:r>
    </w:p>
    <w:p w14:paraId="37DC6077" w14:textId="77A288BC" w:rsidR="001358FC" w:rsidRPr="00444C69" w:rsidRDefault="001358FC" w:rsidP="00444C69">
      <w:pPr>
        <w:jc w:val="right"/>
        <w:rPr>
          <w:rFonts w:ascii="Courier New" w:hAnsi="Courier New" w:cs="Courier New"/>
          <w:sz w:val="22"/>
          <w:szCs w:val="22"/>
          <w:lang w:eastAsia="ru-RU"/>
        </w:rPr>
      </w:pPr>
      <w:r w:rsidRPr="00444C69">
        <w:rPr>
          <w:rFonts w:ascii="Courier New" w:hAnsi="Courier New" w:cs="Courier New"/>
          <w:sz w:val="22"/>
          <w:szCs w:val="22"/>
          <w:lang w:eastAsia="ru-RU"/>
        </w:rPr>
        <w:t>образованием» на 2019-2026 годы</w:t>
      </w:r>
    </w:p>
    <w:p w14:paraId="41EEFE70" w14:textId="7B5E0BC7" w:rsidR="001358FC" w:rsidRDefault="001358FC" w:rsidP="001358FC">
      <w:pPr>
        <w:pStyle w:val="ConsPlusNormal"/>
        <w:widowControl/>
        <w:ind w:firstLine="0"/>
        <w:jc w:val="right"/>
        <w:outlineLvl w:val="0"/>
        <w:rPr>
          <w:rFonts w:cs="Arial"/>
          <w:sz w:val="24"/>
          <w:szCs w:val="24"/>
        </w:rPr>
      </w:pPr>
    </w:p>
    <w:p w14:paraId="23D660BC" w14:textId="2BFACE04" w:rsidR="001358FC" w:rsidRPr="00444C69" w:rsidRDefault="001358FC" w:rsidP="001358FC">
      <w:pPr>
        <w:jc w:val="center"/>
        <w:rPr>
          <w:rFonts w:ascii="Arial" w:hAnsi="Arial" w:cs="Arial"/>
          <w:b/>
          <w:bCs/>
          <w:sz w:val="24"/>
          <w:szCs w:val="24"/>
          <w:lang w:eastAsia="ru-RU"/>
        </w:rPr>
      </w:pPr>
      <w:r w:rsidRPr="00444C69">
        <w:rPr>
          <w:rFonts w:ascii="Arial" w:hAnsi="Arial" w:cs="Arial"/>
          <w:b/>
          <w:bCs/>
          <w:sz w:val="24"/>
          <w:szCs w:val="24"/>
          <w:lang w:eastAsia="ru-RU"/>
        </w:rPr>
        <w:t>Ресурсное обеспечение мероприятий муниципальной программы «Совершенствование механизмов управления Слюдянским муниципальным образованием» на 2019-2026 годы</w:t>
      </w:r>
    </w:p>
    <w:p w14:paraId="61F6CAAD" w14:textId="7249D161" w:rsidR="001358FC" w:rsidRDefault="001358FC" w:rsidP="001358FC">
      <w:pPr>
        <w:pStyle w:val="ConsPlusNormal"/>
        <w:widowControl/>
        <w:ind w:firstLine="0"/>
        <w:jc w:val="center"/>
        <w:outlineLvl w:val="0"/>
        <w:rPr>
          <w:rFonts w:cs="Arial"/>
          <w:sz w:val="24"/>
          <w:szCs w:val="24"/>
        </w:rPr>
      </w:pPr>
    </w:p>
    <w:tbl>
      <w:tblPr>
        <w:tblW w:w="15142" w:type="dxa"/>
        <w:tblLook w:val="04A0" w:firstRow="1" w:lastRow="0" w:firstColumn="1" w:lastColumn="0" w:noHBand="0" w:noVBand="1"/>
      </w:tblPr>
      <w:tblGrid>
        <w:gridCol w:w="2161"/>
        <w:gridCol w:w="2053"/>
        <w:gridCol w:w="1985"/>
        <w:gridCol w:w="865"/>
        <w:gridCol w:w="876"/>
        <w:gridCol w:w="876"/>
        <w:gridCol w:w="1276"/>
        <w:gridCol w:w="876"/>
        <w:gridCol w:w="1276"/>
        <w:gridCol w:w="1134"/>
        <w:gridCol w:w="876"/>
        <w:gridCol w:w="1134"/>
      </w:tblGrid>
      <w:tr w:rsidR="001358FC" w:rsidRPr="00444C69" w14:paraId="56A9424D" w14:textId="77777777" w:rsidTr="001358FC">
        <w:trPr>
          <w:trHeight w:val="300"/>
        </w:trPr>
        <w:tc>
          <w:tcPr>
            <w:tcW w:w="206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25ACB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Наименование программы, подпрограммы, ведомственной целевой программы, основного мероприятия</w:t>
            </w:r>
          </w:p>
        </w:tc>
        <w:tc>
          <w:tcPr>
            <w:tcW w:w="204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B604897"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 xml:space="preserve">Ответственный исполнитель, соисполнители, участники, исполнители мероприятий </w:t>
            </w:r>
          </w:p>
        </w:tc>
        <w:tc>
          <w:tcPr>
            <w:tcW w:w="198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7CDADB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Источники финансирования</w:t>
            </w:r>
          </w:p>
        </w:tc>
        <w:tc>
          <w:tcPr>
            <w:tcW w:w="9051"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88DE579" w14:textId="53CF2A6B" w:rsidR="001358FC" w:rsidRPr="00444C69" w:rsidRDefault="001358FC" w:rsidP="00444C69">
            <w:pPr>
              <w:jc w:val="center"/>
              <w:rPr>
                <w:rFonts w:ascii="Courier New" w:hAnsi="Courier New" w:cs="Courier New"/>
                <w:sz w:val="18"/>
                <w:szCs w:val="18"/>
                <w:lang w:eastAsia="ru-RU"/>
              </w:rPr>
            </w:pPr>
            <w:r w:rsidRPr="00444C69">
              <w:rPr>
                <w:rFonts w:ascii="Courier New" w:hAnsi="Courier New" w:cs="Courier New"/>
                <w:sz w:val="18"/>
                <w:szCs w:val="18"/>
                <w:lang w:eastAsia="ru-RU"/>
              </w:rPr>
              <w:t>Оценка расходов (тыс.руб.), годы</w:t>
            </w:r>
          </w:p>
        </w:tc>
      </w:tr>
      <w:tr w:rsidR="001358FC" w:rsidRPr="00444C69" w14:paraId="3E2D4003" w14:textId="77777777" w:rsidTr="001358FC">
        <w:trPr>
          <w:trHeight w:val="300"/>
        </w:trPr>
        <w:tc>
          <w:tcPr>
            <w:tcW w:w="2064" w:type="dxa"/>
            <w:vMerge/>
            <w:tcBorders>
              <w:top w:val="single" w:sz="4" w:space="0" w:color="auto"/>
              <w:left w:val="single" w:sz="4" w:space="0" w:color="auto"/>
              <w:bottom w:val="single" w:sz="4" w:space="0" w:color="auto"/>
              <w:right w:val="single" w:sz="4" w:space="0" w:color="auto"/>
            </w:tcBorders>
            <w:vAlign w:val="center"/>
            <w:hideMark/>
          </w:tcPr>
          <w:p w14:paraId="36615AAA" w14:textId="77777777" w:rsidR="001358FC" w:rsidRPr="00444C69" w:rsidRDefault="001358FC" w:rsidP="001358FC">
            <w:pPr>
              <w:rPr>
                <w:rFonts w:ascii="Courier New" w:hAnsi="Courier New" w:cs="Courier New"/>
                <w:sz w:val="18"/>
                <w:szCs w:val="18"/>
                <w:lang w:eastAsia="ru-RU"/>
              </w:rPr>
            </w:pPr>
          </w:p>
        </w:tc>
        <w:tc>
          <w:tcPr>
            <w:tcW w:w="2042" w:type="dxa"/>
            <w:vMerge/>
            <w:tcBorders>
              <w:top w:val="single" w:sz="4" w:space="0" w:color="auto"/>
              <w:left w:val="single" w:sz="4" w:space="0" w:color="auto"/>
              <w:bottom w:val="single" w:sz="4" w:space="0" w:color="auto"/>
              <w:right w:val="single" w:sz="4" w:space="0" w:color="auto"/>
            </w:tcBorders>
            <w:vAlign w:val="center"/>
            <w:hideMark/>
          </w:tcPr>
          <w:p w14:paraId="4FE00BAA" w14:textId="77777777" w:rsidR="001358FC" w:rsidRPr="00444C69" w:rsidRDefault="001358FC" w:rsidP="001358FC">
            <w:pPr>
              <w:rPr>
                <w:rFonts w:ascii="Courier New" w:hAnsi="Courier New" w:cs="Courier New"/>
                <w:sz w:val="18"/>
                <w:szCs w:val="18"/>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12C65C7" w14:textId="77777777" w:rsidR="001358FC" w:rsidRPr="00444C69" w:rsidRDefault="001358FC" w:rsidP="001358FC">
            <w:pPr>
              <w:rPr>
                <w:rFonts w:ascii="Courier New" w:hAnsi="Courier New" w:cs="Courier New"/>
                <w:sz w:val="18"/>
                <w:szCs w:val="18"/>
                <w:lang w:eastAsia="ru-RU"/>
              </w:rPr>
            </w:pPr>
          </w:p>
        </w:tc>
        <w:tc>
          <w:tcPr>
            <w:tcW w:w="9051" w:type="dxa"/>
            <w:gridSpan w:val="9"/>
            <w:vMerge/>
            <w:tcBorders>
              <w:top w:val="single" w:sz="4" w:space="0" w:color="auto"/>
              <w:left w:val="single" w:sz="4" w:space="0" w:color="auto"/>
              <w:bottom w:val="single" w:sz="4" w:space="0" w:color="000000"/>
              <w:right w:val="single" w:sz="4" w:space="0" w:color="000000"/>
            </w:tcBorders>
            <w:vAlign w:val="center"/>
            <w:hideMark/>
          </w:tcPr>
          <w:p w14:paraId="7F496825" w14:textId="77777777" w:rsidR="001358FC" w:rsidRPr="00444C69" w:rsidRDefault="001358FC" w:rsidP="001358FC">
            <w:pPr>
              <w:rPr>
                <w:rFonts w:ascii="Courier New" w:hAnsi="Courier New" w:cs="Courier New"/>
                <w:sz w:val="18"/>
                <w:szCs w:val="18"/>
                <w:lang w:eastAsia="ru-RU"/>
              </w:rPr>
            </w:pPr>
          </w:p>
        </w:tc>
      </w:tr>
      <w:tr w:rsidR="001358FC" w:rsidRPr="00444C69" w14:paraId="491130F3" w14:textId="77777777" w:rsidTr="001358FC">
        <w:trPr>
          <w:trHeight w:val="1020"/>
        </w:trPr>
        <w:tc>
          <w:tcPr>
            <w:tcW w:w="2064" w:type="dxa"/>
            <w:vMerge/>
            <w:tcBorders>
              <w:top w:val="single" w:sz="4" w:space="0" w:color="auto"/>
              <w:left w:val="single" w:sz="4" w:space="0" w:color="auto"/>
              <w:bottom w:val="single" w:sz="4" w:space="0" w:color="auto"/>
              <w:right w:val="single" w:sz="4" w:space="0" w:color="auto"/>
            </w:tcBorders>
            <w:vAlign w:val="center"/>
            <w:hideMark/>
          </w:tcPr>
          <w:p w14:paraId="68FD9492" w14:textId="77777777" w:rsidR="001358FC" w:rsidRPr="00444C69" w:rsidRDefault="001358FC" w:rsidP="001358FC">
            <w:pPr>
              <w:rPr>
                <w:rFonts w:ascii="Courier New" w:hAnsi="Courier New" w:cs="Courier New"/>
                <w:sz w:val="18"/>
                <w:szCs w:val="18"/>
                <w:lang w:eastAsia="ru-RU"/>
              </w:rPr>
            </w:pPr>
          </w:p>
        </w:tc>
        <w:tc>
          <w:tcPr>
            <w:tcW w:w="2042" w:type="dxa"/>
            <w:vMerge/>
            <w:tcBorders>
              <w:top w:val="single" w:sz="4" w:space="0" w:color="auto"/>
              <w:left w:val="single" w:sz="4" w:space="0" w:color="auto"/>
              <w:bottom w:val="single" w:sz="4" w:space="0" w:color="auto"/>
              <w:right w:val="single" w:sz="4" w:space="0" w:color="auto"/>
            </w:tcBorders>
            <w:vAlign w:val="center"/>
            <w:hideMark/>
          </w:tcPr>
          <w:p w14:paraId="63398AF1" w14:textId="77777777" w:rsidR="001358FC" w:rsidRPr="00444C69" w:rsidRDefault="001358FC" w:rsidP="001358FC">
            <w:pPr>
              <w:rPr>
                <w:rFonts w:ascii="Courier New" w:hAnsi="Courier New" w:cs="Courier New"/>
                <w:sz w:val="18"/>
                <w:szCs w:val="18"/>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1941A97" w14:textId="77777777" w:rsidR="001358FC" w:rsidRPr="00444C69" w:rsidRDefault="001358FC" w:rsidP="001358FC">
            <w:pPr>
              <w:rPr>
                <w:rFonts w:ascii="Courier New" w:hAnsi="Courier New" w:cs="Courier New"/>
                <w:sz w:val="18"/>
                <w:szCs w:val="18"/>
                <w:lang w:eastAsia="ru-RU"/>
              </w:rPr>
            </w:pPr>
          </w:p>
        </w:tc>
        <w:tc>
          <w:tcPr>
            <w:tcW w:w="708" w:type="dxa"/>
            <w:tcBorders>
              <w:top w:val="nil"/>
              <w:left w:val="nil"/>
              <w:bottom w:val="single" w:sz="4" w:space="0" w:color="auto"/>
              <w:right w:val="single" w:sz="4" w:space="0" w:color="auto"/>
            </w:tcBorders>
            <w:shd w:val="clear" w:color="000000" w:fill="FFFFFF"/>
            <w:vAlign w:val="center"/>
            <w:hideMark/>
          </w:tcPr>
          <w:p w14:paraId="19CCE0EF"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2019 год</w:t>
            </w:r>
          </w:p>
        </w:tc>
        <w:tc>
          <w:tcPr>
            <w:tcW w:w="876" w:type="dxa"/>
            <w:tcBorders>
              <w:top w:val="nil"/>
              <w:left w:val="nil"/>
              <w:bottom w:val="single" w:sz="4" w:space="0" w:color="auto"/>
              <w:right w:val="single" w:sz="4" w:space="0" w:color="auto"/>
            </w:tcBorders>
            <w:shd w:val="clear" w:color="000000" w:fill="FFFFFF"/>
            <w:vAlign w:val="center"/>
            <w:hideMark/>
          </w:tcPr>
          <w:p w14:paraId="63DDEEA3"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2020 год</w:t>
            </w:r>
          </w:p>
        </w:tc>
        <w:tc>
          <w:tcPr>
            <w:tcW w:w="876" w:type="dxa"/>
            <w:tcBorders>
              <w:top w:val="nil"/>
              <w:left w:val="nil"/>
              <w:bottom w:val="single" w:sz="4" w:space="0" w:color="auto"/>
              <w:right w:val="single" w:sz="4" w:space="0" w:color="auto"/>
            </w:tcBorders>
            <w:shd w:val="clear" w:color="000000" w:fill="FFFFFF"/>
            <w:vAlign w:val="center"/>
            <w:hideMark/>
          </w:tcPr>
          <w:p w14:paraId="5418DDCC"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2021 год</w:t>
            </w:r>
          </w:p>
        </w:tc>
        <w:tc>
          <w:tcPr>
            <w:tcW w:w="1276" w:type="dxa"/>
            <w:tcBorders>
              <w:top w:val="nil"/>
              <w:left w:val="nil"/>
              <w:bottom w:val="single" w:sz="4" w:space="0" w:color="auto"/>
              <w:right w:val="single" w:sz="4" w:space="0" w:color="auto"/>
            </w:tcBorders>
            <w:shd w:val="clear" w:color="000000" w:fill="FFFFFF"/>
            <w:vAlign w:val="center"/>
            <w:hideMark/>
          </w:tcPr>
          <w:p w14:paraId="5901BB3E"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2022 год</w:t>
            </w:r>
          </w:p>
        </w:tc>
        <w:tc>
          <w:tcPr>
            <w:tcW w:w="876" w:type="dxa"/>
            <w:tcBorders>
              <w:top w:val="nil"/>
              <w:left w:val="nil"/>
              <w:bottom w:val="single" w:sz="4" w:space="0" w:color="auto"/>
              <w:right w:val="single" w:sz="4" w:space="0" w:color="auto"/>
            </w:tcBorders>
            <w:shd w:val="clear" w:color="000000" w:fill="FFFFFF"/>
            <w:vAlign w:val="center"/>
            <w:hideMark/>
          </w:tcPr>
          <w:p w14:paraId="32791516"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2023 год</w:t>
            </w:r>
          </w:p>
        </w:tc>
        <w:tc>
          <w:tcPr>
            <w:tcW w:w="1276" w:type="dxa"/>
            <w:tcBorders>
              <w:top w:val="nil"/>
              <w:left w:val="nil"/>
              <w:bottom w:val="single" w:sz="4" w:space="0" w:color="auto"/>
              <w:right w:val="single" w:sz="4" w:space="0" w:color="auto"/>
            </w:tcBorders>
            <w:shd w:val="clear" w:color="000000" w:fill="FFFFFF"/>
            <w:vAlign w:val="center"/>
            <w:hideMark/>
          </w:tcPr>
          <w:p w14:paraId="6A2AC57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2024 год</w:t>
            </w:r>
          </w:p>
        </w:tc>
        <w:tc>
          <w:tcPr>
            <w:tcW w:w="1134" w:type="dxa"/>
            <w:tcBorders>
              <w:top w:val="nil"/>
              <w:left w:val="nil"/>
              <w:bottom w:val="single" w:sz="4" w:space="0" w:color="auto"/>
              <w:right w:val="single" w:sz="4" w:space="0" w:color="auto"/>
            </w:tcBorders>
            <w:shd w:val="clear" w:color="000000" w:fill="FFFFFF"/>
            <w:vAlign w:val="center"/>
            <w:hideMark/>
          </w:tcPr>
          <w:p w14:paraId="05E6ED62"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2025</w:t>
            </w:r>
          </w:p>
        </w:tc>
        <w:tc>
          <w:tcPr>
            <w:tcW w:w="876" w:type="dxa"/>
            <w:tcBorders>
              <w:top w:val="nil"/>
              <w:left w:val="nil"/>
              <w:bottom w:val="single" w:sz="4" w:space="0" w:color="auto"/>
              <w:right w:val="single" w:sz="4" w:space="0" w:color="auto"/>
            </w:tcBorders>
            <w:shd w:val="clear" w:color="000000" w:fill="FFFFFF"/>
            <w:vAlign w:val="center"/>
            <w:hideMark/>
          </w:tcPr>
          <w:p w14:paraId="072D791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2026</w:t>
            </w:r>
          </w:p>
        </w:tc>
        <w:tc>
          <w:tcPr>
            <w:tcW w:w="1134" w:type="dxa"/>
            <w:tcBorders>
              <w:top w:val="nil"/>
              <w:left w:val="nil"/>
              <w:bottom w:val="single" w:sz="4" w:space="0" w:color="auto"/>
              <w:right w:val="single" w:sz="4" w:space="0" w:color="auto"/>
            </w:tcBorders>
            <w:shd w:val="clear" w:color="000000" w:fill="FFFFFF"/>
            <w:vAlign w:val="center"/>
            <w:hideMark/>
          </w:tcPr>
          <w:p w14:paraId="768AE21C"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всего</w:t>
            </w:r>
          </w:p>
        </w:tc>
      </w:tr>
      <w:tr w:rsidR="001358FC" w:rsidRPr="00444C69" w14:paraId="784B9908" w14:textId="77777777" w:rsidTr="001358FC">
        <w:trPr>
          <w:trHeight w:val="300"/>
        </w:trPr>
        <w:tc>
          <w:tcPr>
            <w:tcW w:w="2064" w:type="dxa"/>
            <w:tcBorders>
              <w:top w:val="nil"/>
              <w:left w:val="single" w:sz="4" w:space="0" w:color="auto"/>
              <w:bottom w:val="single" w:sz="4" w:space="0" w:color="auto"/>
              <w:right w:val="single" w:sz="4" w:space="0" w:color="auto"/>
            </w:tcBorders>
            <w:shd w:val="clear" w:color="000000" w:fill="FFFFFF"/>
            <w:noWrap/>
            <w:vAlign w:val="center"/>
            <w:hideMark/>
          </w:tcPr>
          <w:p w14:paraId="338FBFF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1</w:t>
            </w:r>
          </w:p>
        </w:tc>
        <w:tc>
          <w:tcPr>
            <w:tcW w:w="2042" w:type="dxa"/>
            <w:tcBorders>
              <w:top w:val="nil"/>
              <w:left w:val="nil"/>
              <w:bottom w:val="single" w:sz="4" w:space="0" w:color="auto"/>
              <w:right w:val="single" w:sz="4" w:space="0" w:color="auto"/>
            </w:tcBorders>
            <w:shd w:val="clear" w:color="000000" w:fill="FFFFFF"/>
            <w:noWrap/>
            <w:vAlign w:val="center"/>
            <w:hideMark/>
          </w:tcPr>
          <w:p w14:paraId="2CC3E023"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w:t>
            </w:r>
          </w:p>
        </w:tc>
        <w:tc>
          <w:tcPr>
            <w:tcW w:w="1985" w:type="dxa"/>
            <w:tcBorders>
              <w:top w:val="nil"/>
              <w:left w:val="nil"/>
              <w:bottom w:val="single" w:sz="4" w:space="0" w:color="auto"/>
              <w:right w:val="single" w:sz="4" w:space="0" w:color="auto"/>
            </w:tcBorders>
            <w:shd w:val="clear" w:color="000000" w:fill="FFFFFF"/>
            <w:noWrap/>
            <w:vAlign w:val="center"/>
            <w:hideMark/>
          </w:tcPr>
          <w:p w14:paraId="717A7927"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3</w:t>
            </w:r>
          </w:p>
        </w:tc>
        <w:tc>
          <w:tcPr>
            <w:tcW w:w="708" w:type="dxa"/>
            <w:tcBorders>
              <w:top w:val="nil"/>
              <w:left w:val="nil"/>
              <w:bottom w:val="nil"/>
              <w:right w:val="single" w:sz="4" w:space="0" w:color="auto"/>
            </w:tcBorders>
            <w:shd w:val="clear" w:color="000000" w:fill="FFFFFF"/>
            <w:noWrap/>
            <w:vAlign w:val="center"/>
            <w:hideMark/>
          </w:tcPr>
          <w:p w14:paraId="0286B03A"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4</w:t>
            </w:r>
          </w:p>
        </w:tc>
        <w:tc>
          <w:tcPr>
            <w:tcW w:w="876" w:type="dxa"/>
            <w:tcBorders>
              <w:top w:val="nil"/>
              <w:left w:val="nil"/>
              <w:bottom w:val="single" w:sz="4" w:space="0" w:color="auto"/>
              <w:right w:val="single" w:sz="4" w:space="0" w:color="auto"/>
            </w:tcBorders>
            <w:shd w:val="clear" w:color="000000" w:fill="FFFFFF"/>
            <w:noWrap/>
            <w:vAlign w:val="center"/>
            <w:hideMark/>
          </w:tcPr>
          <w:p w14:paraId="042359A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5</w:t>
            </w:r>
          </w:p>
        </w:tc>
        <w:tc>
          <w:tcPr>
            <w:tcW w:w="876" w:type="dxa"/>
            <w:tcBorders>
              <w:top w:val="nil"/>
              <w:left w:val="nil"/>
              <w:bottom w:val="nil"/>
              <w:right w:val="single" w:sz="4" w:space="0" w:color="auto"/>
            </w:tcBorders>
            <w:shd w:val="clear" w:color="000000" w:fill="FFFFFF"/>
            <w:noWrap/>
            <w:vAlign w:val="center"/>
            <w:hideMark/>
          </w:tcPr>
          <w:p w14:paraId="5B32C7BD"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6</w:t>
            </w:r>
          </w:p>
        </w:tc>
        <w:tc>
          <w:tcPr>
            <w:tcW w:w="1276" w:type="dxa"/>
            <w:tcBorders>
              <w:top w:val="nil"/>
              <w:left w:val="nil"/>
              <w:bottom w:val="single" w:sz="4" w:space="0" w:color="auto"/>
              <w:right w:val="single" w:sz="4" w:space="0" w:color="auto"/>
            </w:tcBorders>
            <w:shd w:val="clear" w:color="000000" w:fill="FFFFFF"/>
            <w:vAlign w:val="center"/>
            <w:hideMark/>
          </w:tcPr>
          <w:p w14:paraId="4625825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7</w:t>
            </w:r>
          </w:p>
        </w:tc>
        <w:tc>
          <w:tcPr>
            <w:tcW w:w="876" w:type="dxa"/>
            <w:tcBorders>
              <w:top w:val="nil"/>
              <w:left w:val="nil"/>
              <w:bottom w:val="single" w:sz="4" w:space="0" w:color="auto"/>
              <w:right w:val="single" w:sz="4" w:space="0" w:color="auto"/>
            </w:tcBorders>
            <w:shd w:val="clear" w:color="000000" w:fill="FFFFFF"/>
            <w:vAlign w:val="center"/>
            <w:hideMark/>
          </w:tcPr>
          <w:p w14:paraId="2806AC69"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8</w:t>
            </w:r>
          </w:p>
        </w:tc>
        <w:tc>
          <w:tcPr>
            <w:tcW w:w="1276" w:type="dxa"/>
            <w:tcBorders>
              <w:top w:val="nil"/>
              <w:left w:val="nil"/>
              <w:bottom w:val="single" w:sz="4" w:space="0" w:color="auto"/>
              <w:right w:val="single" w:sz="4" w:space="0" w:color="auto"/>
            </w:tcBorders>
            <w:shd w:val="clear" w:color="000000" w:fill="FFFFFF"/>
            <w:noWrap/>
            <w:vAlign w:val="center"/>
            <w:hideMark/>
          </w:tcPr>
          <w:p w14:paraId="2310F956"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9</w:t>
            </w:r>
          </w:p>
        </w:tc>
        <w:tc>
          <w:tcPr>
            <w:tcW w:w="1134" w:type="dxa"/>
            <w:tcBorders>
              <w:top w:val="nil"/>
              <w:left w:val="nil"/>
              <w:bottom w:val="nil"/>
              <w:right w:val="single" w:sz="4" w:space="0" w:color="auto"/>
            </w:tcBorders>
            <w:shd w:val="clear" w:color="000000" w:fill="FFFFFF"/>
            <w:noWrap/>
            <w:vAlign w:val="center"/>
            <w:hideMark/>
          </w:tcPr>
          <w:p w14:paraId="5D3A0CC4"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10</w:t>
            </w:r>
          </w:p>
        </w:tc>
        <w:tc>
          <w:tcPr>
            <w:tcW w:w="876" w:type="dxa"/>
            <w:tcBorders>
              <w:top w:val="nil"/>
              <w:left w:val="nil"/>
              <w:bottom w:val="nil"/>
              <w:right w:val="single" w:sz="4" w:space="0" w:color="auto"/>
            </w:tcBorders>
            <w:shd w:val="clear" w:color="000000" w:fill="FFFFFF"/>
            <w:noWrap/>
            <w:vAlign w:val="center"/>
            <w:hideMark/>
          </w:tcPr>
          <w:p w14:paraId="1708A1B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 </w:t>
            </w:r>
          </w:p>
        </w:tc>
        <w:tc>
          <w:tcPr>
            <w:tcW w:w="1134" w:type="dxa"/>
            <w:tcBorders>
              <w:top w:val="nil"/>
              <w:left w:val="nil"/>
              <w:bottom w:val="nil"/>
              <w:right w:val="single" w:sz="4" w:space="0" w:color="auto"/>
            </w:tcBorders>
            <w:shd w:val="clear" w:color="000000" w:fill="FFFFFF"/>
            <w:noWrap/>
            <w:vAlign w:val="center"/>
            <w:hideMark/>
          </w:tcPr>
          <w:p w14:paraId="413062D0"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11</w:t>
            </w:r>
          </w:p>
        </w:tc>
      </w:tr>
      <w:tr w:rsidR="001358FC" w:rsidRPr="00444C69" w14:paraId="19879871" w14:textId="77777777" w:rsidTr="001358FC">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73AAF16" w14:textId="794B9BA4" w:rsidR="001358FC" w:rsidRPr="00444C69" w:rsidRDefault="001358FC" w:rsidP="001358FC">
            <w:pPr>
              <w:rPr>
                <w:rFonts w:ascii="Courier New" w:hAnsi="Courier New" w:cs="Courier New"/>
                <w:b/>
                <w:bCs/>
                <w:sz w:val="18"/>
                <w:szCs w:val="18"/>
                <w:lang w:eastAsia="ru-RU"/>
              </w:rPr>
            </w:pPr>
            <w:r w:rsidRPr="00444C69">
              <w:rPr>
                <w:rFonts w:ascii="Courier New" w:hAnsi="Courier New" w:cs="Courier New"/>
                <w:b/>
                <w:bCs/>
                <w:sz w:val="18"/>
                <w:szCs w:val="18"/>
                <w:lang w:eastAsia="ru-RU"/>
              </w:rPr>
              <w:t xml:space="preserve">Программа </w:t>
            </w:r>
            <w:r w:rsidR="00444C69" w:rsidRPr="00444C69">
              <w:rPr>
                <w:rFonts w:ascii="Courier New" w:hAnsi="Courier New" w:cs="Courier New"/>
                <w:b/>
                <w:bCs/>
                <w:sz w:val="18"/>
                <w:szCs w:val="18"/>
                <w:lang w:eastAsia="ru-RU"/>
              </w:rPr>
              <w:t>«Совершенствование</w:t>
            </w:r>
            <w:r w:rsidRPr="00444C69">
              <w:rPr>
                <w:rFonts w:ascii="Courier New" w:hAnsi="Courier New" w:cs="Courier New"/>
                <w:b/>
                <w:bCs/>
                <w:sz w:val="18"/>
                <w:szCs w:val="18"/>
                <w:lang w:eastAsia="ru-RU"/>
              </w:rPr>
              <w:t xml:space="preserve"> механизмов управления Слюдянским муниципальным </w:t>
            </w:r>
            <w:r w:rsidR="00444C69" w:rsidRPr="00444C69">
              <w:rPr>
                <w:rFonts w:ascii="Courier New" w:hAnsi="Courier New" w:cs="Courier New"/>
                <w:b/>
                <w:bCs/>
                <w:sz w:val="18"/>
                <w:szCs w:val="18"/>
                <w:lang w:eastAsia="ru-RU"/>
              </w:rPr>
              <w:t>образованием» на</w:t>
            </w:r>
            <w:r w:rsidRPr="00444C69">
              <w:rPr>
                <w:rFonts w:ascii="Courier New" w:hAnsi="Courier New" w:cs="Courier New"/>
                <w:b/>
                <w:bCs/>
                <w:sz w:val="18"/>
                <w:szCs w:val="18"/>
                <w:lang w:eastAsia="ru-RU"/>
              </w:rPr>
              <w:t xml:space="preserve"> 2019-2026 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B730D5A" w14:textId="77777777" w:rsidR="00444C69"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p>
          <w:p w14:paraId="715B971C" w14:textId="61797464"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 xml:space="preserve">городского поселения; соисполнитель: комитет по экономике и </w:t>
            </w:r>
            <w:r w:rsidRPr="00444C69">
              <w:rPr>
                <w:rFonts w:ascii="Courier New" w:hAnsi="Courier New" w:cs="Courier New"/>
                <w:b/>
                <w:bCs/>
                <w:sz w:val="18"/>
                <w:szCs w:val="18"/>
                <w:lang w:eastAsia="ru-RU"/>
              </w:rPr>
              <w:lastRenderedPageBreak/>
              <w:t xml:space="preserve">финансам администрации Слюдянского городского поселения </w:t>
            </w:r>
          </w:p>
        </w:tc>
        <w:tc>
          <w:tcPr>
            <w:tcW w:w="1985" w:type="dxa"/>
            <w:tcBorders>
              <w:top w:val="nil"/>
              <w:left w:val="nil"/>
              <w:bottom w:val="single" w:sz="4" w:space="0" w:color="auto"/>
              <w:right w:val="nil"/>
            </w:tcBorders>
            <w:shd w:val="clear" w:color="000000" w:fill="FFFFFF"/>
            <w:vAlign w:val="center"/>
            <w:hideMark/>
          </w:tcPr>
          <w:p w14:paraId="61C10F3F"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lastRenderedPageBreak/>
              <w:t>всего</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72CA5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39 419 269,32</w:t>
            </w:r>
          </w:p>
        </w:tc>
        <w:tc>
          <w:tcPr>
            <w:tcW w:w="876" w:type="dxa"/>
            <w:tcBorders>
              <w:top w:val="nil"/>
              <w:left w:val="nil"/>
              <w:bottom w:val="single" w:sz="4" w:space="0" w:color="auto"/>
              <w:right w:val="single" w:sz="4" w:space="0" w:color="auto"/>
            </w:tcBorders>
            <w:shd w:val="clear" w:color="000000" w:fill="FFFFFF"/>
            <w:noWrap/>
            <w:vAlign w:val="center"/>
            <w:hideMark/>
          </w:tcPr>
          <w:p w14:paraId="3CC84484"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38 914 388,99</w:t>
            </w:r>
          </w:p>
        </w:tc>
        <w:tc>
          <w:tcPr>
            <w:tcW w:w="876" w:type="dxa"/>
            <w:tcBorders>
              <w:top w:val="single" w:sz="4" w:space="0" w:color="auto"/>
              <w:left w:val="nil"/>
              <w:bottom w:val="single" w:sz="4" w:space="0" w:color="auto"/>
              <w:right w:val="single" w:sz="4" w:space="0" w:color="auto"/>
            </w:tcBorders>
            <w:shd w:val="clear" w:color="000000" w:fill="FFFFFF"/>
            <w:noWrap/>
            <w:vAlign w:val="center"/>
            <w:hideMark/>
          </w:tcPr>
          <w:p w14:paraId="69F9538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43 592 691,72</w:t>
            </w:r>
          </w:p>
        </w:tc>
        <w:tc>
          <w:tcPr>
            <w:tcW w:w="1276" w:type="dxa"/>
            <w:tcBorders>
              <w:top w:val="nil"/>
              <w:left w:val="nil"/>
              <w:bottom w:val="single" w:sz="4" w:space="0" w:color="auto"/>
              <w:right w:val="single" w:sz="4" w:space="0" w:color="auto"/>
            </w:tcBorders>
            <w:shd w:val="clear" w:color="000000" w:fill="FFFFFF"/>
            <w:noWrap/>
            <w:vAlign w:val="center"/>
            <w:hideMark/>
          </w:tcPr>
          <w:p w14:paraId="1D06E24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48 887 599,29</w:t>
            </w:r>
          </w:p>
        </w:tc>
        <w:tc>
          <w:tcPr>
            <w:tcW w:w="876" w:type="dxa"/>
            <w:tcBorders>
              <w:top w:val="nil"/>
              <w:left w:val="nil"/>
              <w:bottom w:val="single" w:sz="4" w:space="0" w:color="auto"/>
              <w:right w:val="single" w:sz="4" w:space="0" w:color="auto"/>
            </w:tcBorders>
            <w:shd w:val="clear" w:color="000000" w:fill="FFFFFF"/>
            <w:noWrap/>
            <w:vAlign w:val="center"/>
            <w:hideMark/>
          </w:tcPr>
          <w:p w14:paraId="2C245F8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57 184 360,66</w:t>
            </w:r>
          </w:p>
        </w:tc>
        <w:tc>
          <w:tcPr>
            <w:tcW w:w="1276" w:type="dxa"/>
            <w:tcBorders>
              <w:top w:val="nil"/>
              <w:left w:val="nil"/>
              <w:bottom w:val="single" w:sz="4" w:space="0" w:color="auto"/>
              <w:right w:val="single" w:sz="4" w:space="0" w:color="auto"/>
            </w:tcBorders>
            <w:shd w:val="clear" w:color="auto" w:fill="auto"/>
            <w:noWrap/>
            <w:vAlign w:val="center"/>
            <w:hideMark/>
          </w:tcPr>
          <w:p w14:paraId="0A721A7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69 867 398,13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66EC95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67 117 371,63</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732F9EB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67 116 417,14</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04E9D47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432 099 496,88</w:t>
            </w:r>
          </w:p>
        </w:tc>
      </w:tr>
      <w:tr w:rsidR="001358FC" w:rsidRPr="00444C69" w14:paraId="7D26CF63" w14:textId="77777777" w:rsidTr="001358FC">
        <w:trPr>
          <w:trHeight w:val="510"/>
        </w:trPr>
        <w:tc>
          <w:tcPr>
            <w:tcW w:w="2064" w:type="dxa"/>
            <w:vMerge/>
            <w:tcBorders>
              <w:top w:val="nil"/>
              <w:left w:val="single" w:sz="4" w:space="0" w:color="auto"/>
              <w:bottom w:val="single" w:sz="4" w:space="0" w:color="auto"/>
              <w:right w:val="single" w:sz="4" w:space="0" w:color="auto"/>
            </w:tcBorders>
            <w:vAlign w:val="center"/>
            <w:hideMark/>
          </w:tcPr>
          <w:p w14:paraId="01EFF308" w14:textId="77777777" w:rsidR="001358FC" w:rsidRPr="00444C69" w:rsidRDefault="001358FC" w:rsidP="001358FC">
            <w:pPr>
              <w:rPr>
                <w:rFonts w:ascii="Courier New" w:hAnsi="Courier New" w:cs="Courier New"/>
                <w:b/>
                <w:bCs/>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6D4B346C" w14:textId="77777777" w:rsidR="001358FC" w:rsidRPr="00444C69" w:rsidRDefault="001358FC" w:rsidP="001358FC">
            <w:pPr>
              <w:rPr>
                <w:rFonts w:ascii="Courier New" w:hAnsi="Courier New" w:cs="Courier New"/>
                <w:b/>
                <w:bCs/>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9270E1E"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федеральный бюджет (ФБ)</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14:paraId="6A55819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nil"/>
              <w:right w:val="nil"/>
            </w:tcBorders>
            <w:shd w:val="clear" w:color="000000" w:fill="FFFFFF"/>
            <w:noWrap/>
            <w:vAlign w:val="center"/>
            <w:hideMark/>
          </w:tcPr>
          <w:p w14:paraId="6D5A79D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single" w:sz="4" w:space="0" w:color="auto"/>
              <w:bottom w:val="single" w:sz="4" w:space="0" w:color="auto"/>
              <w:right w:val="single" w:sz="4" w:space="0" w:color="auto"/>
            </w:tcBorders>
            <w:shd w:val="clear" w:color="000000" w:fill="FFFFFF"/>
            <w:noWrap/>
            <w:vAlign w:val="center"/>
            <w:hideMark/>
          </w:tcPr>
          <w:p w14:paraId="43002496"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77886A6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767D2E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513CDB3"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3C732A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5BF0115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center"/>
            <w:hideMark/>
          </w:tcPr>
          <w:p w14:paraId="23D6A93A"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r>
      <w:tr w:rsidR="001358FC" w:rsidRPr="00444C69" w14:paraId="6E5C533D" w14:textId="77777777" w:rsidTr="001358FC">
        <w:trPr>
          <w:trHeight w:val="510"/>
        </w:trPr>
        <w:tc>
          <w:tcPr>
            <w:tcW w:w="2064" w:type="dxa"/>
            <w:vMerge/>
            <w:tcBorders>
              <w:top w:val="nil"/>
              <w:left w:val="single" w:sz="4" w:space="0" w:color="auto"/>
              <w:bottom w:val="single" w:sz="4" w:space="0" w:color="auto"/>
              <w:right w:val="single" w:sz="4" w:space="0" w:color="auto"/>
            </w:tcBorders>
            <w:vAlign w:val="center"/>
            <w:hideMark/>
          </w:tcPr>
          <w:p w14:paraId="54EF0771" w14:textId="77777777" w:rsidR="001358FC" w:rsidRPr="00444C69" w:rsidRDefault="001358FC" w:rsidP="001358FC">
            <w:pPr>
              <w:rPr>
                <w:rFonts w:ascii="Courier New" w:hAnsi="Courier New" w:cs="Courier New"/>
                <w:b/>
                <w:bCs/>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70FD6B44" w14:textId="77777777" w:rsidR="001358FC" w:rsidRPr="00444C69" w:rsidRDefault="001358FC" w:rsidP="001358FC">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4508FB26"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областной бюджет (ОБ)</w:t>
            </w:r>
          </w:p>
        </w:tc>
        <w:tc>
          <w:tcPr>
            <w:tcW w:w="708" w:type="dxa"/>
            <w:tcBorders>
              <w:top w:val="nil"/>
              <w:left w:val="nil"/>
              <w:bottom w:val="single" w:sz="4" w:space="0" w:color="auto"/>
              <w:right w:val="single" w:sz="4" w:space="0" w:color="auto"/>
            </w:tcBorders>
            <w:shd w:val="clear" w:color="000000" w:fill="FFFFFF"/>
            <w:noWrap/>
            <w:vAlign w:val="center"/>
            <w:hideMark/>
          </w:tcPr>
          <w:p w14:paraId="0497CCE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876" w:type="dxa"/>
            <w:tcBorders>
              <w:top w:val="single" w:sz="4" w:space="0" w:color="auto"/>
              <w:left w:val="nil"/>
              <w:bottom w:val="single" w:sz="4" w:space="0" w:color="auto"/>
              <w:right w:val="single" w:sz="4" w:space="0" w:color="auto"/>
            </w:tcBorders>
            <w:shd w:val="clear" w:color="000000" w:fill="FFFFFF"/>
            <w:noWrap/>
            <w:vAlign w:val="center"/>
            <w:hideMark/>
          </w:tcPr>
          <w:p w14:paraId="4E9D7E0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000000" w:fill="FFFFFF"/>
            <w:noWrap/>
            <w:vAlign w:val="center"/>
            <w:hideMark/>
          </w:tcPr>
          <w:p w14:paraId="0AF9D6C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1276" w:type="dxa"/>
            <w:tcBorders>
              <w:top w:val="nil"/>
              <w:left w:val="nil"/>
              <w:bottom w:val="single" w:sz="4" w:space="0" w:color="auto"/>
              <w:right w:val="single" w:sz="4" w:space="0" w:color="auto"/>
            </w:tcBorders>
            <w:shd w:val="clear" w:color="000000" w:fill="FFFFFF"/>
            <w:noWrap/>
            <w:vAlign w:val="center"/>
            <w:hideMark/>
          </w:tcPr>
          <w:p w14:paraId="2DB03A4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auto" w:fill="auto"/>
            <w:noWrap/>
            <w:vAlign w:val="center"/>
            <w:hideMark/>
          </w:tcPr>
          <w:p w14:paraId="5CB9587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1276" w:type="dxa"/>
            <w:tcBorders>
              <w:top w:val="nil"/>
              <w:left w:val="nil"/>
              <w:bottom w:val="single" w:sz="4" w:space="0" w:color="auto"/>
              <w:right w:val="single" w:sz="4" w:space="0" w:color="auto"/>
            </w:tcBorders>
            <w:shd w:val="clear" w:color="auto" w:fill="auto"/>
            <w:noWrap/>
            <w:vAlign w:val="center"/>
            <w:hideMark/>
          </w:tcPr>
          <w:p w14:paraId="4D82B0E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1134" w:type="dxa"/>
            <w:tcBorders>
              <w:top w:val="nil"/>
              <w:left w:val="nil"/>
              <w:bottom w:val="single" w:sz="4" w:space="0" w:color="auto"/>
              <w:right w:val="single" w:sz="4" w:space="0" w:color="auto"/>
            </w:tcBorders>
            <w:shd w:val="clear" w:color="auto" w:fill="auto"/>
            <w:noWrap/>
            <w:vAlign w:val="center"/>
            <w:hideMark/>
          </w:tcPr>
          <w:p w14:paraId="29CA780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auto" w:fill="auto"/>
            <w:noWrap/>
            <w:vAlign w:val="center"/>
            <w:hideMark/>
          </w:tcPr>
          <w:p w14:paraId="576C392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center"/>
            <w:hideMark/>
          </w:tcPr>
          <w:p w14:paraId="6DDA64D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5 600,00</w:t>
            </w:r>
          </w:p>
        </w:tc>
      </w:tr>
      <w:tr w:rsidR="001358FC" w:rsidRPr="00444C69" w14:paraId="1A7A5842" w14:textId="77777777" w:rsidTr="001358FC">
        <w:trPr>
          <w:trHeight w:val="375"/>
        </w:trPr>
        <w:tc>
          <w:tcPr>
            <w:tcW w:w="2064" w:type="dxa"/>
            <w:vMerge/>
            <w:tcBorders>
              <w:top w:val="nil"/>
              <w:left w:val="single" w:sz="4" w:space="0" w:color="auto"/>
              <w:bottom w:val="single" w:sz="4" w:space="0" w:color="auto"/>
              <w:right w:val="single" w:sz="4" w:space="0" w:color="auto"/>
            </w:tcBorders>
            <w:vAlign w:val="center"/>
            <w:hideMark/>
          </w:tcPr>
          <w:p w14:paraId="66F24D29" w14:textId="77777777" w:rsidR="001358FC" w:rsidRPr="00444C69" w:rsidRDefault="001358FC" w:rsidP="001358FC">
            <w:pPr>
              <w:rPr>
                <w:rFonts w:ascii="Courier New" w:hAnsi="Courier New" w:cs="Courier New"/>
                <w:b/>
                <w:bCs/>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7886FD6D" w14:textId="77777777" w:rsidR="001358FC" w:rsidRPr="00444C69" w:rsidRDefault="001358FC" w:rsidP="001358FC">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DB52F23"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местный бюджет (МБ)</w:t>
            </w:r>
          </w:p>
        </w:tc>
        <w:tc>
          <w:tcPr>
            <w:tcW w:w="708" w:type="dxa"/>
            <w:tcBorders>
              <w:top w:val="nil"/>
              <w:left w:val="nil"/>
              <w:bottom w:val="single" w:sz="4" w:space="0" w:color="auto"/>
              <w:right w:val="single" w:sz="4" w:space="0" w:color="auto"/>
            </w:tcBorders>
            <w:shd w:val="clear" w:color="000000" w:fill="FFFFFF"/>
            <w:vAlign w:val="center"/>
            <w:hideMark/>
          </w:tcPr>
          <w:p w14:paraId="5ADE4B52"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39 418 569,32</w:t>
            </w:r>
          </w:p>
        </w:tc>
        <w:tc>
          <w:tcPr>
            <w:tcW w:w="876" w:type="dxa"/>
            <w:tcBorders>
              <w:top w:val="nil"/>
              <w:left w:val="nil"/>
              <w:bottom w:val="single" w:sz="4" w:space="0" w:color="auto"/>
              <w:right w:val="single" w:sz="4" w:space="0" w:color="auto"/>
            </w:tcBorders>
            <w:shd w:val="clear" w:color="000000" w:fill="FFFFFF"/>
            <w:vAlign w:val="center"/>
            <w:hideMark/>
          </w:tcPr>
          <w:p w14:paraId="1CFC818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38 913 688,99</w:t>
            </w:r>
          </w:p>
        </w:tc>
        <w:tc>
          <w:tcPr>
            <w:tcW w:w="876" w:type="dxa"/>
            <w:tcBorders>
              <w:top w:val="nil"/>
              <w:left w:val="nil"/>
              <w:bottom w:val="single" w:sz="4" w:space="0" w:color="auto"/>
              <w:right w:val="single" w:sz="4" w:space="0" w:color="auto"/>
            </w:tcBorders>
            <w:shd w:val="clear" w:color="000000" w:fill="FFFFFF"/>
            <w:vAlign w:val="center"/>
            <w:hideMark/>
          </w:tcPr>
          <w:p w14:paraId="1E00D6E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43 591 991,72</w:t>
            </w:r>
          </w:p>
        </w:tc>
        <w:tc>
          <w:tcPr>
            <w:tcW w:w="1276" w:type="dxa"/>
            <w:tcBorders>
              <w:top w:val="nil"/>
              <w:left w:val="nil"/>
              <w:bottom w:val="single" w:sz="4" w:space="0" w:color="auto"/>
              <w:right w:val="single" w:sz="4" w:space="0" w:color="auto"/>
            </w:tcBorders>
            <w:shd w:val="clear" w:color="000000" w:fill="FFFFFF"/>
            <w:noWrap/>
            <w:vAlign w:val="center"/>
            <w:hideMark/>
          </w:tcPr>
          <w:p w14:paraId="2140453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48 886 899,29</w:t>
            </w:r>
          </w:p>
        </w:tc>
        <w:tc>
          <w:tcPr>
            <w:tcW w:w="876" w:type="dxa"/>
            <w:tcBorders>
              <w:top w:val="nil"/>
              <w:left w:val="nil"/>
              <w:bottom w:val="single" w:sz="4" w:space="0" w:color="auto"/>
              <w:right w:val="single" w:sz="4" w:space="0" w:color="auto"/>
            </w:tcBorders>
            <w:shd w:val="clear" w:color="auto" w:fill="auto"/>
            <w:noWrap/>
            <w:vAlign w:val="center"/>
            <w:hideMark/>
          </w:tcPr>
          <w:p w14:paraId="39AD0449"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57 183 660,66</w:t>
            </w:r>
          </w:p>
        </w:tc>
        <w:tc>
          <w:tcPr>
            <w:tcW w:w="1276" w:type="dxa"/>
            <w:tcBorders>
              <w:top w:val="nil"/>
              <w:left w:val="nil"/>
              <w:bottom w:val="single" w:sz="4" w:space="0" w:color="auto"/>
              <w:right w:val="single" w:sz="4" w:space="0" w:color="auto"/>
            </w:tcBorders>
            <w:shd w:val="clear" w:color="auto" w:fill="auto"/>
            <w:noWrap/>
            <w:vAlign w:val="center"/>
            <w:hideMark/>
          </w:tcPr>
          <w:p w14:paraId="3D8A372A"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49 752 288,45</w:t>
            </w:r>
          </w:p>
        </w:tc>
        <w:tc>
          <w:tcPr>
            <w:tcW w:w="1134" w:type="dxa"/>
            <w:tcBorders>
              <w:top w:val="nil"/>
              <w:left w:val="nil"/>
              <w:bottom w:val="single" w:sz="4" w:space="0" w:color="auto"/>
              <w:right w:val="single" w:sz="4" w:space="0" w:color="auto"/>
            </w:tcBorders>
            <w:shd w:val="clear" w:color="auto" w:fill="auto"/>
            <w:noWrap/>
            <w:vAlign w:val="center"/>
            <w:hideMark/>
          </w:tcPr>
          <w:p w14:paraId="7A732D8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47 565 361,95</w:t>
            </w:r>
          </w:p>
        </w:tc>
        <w:tc>
          <w:tcPr>
            <w:tcW w:w="876" w:type="dxa"/>
            <w:tcBorders>
              <w:top w:val="nil"/>
              <w:left w:val="nil"/>
              <w:bottom w:val="single" w:sz="4" w:space="0" w:color="auto"/>
              <w:right w:val="single" w:sz="4" w:space="0" w:color="auto"/>
            </w:tcBorders>
            <w:shd w:val="clear" w:color="auto" w:fill="auto"/>
            <w:noWrap/>
            <w:vAlign w:val="center"/>
            <w:hideMark/>
          </w:tcPr>
          <w:p w14:paraId="2FA5B99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47 524 307,46</w:t>
            </w:r>
          </w:p>
        </w:tc>
        <w:tc>
          <w:tcPr>
            <w:tcW w:w="1134" w:type="dxa"/>
            <w:tcBorders>
              <w:top w:val="nil"/>
              <w:left w:val="nil"/>
              <w:bottom w:val="single" w:sz="4" w:space="0" w:color="auto"/>
              <w:right w:val="single" w:sz="4" w:space="0" w:color="auto"/>
            </w:tcBorders>
            <w:shd w:val="clear" w:color="000000" w:fill="FFFFFF"/>
            <w:noWrap/>
            <w:vAlign w:val="center"/>
            <w:hideMark/>
          </w:tcPr>
          <w:p w14:paraId="03CE4003"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372 836 767,84</w:t>
            </w:r>
          </w:p>
        </w:tc>
      </w:tr>
      <w:tr w:rsidR="001358FC" w:rsidRPr="00444C69" w14:paraId="028A59E6" w14:textId="77777777" w:rsidTr="001358FC">
        <w:trPr>
          <w:trHeight w:val="675"/>
        </w:trPr>
        <w:tc>
          <w:tcPr>
            <w:tcW w:w="2064" w:type="dxa"/>
            <w:vMerge/>
            <w:tcBorders>
              <w:top w:val="nil"/>
              <w:left w:val="single" w:sz="4" w:space="0" w:color="auto"/>
              <w:bottom w:val="single" w:sz="4" w:space="0" w:color="auto"/>
              <w:right w:val="single" w:sz="4" w:space="0" w:color="auto"/>
            </w:tcBorders>
            <w:vAlign w:val="center"/>
            <w:hideMark/>
          </w:tcPr>
          <w:p w14:paraId="6298930C" w14:textId="77777777" w:rsidR="001358FC" w:rsidRPr="00444C69" w:rsidRDefault="001358FC" w:rsidP="001358FC">
            <w:pPr>
              <w:rPr>
                <w:rFonts w:ascii="Courier New" w:hAnsi="Courier New" w:cs="Courier New"/>
                <w:b/>
                <w:bCs/>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124E209C" w14:textId="77777777" w:rsidR="001358FC" w:rsidRPr="00444C69" w:rsidRDefault="001358FC" w:rsidP="001358FC">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5A45ADB4"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недостающие средства (НС)</w:t>
            </w:r>
          </w:p>
        </w:tc>
        <w:tc>
          <w:tcPr>
            <w:tcW w:w="708" w:type="dxa"/>
            <w:tcBorders>
              <w:top w:val="nil"/>
              <w:left w:val="nil"/>
              <w:bottom w:val="single" w:sz="4" w:space="0" w:color="auto"/>
              <w:right w:val="single" w:sz="4" w:space="0" w:color="auto"/>
            </w:tcBorders>
            <w:shd w:val="clear" w:color="000000" w:fill="FFFFFF"/>
            <w:noWrap/>
            <w:vAlign w:val="center"/>
            <w:hideMark/>
          </w:tcPr>
          <w:p w14:paraId="3E25B299"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7417A1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5F67EE8"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4C6F51F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65A92A3A"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5C5F2A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20 114 409,68</w:t>
            </w:r>
          </w:p>
        </w:tc>
        <w:tc>
          <w:tcPr>
            <w:tcW w:w="1134" w:type="dxa"/>
            <w:tcBorders>
              <w:top w:val="nil"/>
              <w:left w:val="nil"/>
              <w:bottom w:val="single" w:sz="4" w:space="0" w:color="auto"/>
              <w:right w:val="single" w:sz="4" w:space="0" w:color="auto"/>
            </w:tcBorders>
            <w:shd w:val="clear" w:color="auto" w:fill="auto"/>
            <w:noWrap/>
            <w:vAlign w:val="center"/>
            <w:hideMark/>
          </w:tcPr>
          <w:p w14:paraId="35FB9723"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19 551 309,68</w:t>
            </w:r>
          </w:p>
        </w:tc>
        <w:tc>
          <w:tcPr>
            <w:tcW w:w="876" w:type="dxa"/>
            <w:tcBorders>
              <w:top w:val="nil"/>
              <w:left w:val="nil"/>
              <w:bottom w:val="single" w:sz="4" w:space="0" w:color="auto"/>
              <w:right w:val="single" w:sz="4" w:space="0" w:color="auto"/>
            </w:tcBorders>
            <w:shd w:val="clear" w:color="auto" w:fill="auto"/>
            <w:noWrap/>
            <w:vAlign w:val="center"/>
            <w:hideMark/>
          </w:tcPr>
          <w:p w14:paraId="0FE1EDB6"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19 591 409,68</w:t>
            </w:r>
          </w:p>
        </w:tc>
        <w:tc>
          <w:tcPr>
            <w:tcW w:w="1134" w:type="dxa"/>
            <w:tcBorders>
              <w:top w:val="nil"/>
              <w:left w:val="nil"/>
              <w:bottom w:val="single" w:sz="4" w:space="0" w:color="auto"/>
              <w:right w:val="single" w:sz="4" w:space="0" w:color="auto"/>
            </w:tcBorders>
            <w:shd w:val="clear" w:color="000000" w:fill="FFFFFF"/>
            <w:noWrap/>
            <w:vAlign w:val="center"/>
            <w:hideMark/>
          </w:tcPr>
          <w:p w14:paraId="69692A58"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59 257 129,04</w:t>
            </w:r>
          </w:p>
        </w:tc>
      </w:tr>
      <w:tr w:rsidR="001358FC" w:rsidRPr="00444C69" w14:paraId="63474508" w14:textId="77777777" w:rsidTr="001358FC">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A77D90"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 xml:space="preserve">Подпрограмма 1                                     </w:t>
            </w:r>
            <w:proofErr w:type="gramStart"/>
            <w:r w:rsidRPr="00444C69">
              <w:rPr>
                <w:rFonts w:ascii="Courier New" w:hAnsi="Courier New" w:cs="Courier New"/>
                <w:sz w:val="18"/>
                <w:szCs w:val="18"/>
                <w:lang w:eastAsia="ru-RU"/>
              </w:rPr>
              <w:t xml:space="preserve">   «</w:t>
            </w:r>
            <w:proofErr w:type="gramEnd"/>
            <w:r w:rsidRPr="00444C69">
              <w:rPr>
                <w:rFonts w:ascii="Courier New" w:hAnsi="Courier New" w:cs="Courier New"/>
                <w:sz w:val="18"/>
                <w:szCs w:val="18"/>
                <w:lang w:eastAsia="ru-RU"/>
              </w:rPr>
              <w:t>Реализация полномочий по решению вопросов местного значения администрацией  Слюдянского городского поселения  на 2019-2026годы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88A8DA" w14:textId="21C695A8"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444C69">
              <w:rPr>
                <w:rFonts w:ascii="Courier New" w:hAnsi="Courier New" w:cs="Courier New"/>
                <w:sz w:val="18"/>
                <w:szCs w:val="18"/>
                <w:lang w:eastAsia="ru-RU"/>
              </w:rPr>
              <w:t xml:space="preserve"> </w:t>
            </w:r>
            <w:r w:rsidRPr="00444C69">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985" w:type="dxa"/>
            <w:tcBorders>
              <w:top w:val="nil"/>
              <w:left w:val="nil"/>
              <w:bottom w:val="single" w:sz="4" w:space="0" w:color="auto"/>
              <w:right w:val="single" w:sz="4" w:space="0" w:color="auto"/>
            </w:tcBorders>
            <w:shd w:val="clear" w:color="000000" w:fill="FFFFFF"/>
            <w:vAlign w:val="center"/>
            <w:hideMark/>
          </w:tcPr>
          <w:p w14:paraId="09C26BC5"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всего</w:t>
            </w:r>
          </w:p>
        </w:tc>
        <w:tc>
          <w:tcPr>
            <w:tcW w:w="708" w:type="dxa"/>
            <w:tcBorders>
              <w:top w:val="nil"/>
              <w:left w:val="nil"/>
              <w:bottom w:val="single" w:sz="4" w:space="0" w:color="auto"/>
              <w:right w:val="single" w:sz="4" w:space="0" w:color="auto"/>
            </w:tcBorders>
            <w:shd w:val="clear" w:color="000000" w:fill="FFFFFF"/>
            <w:noWrap/>
            <w:vAlign w:val="center"/>
            <w:hideMark/>
          </w:tcPr>
          <w:p w14:paraId="02AD1D5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31 328 857,33</w:t>
            </w:r>
          </w:p>
        </w:tc>
        <w:tc>
          <w:tcPr>
            <w:tcW w:w="876" w:type="dxa"/>
            <w:tcBorders>
              <w:top w:val="nil"/>
              <w:left w:val="nil"/>
              <w:bottom w:val="single" w:sz="4" w:space="0" w:color="auto"/>
              <w:right w:val="single" w:sz="4" w:space="0" w:color="auto"/>
            </w:tcBorders>
            <w:shd w:val="clear" w:color="000000" w:fill="FFFFFF"/>
            <w:noWrap/>
            <w:vAlign w:val="center"/>
            <w:hideMark/>
          </w:tcPr>
          <w:p w14:paraId="464C467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33 395 008,48</w:t>
            </w:r>
          </w:p>
        </w:tc>
        <w:tc>
          <w:tcPr>
            <w:tcW w:w="876" w:type="dxa"/>
            <w:tcBorders>
              <w:top w:val="nil"/>
              <w:left w:val="nil"/>
              <w:bottom w:val="single" w:sz="4" w:space="0" w:color="auto"/>
              <w:right w:val="single" w:sz="4" w:space="0" w:color="auto"/>
            </w:tcBorders>
            <w:shd w:val="clear" w:color="000000" w:fill="FFFFFF"/>
            <w:noWrap/>
            <w:vAlign w:val="center"/>
            <w:hideMark/>
          </w:tcPr>
          <w:p w14:paraId="7738EAB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36 735 302,82</w:t>
            </w:r>
          </w:p>
        </w:tc>
        <w:tc>
          <w:tcPr>
            <w:tcW w:w="1276" w:type="dxa"/>
            <w:tcBorders>
              <w:top w:val="nil"/>
              <w:left w:val="nil"/>
              <w:bottom w:val="single" w:sz="4" w:space="0" w:color="auto"/>
              <w:right w:val="single" w:sz="4" w:space="0" w:color="auto"/>
            </w:tcBorders>
            <w:shd w:val="clear" w:color="000000" w:fill="FFFFFF"/>
            <w:noWrap/>
            <w:vAlign w:val="center"/>
            <w:hideMark/>
          </w:tcPr>
          <w:p w14:paraId="5D92A137"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41 001 545,68</w:t>
            </w:r>
          </w:p>
        </w:tc>
        <w:tc>
          <w:tcPr>
            <w:tcW w:w="876" w:type="dxa"/>
            <w:tcBorders>
              <w:top w:val="nil"/>
              <w:left w:val="nil"/>
              <w:bottom w:val="single" w:sz="4" w:space="0" w:color="auto"/>
              <w:right w:val="single" w:sz="4" w:space="0" w:color="auto"/>
            </w:tcBorders>
            <w:shd w:val="clear" w:color="000000" w:fill="FFFFFF"/>
            <w:noWrap/>
            <w:vAlign w:val="center"/>
            <w:hideMark/>
          </w:tcPr>
          <w:p w14:paraId="5D3F9053"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49 240 510,59</w:t>
            </w:r>
          </w:p>
        </w:tc>
        <w:tc>
          <w:tcPr>
            <w:tcW w:w="1276" w:type="dxa"/>
            <w:tcBorders>
              <w:top w:val="nil"/>
              <w:left w:val="nil"/>
              <w:bottom w:val="single" w:sz="4" w:space="0" w:color="auto"/>
              <w:right w:val="single" w:sz="4" w:space="0" w:color="auto"/>
            </w:tcBorders>
            <w:shd w:val="clear" w:color="auto" w:fill="auto"/>
            <w:noWrap/>
            <w:vAlign w:val="center"/>
            <w:hideMark/>
          </w:tcPr>
          <w:p w14:paraId="6A9095B8"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59 313 566,06</w:t>
            </w:r>
          </w:p>
        </w:tc>
        <w:tc>
          <w:tcPr>
            <w:tcW w:w="1134" w:type="dxa"/>
            <w:tcBorders>
              <w:top w:val="nil"/>
              <w:left w:val="nil"/>
              <w:bottom w:val="single" w:sz="4" w:space="0" w:color="auto"/>
              <w:right w:val="single" w:sz="4" w:space="0" w:color="auto"/>
            </w:tcBorders>
            <w:shd w:val="clear" w:color="auto" w:fill="auto"/>
            <w:noWrap/>
            <w:vAlign w:val="center"/>
            <w:hideMark/>
          </w:tcPr>
          <w:p w14:paraId="47CC9E5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59 313 566,06</w:t>
            </w:r>
          </w:p>
        </w:tc>
        <w:tc>
          <w:tcPr>
            <w:tcW w:w="876" w:type="dxa"/>
            <w:tcBorders>
              <w:top w:val="nil"/>
              <w:left w:val="nil"/>
              <w:bottom w:val="single" w:sz="4" w:space="0" w:color="auto"/>
              <w:right w:val="single" w:sz="4" w:space="0" w:color="auto"/>
            </w:tcBorders>
            <w:shd w:val="clear" w:color="auto" w:fill="auto"/>
            <w:noWrap/>
            <w:vAlign w:val="center"/>
            <w:hideMark/>
          </w:tcPr>
          <w:p w14:paraId="0FE2678A"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59 313 566,06</w:t>
            </w:r>
          </w:p>
        </w:tc>
        <w:tc>
          <w:tcPr>
            <w:tcW w:w="1134" w:type="dxa"/>
            <w:tcBorders>
              <w:top w:val="nil"/>
              <w:left w:val="nil"/>
              <w:bottom w:val="single" w:sz="4" w:space="0" w:color="auto"/>
              <w:right w:val="single" w:sz="4" w:space="0" w:color="auto"/>
            </w:tcBorders>
            <w:shd w:val="clear" w:color="000000" w:fill="FFFFFF"/>
            <w:noWrap/>
            <w:vAlign w:val="center"/>
            <w:hideMark/>
          </w:tcPr>
          <w:p w14:paraId="7BAAD20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369 641 923,08</w:t>
            </w:r>
          </w:p>
        </w:tc>
      </w:tr>
      <w:tr w:rsidR="001358FC" w:rsidRPr="00444C69" w14:paraId="4B319DC4" w14:textId="77777777" w:rsidTr="001358FC">
        <w:trPr>
          <w:trHeight w:val="510"/>
        </w:trPr>
        <w:tc>
          <w:tcPr>
            <w:tcW w:w="2064" w:type="dxa"/>
            <w:vMerge/>
            <w:tcBorders>
              <w:top w:val="nil"/>
              <w:left w:val="single" w:sz="4" w:space="0" w:color="auto"/>
              <w:bottom w:val="single" w:sz="4" w:space="0" w:color="auto"/>
              <w:right w:val="single" w:sz="4" w:space="0" w:color="auto"/>
            </w:tcBorders>
            <w:vAlign w:val="center"/>
            <w:hideMark/>
          </w:tcPr>
          <w:p w14:paraId="403027A3"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126D68FE"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0A618469"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федеральный бюджет (ФБ)</w:t>
            </w:r>
          </w:p>
        </w:tc>
        <w:tc>
          <w:tcPr>
            <w:tcW w:w="708" w:type="dxa"/>
            <w:tcBorders>
              <w:top w:val="nil"/>
              <w:left w:val="nil"/>
              <w:bottom w:val="single" w:sz="4" w:space="0" w:color="auto"/>
              <w:right w:val="single" w:sz="4" w:space="0" w:color="auto"/>
            </w:tcBorders>
            <w:shd w:val="clear" w:color="000000" w:fill="FFFFFF"/>
            <w:noWrap/>
            <w:vAlign w:val="center"/>
            <w:hideMark/>
          </w:tcPr>
          <w:p w14:paraId="5A216318"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DE37D57"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B4C427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279F344A"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1A5B8ED"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DB41ED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3210B1B1"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457DB023"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1DB0A9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r>
      <w:tr w:rsidR="001358FC" w:rsidRPr="00444C69" w14:paraId="1DD8E0C0" w14:textId="77777777" w:rsidTr="001358FC">
        <w:trPr>
          <w:trHeight w:val="435"/>
        </w:trPr>
        <w:tc>
          <w:tcPr>
            <w:tcW w:w="2064" w:type="dxa"/>
            <w:vMerge/>
            <w:tcBorders>
              <w:top w:val="nil"/>
              <w:left w:val="single" w:sz="4" w:space="0" w:color="auto"/>
              <w:bottom w:val="single" w:sz="4" w:space="0" w:color="auto"/>
              <w:right w:val="single" w:sz="4" w:space="0" w:color="auto"/>
            </w:tcBorders>
            <w:vAlign w:val="center"/>
            <w:hideMark/>
          </w:tcPr>
          <w:p w14:paraId="497E456A"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0C39E2DB"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23C09BE4"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областной бюджет (ОБ)</w:t>
            </w:r>
          </w:p>
        </w:tc>
        <w:tc>
          <w:tcPr>
            <w:tcW w:w="708" w:type="dxa"/>
            <w:tcBorders>
              <w:top w:val="nil"/>
              <w:left w:val="nil"/>
              <w:bottom w:val="single" w:sz="4" w:space="0" w:color="auto"/>
              <w:right w:val="single" w:sz="4" w:space="0" w:color="auto"/>
            </w:tcBorders>
            <w:shd w:val="clear" w:color="000000" w:fill="FFFFFF"/>
            <w:noWrap/>
            <w:vAlign w:val="center"/>
            <w:hideMark/>
          </w:tcPr>
          <w:p w14:paraId="2F29336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000000" w:fill="FFFFFF"/>
            <w:noWrap/>
            <w:vAlign w:val="center"/>
            <w:hideMark/>
          </w:tcPr>
          <w:p w14:paraId="5AA4B088"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000000" w:fill="FFFFFF"/>
            <w:noWrap/>
            <w:vAlign w:val="center"/>
            <w:hideMark/>
          </w:tcPr>
          <w:p w14:paraId="7B153642"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1276" w:type="dxa"/>
            <w:tcBorders>
              <w:top w:val="nil"/>
              <w:left w:val="nil"/>
              <w:bottom w:val="single" w:sz="4" w:space="0" w:color="auto"/>
              <w:right w:val="single" w:sz="4" w:space="0" w:color="auto"/>
            </w:tcBorders>
            <w:shd w:val="clear" w:color="000000" w:fill="FFFFFF"/>
            <w:noWrap/>
            <w:vAlign w:val="center"/>
            <w:hideMark/>
          </w:tcPr>
          <w:p w14:paraId="77CF6E8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000000" w:fill="FFFFFF"/>
            <w:noWrap/>
            <w:vAlign w:val="center"/>
            <w:hideMark/>
          </w:tcPr>
          <w:p w14:paraId="6BD0D257"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1276" w:type="dxa"/>
            <w:tcBorders>
              <w:top w:val="nil"/>
              <w:left w:val="nil"/>
              <w:bottom w:val="single" w:sz="4" w:space="0" w:color="auto"/>
              <w:right w:val="single" w:sz="4" w:space="0" w:color="auto"/>
            </w:tcBorders>
            <w:shd w:val="clear" w:color="auto" w:fill="auto"/>
            <w:noWrap/>
            <w:vAlign w:val="center"/>
            <w:hideMark/>
          </w:tcPr>
          <w:p w14:paraId="45223995"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1134" w:type="dxa"/>
            <w:tcBorders>
              <w:top w:val="nil"/>
              <w:left w:val="nil"/>
              <w:bottom w:val="single" w:sz="4" w:space="0" w:color="auto"/>
              <w:right w:val="single" w:sz="4" w:space="0" w:color="auto"/>
            </w:tcBorders>
            <w:shd w:val="clear" w:color="auto" w:fill="auto"/>
            <w:noWrap/>
            <w:vAlign w:val="center"/>
            <w:hideMark/>
          </w:tcPr>
          <w:p w14:paraId="4D07EB36"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876" w:type="dxa"/>
            <w:tcBorders>
              <w:top w:val="nil"/>
              <w:left w:val="nil"/>
              <w:bottom w:val="single" w:sz="4" w:space="0" w:color="auto"/>
              <w:right w:val="single" w:sz="4" w:space="0" w:color="auto"/>
            </w:tcBorders>
            <w:shd w:val="clear" w:color="auto" w:fill="auto"/>
            <w:noWrap/>
            <w:vAlign w:val="center"/>
            <w:hideMark/>
          </w:tcPr>
          <w:p w14:paraId="43D7478A"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700,00</w:t>
            </w:r>
          </w:p>
        </w:tc>
        <w:tc>
          <w:tcPr>
            <w:tcW w:w="1134" w:type="dxa"/>
            <w:tcBorders>
              <w:top w:val="nil"/>
              <w:left w:val="nil"/>
              <w:bottom w:val="single" w:sz="4" w:space="0" w:color="auto"/>
              <w:right w:val="single" w:sz="4" w:space="0" w:color="auto"/>
            </w:tcBorders>
            <w:shd w:val="clear" w:color="000000" w:fill="FFFFFF"/>
            <w:noWrap/>
            <w:vAlign w:val="center"/>
            <w:hideMark/>
          </w:tcPr>
          <w:p w14:paraId="34E0599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5 600,00</w:t>
            </w:r>
          </w:p>
        </w:tc>
      </w:tr>
      <w:tr w:rsidR="001358FC" w:rsidRPr="00444C69" w14:paraId="569DB009" w14:textId="77777777" w:rsidTr="001358FC">
        <w:trPr>
          <w:trHeight w:val="510"/>
        </w:trPr>
        <w:tc>
          <w:tcPr>
            <w:tcW w:w="2064" w:type="dxa"/>
            <w:vMerge/>
            <w:tcBorders>
              <w:top w:val="nil"/>
              <w:left w:val="single" w:sz="4" w:space="0" w:color="auto"/>
              <w:bottom w:val="single" w:sz="4" w:space="0" w:color="auto"/>
              <w:right w:val="single" w:sz="4" w:space="0" w:color="auto"/>
            </w:tcBorders>
            <w:vAlign w:val="center"/>
            <w:hideMark/>
          </w:tcPr>
          <w:p w14:paraId="2432EDC2"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50D7F44E"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07C44375"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местный бюджет (МБ)</w:t>
            </w:r>
          </w:p>
        </w:tc>
        <w:tc>
          <w:tcPr>
            <w:tcW w:w="708" w:type="dxa"/>
            <w:tcBorders>
              <w:top w:val="nil"/>
              <w:left w:val="nil"/>
              <w:bottom w:val="single" w:sz="4" w:space="0" w:color="auto"/>
              <w:right w:val="single" w:sz="4" w:space="0" w:color="auto"/>
            </w:tcBorders>
            <w:shd w:val="clear" w:color="000000" w:fill="FFFFFF"/>
            <w:noWrap/>
            <w:vAlign w:val="center"/>
            <w:hideMark/>
          </w:tcPr>
          <w:p w14:paraId="0F5CA14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31 328 157,33</w:t>
            </w:r>
          </w:p>
        </w:tc>
        <w:tc>
          <w:tcPr>
            <w:tcW w:w="876" w:type="dxa"/>
            <w:tcBorders>
              <w:top w:val="nil"/>
              <w:left w:val="nil"/>
              <w:bottom w:val="single" w:sz="4" w:space="0" w:color="auto"/>
              <w:right w:val="single" w:sz="4" w:space="0" w:color="auto"/>
            </w:tcBorders>
            <w:shd w:val="clear" w:color="000000" w:fill="FFFFFF"/>
            <w:noWrap/>
            <w:vAlign w:val="center"/>
            <w:hideMark/>
          </w:tcPr>
          <w:p w14:paraId="6FA48027"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33 394 308,48</w:t>
            </w:r>
          </w:p>
        </w:tc>
        <w:tc>
          <w:tcPr>
            <w:tcW w:w="876" w:type="dxa"/>
            <w:tcBorders>
              <w:top w:val="nil"/>
              <w:left w:val="nil"/>
              <w:bottom w:val="single" w:sz="4" w:space="0" w:color="auto"/>
              <w:right w:val="single" w:sz="4" w:space="0" w:color="auto"/>
            </w:tcBorders>
            <w:shd w:val="clear" w:color="000000" w:fill="FFFFFF"/>
            <w:noWrap/>
            <w:vAlign w:val="center"/>
            <w:hideMark/>
          </w:tcPr>
          <w:p w14:paraId="14D5441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36 734 602,82</w:t>
            </w:r>
          </w:p>
        </w:tc>
        <w:tc>
          <w:tcPr>
            <w:tcW w:w="1276" w:type="dxa"/>
            <w:tcBorders>
              <w:top w:val="nil"/>
              <w:left w:val="nil"/>
              <w:bottom w:val="single" w:sz="4" w:space="0" w:color="auto"/>
              <w:right w:val="single" w:sz="4" w:space="0" w:color="auto"/>
            </w:tcBorders>
            <w:shd w:val="clear" w:color="000000" w:fill="FFFFFF"/>
            <w:noWrap/>
            <w:vAlign w:val="center"/>
            <w:hideMark/>
          </w:tcPr>
          <w:p w14:paraId="54A1093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41 000 845,68</w:t>
            </w:r>
          </w:p>
        </w:tc>
        <w:tc>
          <w:tcPr>
            <w:tcW w:w="876" w:type="dxa"/>
            <w:tcBorders>
              <w:top w:val="nil"/>
              <w:left w:val="nil"/>
              <w:bottom w:val="single" w:sz="4" w:space="0" w:color="auto"/>
              <w:right w:val="single" w:sz="4" w:space="0" w:color="auto"/>
            </w:tcBorders>
            <w:shd w:val="clear" w:color="auto" w:fill="auto"/>
            <w:noWrap/>
            <w:vAlign w:val="center"/>
            <w:hideMark/>
          </w:tcPr>
          <w:p w14:paraId="40EBFA18"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49 239 810,59</w:t>
            </w:r>
          </w:p>
        </w:tc>
        <w:tc>
          <w:tcPr>
            <w:tcW w:w="1276" w:type="dxa"/>
            <w:tcBorders>
              <w:top w:val="nil"/>
              <w:left w:val="nil"/>
              <w:bottom w:val="single" w:sz="4" w:space="0" w:color="auto"/>
              <w:right w:val="single" w:sz="4" w:space="0" w:color="auto"/>
            </w:tcBorders>
            <w:shd w:val="clear" w:color="auto" w:fill="auto"/>
            <w:noWrap/>
            <w:vAlign w:val="center"/>
            <w:hideMark/>
          </w:tcPr>
          <w:p w14:paraId="37E64682"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39 198 456,38</w:t>
            </w:r>
          </w:p>
        </w:tc>
        <w:tc>
          <w:tcPr>
            <w:tcW w:w="1134" w:type="dxa"/>
            <w:tcBorders>
              <w:top w:val="nil"/>
              <w:left w:val="nil"/>
              <w:bottom w:val="single" w:sz="4" w:space="0" w:color="auto"/>
              <w:right w:val="single" w:sz="4" w:space="0" w:color="auto"/>
            </w:tcBorders>
            <w:shd w:val="clear" w:color="auto" w:fill="auto"/>
            <w:noWrap/>
            <w:vAlign w:val="center"/>
            <w:hideMark/>
          </w:tcPr>
          <w:p w14:paraId="182BB043"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39 761 556,38</w:t>
            </w:r>
          </w:p>
        </w:tc>
        <w:tc>
          <w:tcPr>
            <w:tcW w:w="876" w:type="dxa"/>
            <w:tcBorders>
              <w:top w:val="nil"/>
              <w:left w:val="nil"/>
              <w:bottom w:val="single" w:sz="4" w:space="0" w:color="auto"/>
              <w:right w:val="single" w:sz="4" w:space="0" w:color="auto"/>
            </w:tcBorders>
            <w:shd w:val="clear" w:color="auto" w:fill="auto"/>
            <w:noWrap/>
            <w:vAlign w:val="center"/>
            <w:hideMark/>
          </w:tcPr>
          <w:p w14:paraId="5F15B54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39 721 456,38</w:t>
            </w:r>
          </w:p>
        </w:tc>
        <w:tc>
          <w:tcPr>
            <w:tcW w:w="1134" w:type="dxa"/>
            <w:tcBorders>
              <w:top w:val="nil"/>
              <w:left w:val="nil"/>
              <w:bottom w:val="single" w:sz="4" w:space="0" w:color="auto"/>
              <w:right w:val="single" w:sz="4" w:space="0" w:color="auto"/>
            </w:tcBorders>
            <w:shd w:val="clear" w:color="000000" w:fill="FFFFFF"/>
            <w:noWrap/>
            <w:vAlign w:val="center"/>
            <w:hideMark/>
          </w:tcPr>
          <w:p w14:paraId="5ED96FAA"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310 379 194,04</w:t>
            </w:r>
          </w:p>
        </w:tc>
      </w:tr>
      <w:tr w:rsidR="001358FC" w:rsidRPr="00444C69" w14:paraId="59471E21" w14:textId="77777777" w:rsidTr="001358FC">
        <w:trPr>
          <w:trHeight w:val="1020"/>
        </w:trPr>
        <w:tc>
          <w:tcPr>
            <w:tcW w:w="2064" w:type="dxa"/>
            <w:vMerge/>
            <w:tcBorders>
              <w:top w:val="nil"/>
              <w:left w:val="single" w:sz="4" w:space="0" w:color="auto"/>
              <w:bottom w:val="single" w:sz="4" w:space="0" w:color="auto"/>
              <w:right w:val="single" w:sz="4" w:space="0" w:color="auto"/>
            </w:tcBorders>
            <w:vAlign w:val="center"/>
            <w:hideMark/>
          </w:tcPr>
          <w:p w14:paraId="7A773CF5"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B6A6E3A"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4D137E36"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недостающие средства (НС)</w:t>
            </w:r>
          </w:p>
        </w:tc>
        <w:tc>
          <w:tcPr>
            <w:tcW w:w="708" w:type="dxa"/>
            <w:tcBorders>
              <w:top w:val="nil"/>
              <w:left w:val="nil"/>
              <w:bottom w:val="nil"/>
              <w:right w:val="single" w:sz="4" w:space="0" w:color="auto"/>
            </w:tcBorders>
            <w:shd w:val="clear" w:color="000000" w:fill="FFFFFF"/>
            <w:noWrap/>
            <w:vAlign w:val="center"/>
            <w:hideMark/>
          </w:tcPr>
          <w:p w14:paraId="7FDDC0F8"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nil"/>
              <w:right w:val="single" w:sz="4" w:space="0" w:color="auto"/>
            </w:tcBorders>
            <w:shd w:val="clear" w:color="000000" w:fill="FFFFFF"/>
            <w:noWrap/>
            <w:vAlign w:val="center"/>
            <w:hideMark/>
          </w:tcPr>
          <w:p w14:paraId="7940E4C0"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nil"/>
              <w:right w:val="single" w:sz="4" w:space="0" w:color="auto"/>
            </w:tcBorders>
            <w:shd w:val="clear" w:color="000000" w:fill="FFFFFF"/>
            <w:noWrap/>
            <w:vAlign w:val="center"/>
            <w:hideMark/>
          </w:tcPr>
          <w:p w14:paraId="499480ED"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nil"/>
              <w:right w:val="single" w:sz="4" w:space="0" w:color="auto"/>
            </w:tcBorders>
            <w:shd w:val="clear" w:color="000000" w:fill="FFFFFF"/>
            <w:noWrap/>
            <w:vAlign w:val="center"/>
            <w:hideMark/>
          </w:tcPr>
          <w:p w14:paraId="6122E29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nil"/>
              <w:right w:val="single" w:sz="4" w:space="0" w:color="auto"/>
            </w:tcBorders>
            <w:shd w:val="clear" w:color="auto" w:fill="auto"/>
            <w:noWrap/>
            <w:vAlign w:val="center"/>
            <w:hideMark/>
          </w:tcPr>
          <w:p w14:paraId="125B49D8"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nil"/>
              <w:right w:val="single" w:sz="4" w:space="0" w:color="auto"/>
            </w:tcBorders>
            <w:shd w:val="clear" w:color="auto" w:fill="auto"/>
            <w:noWrap/>
            <w:vAlign w:val="center"/>
            <w:hideMark/>
          </w:tcPr>
          <w:p w14:paraId="532CA388"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20 114 409,68</w:t>
            </w:r>
          </w:p>
        </w:tc>
        <w:tc>
          <w:tcPr>
            <w:tcW w:w="1134" w:type="dxa"/>
            <w:tcBorders>
              <w:top w:val="nil"/>
              <w:left w:val="nil"/>
              <w:bottom w:val="nil"/>
              <w:right w:val="single" w:sz="4" w:space="0" w:color="auto"/>
            </w:tcBorders>
            <w:shd w:val="clear" w:color="auto" w:fill="auto"/>
            <w:noWrap/>
            <w:vAlign w:val="center"/>
            <w:hideMark/>
          </w:tcPr>
          <w:p w14:paraId="728A7DD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19 551 309,68</w:t>
            </w:r>
          </w:p>
        </w:tc>
        <w:tc>
          <w:tcPr>
            <w:tcW w:w="876" w:type="dxa"/>
            <w:tcBorders>
              <w:top w:val="nil"/>
              <w:left w:val="nil"/>
              <w:bottom w:val="nil"/>
              <w:right w:val="single" w:sz="4" w:space="0" w:color="auto"/>
            </w:tcBorders>
            <w:shd w:val="clear" w:color="auto" w:fill="auto"/>
            <w:noWrap/>
            <w:vAlign w:val="center"/>
            <w:hideMark/>
          </w:tcPr>
          <w:p w14:paraId="460B3883"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19 591 409,68</w:t>
            </w:r>
          </w:p>
        </w:tc>
        <w:tc>
          <w:tcPr>
            <w:tcW w:w="1134" w:type="dxa"/>
            <w:tcBorders>
              <w:top w:val="nil"/>
              <w:left w:val="nil"/>
              <w:bottom w:val="single" w:sz="4" w:space="0" w:color="auto"/>
              <w:right w:val="single" w:sz="4" w:space="0" w:color="auto"/>
            </w:tcBorders>
            <w:shd w:val="clear" w:color="000000" w:fill="FFFFFF"/>
            <w:noWrap/>
            <w:vAlign w:val="center"/>
            <w:hideMark/>
          </w:tcPr>
          <w:p w14:paraId="3783E078"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59 257 129,04</w:t>
            </w:r>
          </w:p>
        </w:tc>
      </w:tr>
      <w:tr w:rsidR="001358FC" w:rsidRPr="00444C69" w14:paraId="3FA75D41" w14:textId="77777777" w:rsidTr="001358FC">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5BBD38" w14:textId="6918E43C"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Подпрограмма 2</w:t>
            </w:r>
            <w:r w:rsidRPr="00444C69">
              <w:rPr>
                <w:rFonts w:ascii="Courier New" w:hAnsi="Courier New" w:cs="Courier New"/>
                <w:sz w:val="18"/>
                <w:szCs w:val="18"/>
                <w:lang w:eastAsia="ru-RU"/>
              </w:rPr>
              <w:br/>
              <w:t xml:space="preserve">Развитие информационного </w:t>
            </w:r>
            <w:r w:rsidR="00444C69" w:rsidRPr="00444C69">
              <w:rPr>
                <w:rFonts w:ascii="Courier New" w:hAnsi="Courier New" w:cs="Courier New"/>
                <w:sz w:val="18"/>
                <w:szCs w:val="18"/>
                <w:lang w:eastAsia="ru-RU"/>
              </w:rPr>
              <w:t>пространства, создание</w:t>
            </w:r>
            <w:r w:rsidRPr="00444C69">
              <w:rPr>
                <w:rFonts w:ascii="Courier New" w:hAnsi="Courier New" w:cs="Courier New"/>
                <w:sz w:val="18"/>
                <w:szCs w:val="18"/>
                <w:lang w:eastAsia="ru-RU"/>
              </w:rPr>
              <w:t xml:space="preserve"> условий для </w:t>
            </w:r>
            <w:r w:rsidR="00444C69" w:rsidRPr="00444C69">
              <w:rPr>
                <w:rFonts w:ascii="Courier New" w:hAnsi="Courier New" w:cs="Courier New"/>
                <w:sz w:val="18"/>
                <w:szCs w:val="18"/>
                <w:lang w:eastAsia="ru-RU"/>
              </w:rPr>
              <w:t>обеспечения информатизации</w:t>
            </w:r>
            <w:r w:rsidRPr="00444C69">
              <w:rPr>
                <w:rFonts w:ascii="Courier New" w:hAnsi="Courier New" w:cs="Courier New"/>
                <w:sz w:val="18"/>
                <w:szCs w:val="18"/>
                <w:lang w:eastAsia="ru-RU"/>
              </w:rPr>
              <w:t xml:space="preserve"> и процессов автоматизации в органах Слюдянского </w:t>
            </w:r>
            <w:r w:rsidR="00444C69" w:rsidRPr="00444C69">
              <w:rPr>
                <w:rFonts w:ascii="Courier New" w:hAnsi="Courier New" w:cs="Courier New"/>
                <w:sz w:val="18"/>
                <w:szCs w:val="18"/>
                <w:lang w:eastAsia="ru-RU"/>
              </w:rPr>
              <w:t xml:space="preserve">муниципального </w:t>
            </w:r>
            <w:r w:rsidR="00444C69">
              <w:rPr>
                <w:rFonts w:ascii="Courier New" w:hAnsi="Courier New" w:cs="Courier New"/>
                <w:sz w:val="18"/>
                <w:szCs w:val="18"/>
                <w:lang w:eastAsia="ru-RU"/>
              </w:rPr>
              <w:t>образования</w:t>
            </w:r>
            <w:r w:rsidR="00444C69" w:rsidRPr="00444C69">
              <w:rPr>
                <w:rFonts w:ascii="Courier New" w:hAnsi="Courier New" w:cs="Courier New"/>
                <w:sz w:val="18"/>
                <w:szCs w:val="18"/>
                <w:lang w:eastAsia="ru-RU"/>
              </w:rPr>
              <w:t xml:space="preserve"> на</w:t>
            </w:r>
            <w:r w:rsidRPr="00444C69">
              <w:rPr>
                <w:rFonts w:ascii="Courier New" w:hAnsi="Courier New" w:cs="Courier New"/>
                <w:sz w:val="18"/>
                <w:szCs w:val="18"/>
                <w:lang w:eastAsia="ru-RU"/>
              </w:rPr>
              <w:t xml:space="preserve"> 2019-2026 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276D008" w14:textId="5FED3F55"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444C69">
              <w:rPr>
                <w:rFonts w:ascii="Courier New" w:hAnsi="Courier New" w:cs="Courier New"/>
                <w:sz w:val="18"/>
                <w:szCs w:val="18"/>
                <w:lang w:eastAsia="ru-RU"/>
              </w:rPr>
              <w:t xml:space="preserve"> </w:t>
            </w:r>
            <w:r w:rsidRPr="00444C69">
              <w:rPr>
                <w:rFonts w:ascii="Courier New" w:hAnsi="Courier New" w:cs="Courier New"/>
                <w:sz w:val="18"/>
                <w:szCs w:val="18"/>
                <w:lang w:eastAsia="ru-RU"/>
              </w:rPr>
              <w:t xml:space="preserve">городского поселения; соисполнитель: комитет по </w:t>
            </w:r>
            <w:r w:rsidRPr="00444C69">
              <w:rPr>
                <w:rFonts w:ascii="Courier New" w:hAnsi="Courier New" w:cs="Courier New"/>
                <w:sz w:val="18"/>
                <w:szCs w:val="18"/>
                <w:lang w:eastAsia="ru-RU"/>
              </w:rPr>
              <w:lastRenderedPageBreak/>
              <w:t xml:space="preserve">экономике и финансам администрации Слюдянского городского поселения </w:t>
            </w:r>
          </w:p>
        </w:tc>
        <w:tc>
          <w:tcPr>
            <w:tcW w:w="1985" w:type="dxa"/>
            <w:tcBorders>
              <w:top w:val="nil"/>
              <w:left w:val="nil"/>
              <w:bottom w:val="single" w:sz="4" w:space="0" w:color="auto"/>
              <w:right w:val="nil"/>
            </w:tcBorders>
            <w:shd w:val="clear" w:color="000000" w:fill="FFFFFF"/>
            <w:vAlign w:val="center"/>
            <w:hideMark/>
          </w:tcPr>
          <w:p w14:paraId="73178FB4"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lastRenderedPageBreak/>
              <w:t>всего</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F0F38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1 014 758,46</w:t>
            </w:r>
          </w:p>
        </w:tc>
        <w:tc>
          <w:tcPr>
            <w:tcW w:w="876" w:type="dxa"/>
            <w:tcBorders>
              <w:top w:val="single" w:sz="4" w:space="0" w:color="auto"/>
              <w:left w:val="nil"/>
              <w:bottom w:val="single" w:sz="4" w:space="0" w:color="auto"/>
              <w:right w:val="single" w:sz="4" w:space="0" w:color="auto"/>
            </w:tcBorders>
            <w:shd w:val="clear" w:color="000000" w:fill="FFFFFF"/>
            <w:noWrap/>
            <w:vAlign w:val="center"/>
            <w:hideMark/>
          </w:tcPr>
          <w:p w14:paraId="5BBCA8D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756 603,22</w:t>
            </w:r>
          </w:p>
        </w:tc>
        <w:tc>
          <w:tcPr>
            <w:tcW w:w="876" w:type="dxa"/>
            <w:tcBorders>
              <w:top w:val="single" w:sz="4" w:space="0" w:color="auto"/>
              <w:left w:val="nil"/>
              <w:bottom w:val="single" w:sz="4" w:space="0" w:color="auto"/>
              <w:right w:val="single" w:sz="4" w:space="0" w:color="auto"/>
            </w:tcBorders>
            <w:shd w:val="clear" w:color="000000" w:fill="FFFFFF"/>
            <w:vAlign w:val="bottom"/>
            <w:hideMark/>
          </w:tcPr>
          <w:p w14:paraId="6FA7000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947 167,60</w:t>
            </w:r>
          </w:p>
        </w:tc>
        <w:tc>
          <w:tcPr>
            <w:tcW w:w="1276" w:type="dxa"/>
            <w:tcBorders>
              <w:top w:val="single" w:sz="4" w:space="0" w:color="auto"/>
              <w:left w:val="nil"/>
              <w:bottom w:val="single" w:sz="4" w:space="0" w:color="auto"/>
              <w:right w:val="single" w:sz="4" w:space="0" w:color="auto"/>
            </w:tcBorders>
            <w:shd w:val="clear" w:color="000000" w:fill="FFFFFF"/>
            <w:vAlign w:val="bottom"/>
            <w:hideMark/>
          </w:tcPr>
          <w:p w14:paraId="74B9BD6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959 060,74</w:t>
            </w:r>
          </w:p>
        </w:tc>
        <w:tc>
          <w:tcPr>
            <w:tcW w:w="876" w:type="dxa"/>
            <w:tcBorders>
              <w:top w:val="single" w:sz="4" w:space="0" w:color="auto"/>
              <w:left w:val="nil"/>
              <w:bottom w:val="single" w:sz="4" w:space="0" w:color="auto"/>
              <w:right w:val="single" w:sz="4" w:space="0" w:color="auto"/>
            </w:tcBorders>
            <w:shd w:val="clear" w:color="000000" w:fill="FFFFFF"/>
            <w:vAlign w:val="bottom"/>
            <w:hideMark/>
          </w:tcPr>
          <w:p w14:paraId="14A4DC3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2 730 294,80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39FCBF9"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3 668 993,20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460BB36"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2 147 330,80</w:t>
            </w:r>
          </w:p>
        </w:tc>
        <w:tc>
          <w:tcPr>
            <w:tcW w:w="876" w:type="dxa"/>
            <w:tcBorders>
              <w:top w:val="single" w:sz="4" w:space="0" w:color="auto"/>
              <w:left w:val="nil"/>
              <w:bottom w:val="single" w:sz="4" w:space="0" w:color="auto"/>
              <w:right w:val="single" w:sz="4" w:space="0" w:color="auto"/>
            </w:tcBorders>
            <w:shd w:val="clear" w:color="auto" w:fill="auto"/>
            <w:vAlign w:val="bottom"/>
            <w:hideMark/>
          </w:tcPr>
          <w:p w14:paraId="3DFB09D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2 147 330,80</w:t>
            </w:r>
          </w:p>
        </w:tc>
        <w:tc>
          <w:tcPr>
            <w:tcW w:w="1134" w:type="dxa"/>
            <w:tcBorders>
              <w:top w:val="nil"/>
              <w:left w:val="nil"/>
              <w:bottom w:val="single" w:sz="4" w:space="0" w:color="auto"/>
              <w:right w:val="single" w:sz="4" w:space="0" w:color="auto"/>
            </w:tcBorders>
            <w:shd w:val="clear" w:color="000000" w:fill="FFFFFF"/>
            <w:vAlign w:val="center"/>
            <w:hideMark/>
          </w:tcPr>
          <w:p w14:paraId="62B472D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14 371 539,62</w:t>
            </w:r>
          </w:p>
        </w:tc>
      </w:tr>
      <w:tr w:rsidR="001358FC" w:rsidRPr="00444C69" w14:paraId="61BC3136" w14:textId="77777777" w:rsidTr="001358FC">
        <w:trPr>
          <w:trHeight w:val="510"/>
        </w:trPr>
        <w:tc>
          <w:tcPr>
            <w:tcW w:w="2064" w:type="dxa"/>
            <w:vMerge/>
            <w:tcBorders>
              <w:top w:val="nil"/>
              <w:left w:val="single" w:sz="4" w:space="0" w:color="auto"/>
              <w:bottom w:val="single" w:sz="4" w:space="0" w:color="auto"/>
              <w:right w:val="single" w:sz="4" w:space="0" w:color="auto"/>
            </w:tcBorders>
            <w:vAlign w:val="center"/>
            <w:hideMark/>
          </w:tcPr>
          <w:p w14:paraId="12B15FB5"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39B1551B"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631AC90B"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федеральный бюджет (ФБ)</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14:paraId="159F9BD7"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72A4FB6"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vAlign w:val="bottom"/>
            <w:hideMark/>
          </w:tcPr>
          <w:p w14:paraId="1D40D355"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000000" w:fill="FFFFFF"/>
            <w:vAlign w:val="bottom"/>
            <w:hideMark/>
          </w:tcPr>
          <w:p w14:paraId="5AF83207"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vAlign w:val="bottom"/>
            <w:hideMark/>
          </w:tcPr>
          <w:p w14:paraId="7EA421B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14:paraId="79AD5365"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096550A4"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vAlign w:val="bottom"/>
            <w:hideMark/>
          </w:tcPr>
          <w:p w14:paraId="0ED35C4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center"/>
            <w:hideMark/>
          </w:tcPr>
          <w:p w14:paraId="5D88BCB4"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r>
      <w:tr w:rsidR="001358FC" w:rsidRPr="00444C69" w14:paraId="7057A6B4" w14:textId="77777777" w:rsidTr="001358FC">
        <w:trPr>
          <w:trHeight w:val="390"/>
        </w:trPr>
        <w:tc>
          <w:tcPr>
            <w:tcW w:w="2064" w:type="dxa"/>
            <w:vMerge/>
            <w:tcBorders>
              <w:top w:val="nil"/>
              <w:left w:val="single" w:sz="4" w:space="0" w:color="auto"/>
              <w:bottom w:val="single" w:sz="4" w:space="0" w:color="auto"/>
              <w:right w:val="single" w:sz="4" w:space="0" w:color="auto"/>
            </w:tcBorders>
            <w:vAlign w:val="center"/>
            <w:hideMark/>
          </w:tcPr>
          <w:p w14:paraId="0BB8CD12"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B9FE6F5"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06C206A"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областной бюджет (ОБ)</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5F24736C"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146CEC2D"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1AD2A14"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5B340FCA"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74EA001"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1E5D4E96"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C9C8CA8"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1CCD03C4"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0163E10"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r>
      <w:tr w:rsidR="001358FC" w:rsidRPr="00444C69" w14:paraId="7C920CCF" w14:textId="77777777" w:rsidTr="001358FC">
        <w:trPr>
          <w:trHeight w:val="435"/>
        </w:trPr>
        <w:tc>
          <w:tcPr>
            <w:tcW w:w="2064" w:type="dxa"/>
            <w:vMerge/>
            <w:tcBorders>
              <w:top w:val="nil"/>
              <w:left w:val="single" w:sz="4" w:space="0" w:color="auto"/>
              <w:bottom w:val="single" w:sz="4" w:space="0" w:color="auto"/>
              <w:right w:val="single" w:sz="4" w:space="0" w:color="auto"/>
            </w:tcBorders>
            <w:vAlign w:val="center"/>
            <w:hideMark/>
          </w:tcPr>
          <w:p w14:paraId="6DA33EC0"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2AAB40DD"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6E43488"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местный бюджет (МБ)</w:t>
            </w:r>
          </w:p>
        </w:tc>
        <w:tc>
          <w:tcPr>
            <w:tcW w:w="708" w:type="dxa"/>
            <w:tcBorders>
              <w:top w:val="nil"/>
              <w:left w:val="single" w:sz="4" w:space="0" w:color="auto"/>
              <w:bottom w:val="single" w:sz="4" w:space="0" w:color="auto"/>
              <w:right w:val="single" w:sz="4" w:space="0" w:color="auto"/>
            </w:tcBorders>
            <w:shd w:val="clear" w:color="000000" w:fill="FFFFFF"/>
            <w:vAlign w:val="bottom"/>
            <w:hideMark/>
          </w:tcPr>
          <w:p w14:paraId="7BBFFB8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1 014 758,46</w:t>
            </w:r>
          </w:p>
        </w:tc>
        <w:tc>
          <w:tcPr>
            <w:tcW w:w="876" w:type="dxa"/>
            <w:tcBorders>
              <w:top w:val="nil"/>
              <w:left w:val="nil"/>
              <w:bottom w:val="single" w:sz="4" w:space="0" w:color="auto"/>
              <w:right w:val="single" w:sz="4" w:space="0" w:color="auto"/>
            </w:tcBorders>
            <w:shd w:val="clear" w:color="000000" w:fill="FFFFFF"/>
            <w:vAlign w:val="bottom"/>
            <w:hideMark/>
          </w:tcPr>
          <w:p w14:paraId="0F20634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756 603,22</w:t>
            </w:r>
          </w:p>
        </w:tc>
        <w:tc>
          <w:tcPr>
            <w:tcW w:w="876" w:type="dxa"/>
            <w:tcBorders>
              <w:top w:val="nil"/>
              <w:left w:val="nil"/>
              <w:bottom w:val="single" w:sz="4" w:space="0" w:color="auto"/>
              <w:right w:val="single" w:sz="4" w:space="0" w:color="auto"/>
            </w:tcBorders>
            <w:shd w:val="clear" w:color="000000" w:fill="FFFFFF"/>
            <w:vAlign w:val="bottom"/>
            <w:hideMark/>
          </w:tcPr>
          <w:p w14:paraId="688C4A9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947 167,60</w:t>
            </w:r>
          </w:p>
        </w:tc>
        <w:tc>
          <w:tcPr>
            <w:tcW w:w="1276" w:type="dxa"/>
            <w:tcBorders>
              <w:top w:val="nil"/>
              <w:left w:val="nil"/>
              <w:bottom w:val="single" w:sz="4" w:space="0" w:color="auto"/>
              <w:right w:val="single" w:sz="4" w:space="0" w:color="auto"/>
            </w:tcBorders>
            <w:shd w:val="clear" w:color="000000" w:fill="FFFFFF"/>
            <w:vAlign w:val="bottom"/>
            <w:hideMark/>
          </w:tcPr>
          <w:p w14:paraId="69157EF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959 060,74</w:t>
            </w:r>
          </w:p>
        </w:tc>
        <w:tc>
          <w:tcPr>
            <w:tcW w:w="876" w:type="dxa"/>
            <w:tcBorders>
              <w:top w:val="nil"/>
              <w:left w:val="nil"/>
              <w:bottom w:val="single" w:sz="4" w:space="0" w:color="auto"/>
              <w:right w:val="single" w:sz="4" w:space="0" w:color="auto"/>
            </w:tcBorders>
            <w:shd w:val="clear" w:color="000000" w:fill="FFFFFF"/>
            <w:vAlign w:val="bottom"/>
            <w:hideMark/>
          </w:tcPr>
          <w:p w14:paraId="78B54902"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2 730 294,80</w:t>
            </w:r>
          </w:p>
        </w:tc>
        <w:tc>
          <w:tcPr>
            <w:tcW w:w="1276" w:type="dxa"/>
            <w:tcBorders>
              <w:top w:val="nil"/>
              <w:left w:val="nil"/>
              <w:bottom w:val="single" w:sz="4" w:space="0" w:color="auto"/>
              <w:right w:val="single" w:sz="4" w:space="0" w:color="auto"/>
            </w:tcBorders>
            <w:shd w:val="clear" w:color="auto" w:fill="auto"/>
            <w:vAlign w:val="bottom"/>
            <w:hideMark/>
          </w:tcPr>
          <w:p w14:paraId="5DBECC28"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3 668 993,20</w:t>
            </w:r>
          </w:p>
        </w:tc>
        <w:tc>
          <w:tcPr>
            <w:tcW w:w="1134" w:type="dxa"/>
            <w:tcBorders>
              <w:top w:val="nil"/>
              <w:left w:val="nil"/>
              <w:bottom w:val="single" w:sz="4" w:space="0" w:color="auto"/>
              <w:right w:val="single" w:sz="4" w:space="0" w:color="auto"/>
            </w:tcBorders>
            <w:shd w:val="clear" w:color="auto" w:fill="auto"/>
            <w:vAlign w:val="bottom"/>
            <w:hideMark/>
          </w:tcPr>
          <w:p w14:paraId="7BAB133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2 147 330,80</w:t>
            </w:r>
          </w:p>
        </w:tc>
        <w:tc>
          <w:tcPr>
            <w:tcW w:w="876" w:type="dxa"/>
            <w:tcBorders>
              <w:top w:val="nil"/>
              <w:left w:val="nil"/>
              <w:bottom w:val="single" w:sz="4" w:space="0" w:color="auto"/>
              <w:right w:val="single" w:sz="4" w:space="0" w:color="auto"/>
            </w:tcBorders>
            <w:shd w:val="clear" w:color="auto" w:fill="auto"/>
            <w:vAlign w:val="bottom"/>
            <w:hideMark/>
          </w:tcPr>
          <w:p w14:paraId="6D0DFCE6"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2 147 330,80</w:t>
            </w:r>
          </w:p>
        </w:tc>
        <w:tc>
          <w:tcPr>
            <w:tcW w:w="1134" w:type="dxa"/>
            <w:tcBorders>
              <w:top w:val="nil"/>
              <w:left w:val="nil"/>
              <w:bottom w:val="single" w:sz="4" w:space="0" w:color="auto"/>
              <w:right w:val="single" w:sz="4" w:space="0" w:color="auto"/>
            </w:tcBorders>
            <w:shd w:val="clear" w:color="000000" w:fill="FFFFFF"/>
            <w:vAlign w:val="center"/>
            <w:hideMark/>
          </w:tcPr>
          <w:p w14:paraId="4CABF99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14 371 539,62</w:t>
            </w:r>
          </w:p>
        </w:tc>
      </w:tr>
      <w:tr w:rsidR="001358FC" w:rsidRPr="00444C69" w14:paraId="6956D5B3" w14:textId="77777777" w:rsidTr="001358FC">
        <w:trPr>
          <w:trHeight w:val="660"/>
        </w:trPr>
        <w:tc>
          <w:tcPr>
            <w:tcW w:w="2064" w:type="dxa"/>
            <w:vMerge/>
            <w:tcBorders>
              <w:top w:val="nil"/>
              <w:left w:val="single" w:sz="4" w:space="0" w:color="auto"/>
              <w:bottom w:val="single" w:sz="4" w:space="0" w:color="auto"/>
              <w:right w:val="single" w:sz="4" w:space="0" w:color="auto"/>
            </w:tcBorders>
            <w:vAlign w:val="center"/>
            <w:hideMark/>
          </w:tcPr>
          <w:p w14:paraId="0A0258F0"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171AACDB"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56613D7"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недостающие средства (НС)</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814077A"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636FD492"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543ACB8A"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6E9F598D"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23B700E"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6D46B069"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4BEA9891"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01EBC63A"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4D20407D"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r>
      <w:tr w:rsidR="001358FC" w:rsidRPr="00444C69" w14:paraId="1F254403" w14:textId="77777777" w:rsidTr="001358FC">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512026"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Подпрограмма 3</w:t>
            </w:r>
            <w:r w:rsidRPr="00444C69">
              <w:rPr>
                <w:rFonts w:ascii="Courier New" w:hAnsi="Courier New" w:cs="Courier New"/>
                <w:sz w:val="18"/>
                <w:szCs w:val="18"/>
                <w:lang w:eastAsia="ru-RU"/>
              </w:rPr>
              <w:br/>
              <w:t>Развитие муниципальной службы в Слюдянском муниципальном образовании на 2019-2026 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A4B2FC4" w14:textId="4FED5BF2"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444C69">
              <w:rPr>
                <w:rFonts w:ascii="Courier New" w:hAnsi="Courier New" w:cs="Courier New"/>
                <w:sz w:val="18"/>
                <w:szCs w:val="18"/>
                <w:lang w:eastAsia="ru-RU"/>
              </w:rPr>
              <w:t xml:space="preserve"> </w:t>
            </w:r>
            <w:r w:rsidRPr="00444C69">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985" w:type="dxa"/>
            <w:tcBorders>
              <w:top w:val="nil"/>
              <w:left w:val="nil"/>
              <w:bottom w:val="single" w:sz="4" w:space="0" w:color="auto"/>
              <w:right w:val="nil"/>
            </w:tcBorders>
            <w:shd w:val="clear" w:color="000000" w:fill="FFFFFF"/>
            <w:vAlign w:val="center"/>
            <w:hideMark/>
          </w:tcPr>
          <w:p w14:paraId="51744380"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всего</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44E6269"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1 660 006,98</w:t>
            </w:r>
          </w:p>
        </w:tc>
        <w:tc>
          <w:tcPr>
            <w:tcW w:w="876" w:type="dxa"/>
            <w:tcBorders>
              <w:top w:val="nil"/>
              <w:left w:val="nil"/>
              <w:bottom w:val="single" w:sz="4" w:space="0" w:color="auto"/>
              <w:right w:val="single" w:sz="4" w:space="0" w:color="auto"/>
            </w:tcBorders>
            <w:shd w:val="clear" w:color="000000" w:fill="FFFFFF"/>
            <w:noWrap/>
            <w:vAlign w:val="center"/>
            <w:hideMark/>
          </w:tcPr>
          <w:p w14:paraId="7E2238F9"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1 481 098,45</w:t>
            </w:r>
          </w:p>
        </w:tc>
        <w:tc>
          <w:tcPr>
            <w:tcW w:w="876" w:type="dxa"/>
            <w:tcBorders>
              <w:top w:val="nil"/>
              <w:left w:val="nil"/>
              <w:bottom w:val="single" w:sz="4" w:space="0" w:color="auto"/>
              <w:right w:val="single" w:sz="4" w:space="0" w:color="auto"/>
            </w:tcBorders>
            <w:shd w:val="clear" w:color="000000" w:fill="FFFFFF"/>
            <w:noWrap/>
            <w:vAlign w:val="center"/>
            <w:hideMark/>
          </w:tcPr>
          <w:p w14:paraId="01F098C7"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1 419 731,75</w:t>
            </w:r>
          </w:p>
        </w:tc>
        <w:tc>
          <w:tcPr>
            <w:tcW w:w="1276" w:type="dxa"/>
            <w:tcBorders>
              <w:top w:val="nil"/>
              <w:left w:val="nil"/>
              <w:bottom w:val="single" w:sz="4" w:space="0" w:color="auto"/>
              <w:right w:val="single" w:sz="4" w:space="0" w:color="auto"/>
            </w:tcBorders>
            <w:shd w:val="clear" w:color="000000" w:fill="FFFFFF"/>
            <w:noWrap/>
            <w:vAlign w:val="center"/>
            <w:hideMark/>
          </w:tcPr>
          <w:p w14:paraId="0621C89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1 253 971,00</w:t>
            </w:r>
          </w:p>
        </w:tc>
        <w:tc>
          <w:tcPr>
            <w:tcW w:w="876" w:type="dxa"/>
            <w:tcBorders>
              <w:top w:val="nil"/>
              <w:left w:val="nil"/>
              <w:bottom w:val="single" w:sz="4" w:space="0" w:color="auto"/>
              <w:right w:val="single" w:sz="4" w:space="0" w:color="auto"/>
            </w:tcBorders>
            <w:shd w:val="clear" w:color="000000" w:fill="FFFFFF"/>
            <w:noWrap/>
            <w:vAlign w:val="center"/>
            <w:hideMark/>
          </w:tcPr>
          <w:p w14:paraId="5917ED9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1 782 081,38</w:t>
            </w:r>
          </w:p>
        </w:tc>
        <w:tc>
          <w:tcPr>
            <w:tcW w:w="1276" w:type="dxa"/>
            <w:tcBorders>
              <w:top w:val="nil"/>
              <w:left w:val="nil"/>
              <w:bottom w:val="single" w:sz="4" w:space="0" w:color="auto"/>
              <w:right w:val="single" w:sz="4" w:space="0" w:color="auto"/>
            </w:tcBorders>
            <w:shd w:val="clear" w:color="auto" w:fill="auto"/>
            <w:noWrap/>
            <w:vAlign w:val="center"/>
            <w:hideMark/>
          </w:tcPr>
          <w:p w14:paraId="0603A4C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2 298 958,28</w:t>
            </w:r>
          </w:p>
        </w:tc>
        <w:tc>
          <w:tcPr>
            <w:tcW w:w="1134" w:type="dxa"/>
            <w:tcBorders>
              <w:top w:val="nil"/>
              <w:left w:val="nil"/>
              <w:bottom w:val="single" w:sz="4" w:space="0" w:color="auto"/>
              <w:right w:val="single" w:sz="4" w:space="0" w:color="auto"/>
            </w:tcBorders>
            <w:shd w:val="clear" w:color="auto" w:fill="auto"/>
            <w:noWrap/>
            <w:vAlign w:val="center"/>
            <w:hideMark/>
          </w:tcPr>
          <w:p w14:paraId="54D611E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1 640 558,28</w:t>
            </w:r>
          </w:p>
        </w:tc>
        <w:tc>
          <w:tcPr>
            <w:tcW w:w="876" w:type="dxa"/>
            <w:tcBorders>
              <w:top w:val="nil"/>
              <w:left w:val="nil"/>
              <w:bottom w:val="single" w:sz="4" w:space="0" w:color="auto"/>
              <w:right w:val="single" w:sz="4" w:space="0" w:color="auto"/>
            </w:tcBorders>
            <w:shd w:val="clear" w:color="auto" w:fill="auto"/>
            <w:noWrap/>
            <w:vAlign w:val="center"/>
            <w:hideMark/>
          </w:tcPr>
          <w:p w14:paraId="337ABFE9"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1 640 558,28</w:t>
            </w:r>
          </w:p>
        </w:tc>
        <w:tc>
          <w:tcPr>
            <w:tcW w:w="1134" w:type="dxa"/>
            <w:tcBorders>
              <w:top w:val="nil"/>
              <w:left w:val="nil"/>
              <w:bottom w:val="single" w:sz="4" w:space="0" w:color="auto"/>
              <w:right w:val="single" w:sz="4" w:space="0" w:color="auto"/>
            </w:tcBorders>
            <w:shd w:val="clear" w:color="000000" w:fill="FFFFFF"/>
            <w:vAlign w:val="center"/>
            <w:hideMark/>
          </w:tcPr>
          <w:p w14:paraId="07212F6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13 176 964,40</w:t>
            </w:r>
          </w:p>
        </w:tc>
      </w:tr>
      <w:tr w:rsidR="001358FC" w:rsidRPr="00444C69" w14:paraId="3042D5CE" w14:textId="77777777" w:rsidTr="001358FC">
        <w:trPr>
          <w:trHeight w:val="510"/>
        </w:trPr>
        <w:tc>
          <w:tcPr>
            <w:tcW w:w="2064" w:type="dxa"/>
            <w:vMerge/>
            <w:tcBorders>
              <w:top w:val="nil"/>
              <w:left w:val="single" w:sz="4" w:space="0" w:color="auto"/>
              <w:bottom w:val="single" w:sz="4" w:space="0" w:color="auto"/>
              <w:right w:val="single" w:sz="4" w:space="0" w:color="auto"/>
            </w:tcBorders>
            <w:vAlign w:val="center"/>
            <w:hideMark/>
          </w:tcPr>
          <w:p w14:paraId="73AEF1A4"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19791685"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5619C32"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федеральный бюджет (ФБ)</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14:paraId="1CB206A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74B5078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5FEDE8D5"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450A0EB7"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DE36C6E"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8C38BA9"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0D181C0"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106B74CD"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center"/>
            <w:hideMark/>
          </w:tcPr>
          <w:p w14:paraId="056C8BF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r>
      <w:tr w:rsidR="001358FC" w:rsidRPr="00444C69" w14:paraId="7CB9AAB2" w14:textId="77777777" w:rsidTr="001358FC">
        <w:trPr>
          <w:trHeight w:val="375"/>
        </w:trPr>
        <w:tc>
          <w:tcPr>
            <w:tcW w:w="2064" w:type="dxa"/>
            <w:vMerge/>
            <w:tcBorders>
              <w:top w:val="nil"/>
              <w:left w:val="single" w:sz="4" w:space="0" w:color="auto"/>
              <w:bottom w:val="single" w:sz="4" w:space="0" w:color="auto"/>
              <w:right w:val="single" w:sz="4" w:space="0" w:color="auto"/>
            </w:tcBorders>
            <w:vAlign w:val="center"/>
            <w:hideMark/>
          </w:tcPr>
          <w:p w14:paraId="0F110D77"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1C3E489A"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1C740288"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областной бюджет (ОБ)</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2991D2EE"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5A55BECA"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6852C6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5E05C0F6"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1DC89122"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274912E"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3CF264A8"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3A0C5DC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77709A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r>
      <w:tr w:rsidR="001358FC" w:rsidRPr="00444C69" w14:paraId="41985609" w14:textId="77777777" w:rsidTr="001358FC">
        <w:trPr>
          <w:trHeight w:val="435"/>
        </w:trPr>
        <w:tc>
          <w:tcPr>
            <w:tcW w:w="2064" w:type="dxa"/>
            <w:vMerge/>
            <w:tcBorders>
              <w:top w:val="nil"/>
              <w:left w:val="single" w:sz="4" w:space="0" w:color="auto"/>
              <w:bottom w:val="single" w:sz="4" w:space="0" w:color="auto"/>
              <w:right w:val="single" w:sz="4" w:space="0" w:color="auto"/>
            </w:tcBorders>
            <w:vAlign w:val="center"/>
            <w:hideMark/>
          </w:tcPr>
          <w:p w14:paraId="79D671DC"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32DB0739"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17B0EAC1"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местный бюджет (МБ)</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92AA7C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1 660 006,98</w:t>
            </w:r>
          </w:p>
        </w:tc>
        <w:tc>
          <w:tcPr>
            <w:tcW w:w="876" w:type="dxa"/>
            <w:tcBorders>
              <w:top w:val="nil"/>
              <w:left w:val="nil"/>
              <w:bottom w:val="single" w:sz="4" w:space="0" w:color="auto"/>
              <w:right w:val="single" w:sz="4" w:space="0" w:color="auto"/>
            </w:tcBorders>
            <w:shd w:val="clear" w:color="000000" w:fill="FFFFFF"/>
            <w:noWrap/>
            <w:vAlign w:val="center"/>
            <w:hideMark/>
          </w:tcPr>
          <w:p w14:paraId="747484CA"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1 481 098,45</w:t>
            </w:r>
          </w:p>
        </w:tc>
        <w:tc>
          <w:tcPr>
            <w:tcW w:w="876" w:type="dxa"/>
            <w:tcBorders>
              <w:top w:val="nil"/>
              <w:left w:val="nil"/>
              <w:bottom w:val="single" w:sz="4" w:space="0" w:color="auto"/>
              <w:right w:val="single" w:sz="4" w:space="0" w:color="auto"/>
            </w:tcBorders>
            <w:shd w:val="clear" w:color="000000" w:fill="FFFFFF"/>
            <w:noWrap/>
            <w:vAlign w:val="center"/>
            <w:hideMark/>
          </w:tcPr>
          <w:p w14:paraId="35173C6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1 419 731,75</w:t>
            </w:r>
          </w:p>
        </w:tc>
        <w:tc>
          <w:tcPr>
            <w:tcW w:w="1276" w:type="dxa"/>
            <w:tcBorders>
              <w:top w:val="nil"/>
              <w:left w:val="nil"/>
              <w:bottom w:val="single" w:sz="4" w:space="0" w:color="auto"/>
              <w:right w:val="single" w:sz="4" w:space="0" w:color="auto"/>
            </w:tcBorders>
            <w:shd w:val="clear" w:color="000000" w:fill="FFFFFF"/>
            <w:noWrap/>
            <w:vAlign w:val="center"/>
            <w:hideMark/>
          </w:tcPr>
          <w:p w14:paraId="57763C53"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1 253 971,00</w:t>
            </w:r>
          </w:p>
        </w:tc>
        <w:tc>
          <w:tcPr>
            <w:tcW w:w="876" w:type="dxa"/>
            <w:tcBorders>
              <w:top w:val="nil"/>
              <w:left w:val="nil"/>
              <w:bottom w:val="single" w:sz="4" w:space="0" w:color="auto"/>
              <w:right w:val="single" w:sz="4" w:space="0" w:color="auto"/>
            </w:tcBorders>
            <w:shd w:val="clear" w:color="000000" w:fill="FFFFFF"/>
            <w:noWrap/>
            <w:vAlign w:val="center"/>
            <w:hideMark/>
          </w:tcPr>
          <w:p w14:paraId="6DF5195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1 782 081,38</w:t>
            </w:r>
          </w:p>
        </w:tc>
        <w:tc>
          <w:tcPr>
            <w:tcW w:w="1276" w:type="dxa"/>
            <w:tcBorders>
              <w:top w:val="nil"/>
              <w:left w:val="nil"/>
              <w:bottom w:val="single" w:sz="4" w:space="0" w:color="auto"/>
              <w:right w:val="single" w:sz="4" w:space="0" w:color="auto"/>
            </w:tcBorders>
            <w:shd w:val="clear" w:color="auto" w:fill="auto"/>
            <w:noWrap/>
            <w:vAlign w:val="center"/>
            <w:hideMark/>
          </w:tcPr>
          <w:p w14:paraId="6EDADD2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2 298 958,28</w:t>
            </w:r>
          </w:p>
        </w:tc>
        <w:tc>
          <w:tcPr>
            <w:tcW w:w="1134" w:type="dxa"/>
            <w:tcBorders>
              <w:top w:val="nil"/>
              <w:left w:val="nil"/>
              <w:bottom w:val="single" w:sz="4" w:space="0" w:color="auto"/>
              <w:right w:val="single" w:sz="4" w:space="0" w:color="auto"/>
            </w:tcBorders>
            <w:shd w:val="clear" w:color="auto" w:fill="auto"/>
            <w:noWrap/>
            <w:vAlign w:val="center"/>
            <w:hideMark/>
          </w:tcPr>
          <w:p w14:paraId="5D61F475"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1 640 558,28</w:t>
            </w:r>
          </w:p>
        </w:tc>
        <w:tc>
          <w:tcPr>
            <w:tcW w:w="876" w:type="dxa"/>
            <w:tcBorders>
              <w:top w:val="nil"/>
              <w:left w:val="nil"/>
              <w:bottom w:val="single" w:sz="4" w:space="0" w:color="auto"/>
              <w:right w:val="single" w:sz="4" w:space="0" w:color="auto"/>
            </w:tcBorders>
            <w:shd w:val="clear" w:color="auto" w:fill="auto"/>
            <w:noWrap/>
            <w:vAlign w:val="center"/>
            <w:hideMark/>
          </w:tcPr>
          <w:p w14:paraId="11EC12A2"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1 640 558,28</w:t>
            </w:r>
          </w:p>
        </w:tc>
        <w:tc>
          <w:tcPr>
            <w:tcW w:w="1134" w:type="dxa"/>
            <w:tcBorders>
              <w:top w:val="nil"/>
              <w:left w:val="nil"/>
              <w:bottom w:val="single" w:sz="4" w:space="0" w:color="auto"/>
              <w:right w:val="single" w:sz="4" w:space="0" w:color="auto"/>
            </w:tcBorders>
            <w:shd w:val="clear" w:color="000000" w:fill="FFFFFF"/>
            <w:noWrap/>
            <w:vAlign w:val="center"/>
            <w:hideMark/>
          </w:tcPr>
          <w:p w14:paraId="28939A6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13 176 964,40</w:t>
            </w:r>
          </w:p>
        </w:tc>
      </w:tr>
      <w:tr w:rsidR="001358FC" w:rsidRPr="00444C69" w14:paraId="33BC770F" w14:textId="77777777" w:rsidTr="001358FC">
        <w:trPr>
          <w:trHeight w:val="600"/>
        </w:trPr>
        <w:tc>
          <w:tcPr>
            <w:tcW w:w="2064" w:type="dxa"/>
            <w:vMerge/>
            <w:tcBorders>
              <w:top w:val="nil"/>
              <w:left w:val="single" w:sz="4" w:space="0" w:color="auto"/>
              <w:bottom w:val="single" w:sz="4" w:space="0" w:color="auto"/>
              <w:right w:val="single" w:sz="4" w:space="0" w:color="auto"/>
            </w:tcBorders>
            <w:vAlign w:val="center"/>
            <w:hideMark/>
          </w:tcPr>
          <w:p w14:paraId="0C297C93"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2E9CDD0F"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2D95121"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недостающие средства (НС)</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760A402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24CA20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50F0389C"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2AB8AB9E"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99C88F2"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53E5666"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385608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3ED4A383"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E91A038"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r>
      <w:tr w:rsidR="001358FC" w:rsidRPr="00444C69" w14:paraId="69AD28A9" w14:textId="77777777" w:rsidTr="001358FC">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3057E2"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 xml:space="preserve">Подпрограмма 4 </w:t>
            </w:r>
            <w:r w:rsidRPr="00444C69">
              <w:rPr>
                <w:rFonts w:ascii="Courier New" w:hAnsi="Courier New" w:cs="Courier New"/>
                <w:sz w:val="18"/>
                <w:szCs w:val="18"/>
                <w:lang w:eastAsia="ru-RU"/>
              </w:rPr>
              <w:br/>
              <w:t>Организация работы с документами в органах местного самоуправления Слюдянского муниципального образования в 2019-2026 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A86659" w14:textId="6C3BDF2B"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444C69">
              <w:rPr>
                <w:rFonts w:ascii="Courier New" w:hAnsi="Courier New" w:cs="Courier New"/>
                <w:sz w:val="18"/>
                <w:szCs w:val="18"/>
                <w:lang w:eastAsia="ru-RU"/>
              </w:rPr>
              <w:t xml:space="preserve"> </w:t>
            </w:r>
            <w:r w:rsidRPr="00444C69">
              <w:rPr>
                <w:rFonts w:ascii="Courier New" w:hAnsi="Courier New" w:cs="Courier New"/>
                <w:sz w:val="18"/>
                <w:szCs w:val="18"/>
                <w:lang w:eastAsia="ru-RU"/>
              </w:rPr>
              <w:t xml:space="preserve">городского поселения; соисполнитель: </w:t>
            </w:r>
            <w:r w:rsidRPr="00444C69">
              <w:rPr>
                <w:rFonts w:ascii="Courier New" w:hAnsi="Courier New" w:cs="Courier New"/>
                <w:sz w:val="18"/>
                <w:szCs w:val="18"/>
                <w:lang w:eastAsia="ru-RU"/>
              </w:rPr>
              <w:lastRenderedPageBreak/>
              <w:t xml:space="preserve">комитет по экономике и финансам администрации Слюдянского городского поселения </w:t>
            </w:r>
          </w:p>
        </w:tc>
        <w:tc>
          <w:tcPr>
            <w:tcW w:w="1985" w:type="dxa"/>
            <w:tcBorders>
              <w:top w:val="nil"/>
              <w:left w:val="nil"/>
              <w:bottom w:val="single" w:sz="4" w:space="0" w:color="auto"/>
              <w:right w:val="nil"/>
            </w:tcBorders>
            <w:shd w:val="clear" w:color="000000" w:fill="FFFFFF"/>
            <w:vAlign w:val="center"/>
            <w:hideMark/>
          </w:tcPr>
          <w:p w14:paraId="0C6B37BB"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lastRenderedPageBreak/>
              <w:t>всего</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14:paraId="0845BAC8"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1 522 013,82</w:t>
            </w:r>
          </w:p>
        </w:tc>
        <w:tc>
          <w:tcPr>
            <w:tcW w:w="876" w:type="dxa"/>
            <w:tcBorders>
              <w:top w:val="nil"/>
              <w:left w:val="nil"/>
              <w:bottom w:val="single" w:sz="4" w:space="0" w:color="auto"/>
              <w:right w:val="single" w:sz="4" w:space="0" w:color="auto"/>
            </w:tcBorders>
            <w:shd w:val="clear" w:color="000000" w:fill="FFFFFF"/>
            <w:noWrap/>
            <w:vAlign w:val="center"/>
            <w:hideMark/>
          </w:tcPr>
          <w:p w14:paraId="761B46D2"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1 337 536,33</w:t>
            </w:r>
          </w:p>
        </w:tc>
        <w:tc>
          <w:tcPr>
            <w:tcW w:w="876" w:type="dxa"/>
            <w:tcBorders>
              <w:top w:val="nil"/>
              <w:left w:val="nil"/>
              <w:bottom w:val="single" w:sz="4" w:space="0" w:color="auto"/>
              <w:right w:val="single" w:sz="4" w:space="0" w:color="auto"/>
            </w:tcBorders>
            <w:shd w:val="clear" w:color="000000" w:fill="FFFFFF"/>
            <w:noWrap/>
            <w:vAlign w:val="center"/>
            <w:hideMark/>
          </w:tcPr>
          <w:p w14:paraId="0F78E106"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1 739 635,46</w:t>
            </w:r>
          </w:p>
        </w:tc>
        <w:tc>
          <w:tcPr>
            <w:tcW w:w="1276" w:type="dxa"/>
            <w:tcBorders>
              <w:top w:val="nil"/>
              <w:left w:val="nil"/>
              <w:bottom w:val="single" w:sz="4" w:space="0" w:color="auto"/>
              <w:right w:val="single" w:sz="4" w:space="0" w:color="auto"/>
            </w:tcBorders>
            <w:shd w:val="clear" w:color="000000" w:fill="FFFFFF"/>
            <w:noWrap/>
            <w:vAlign w:val="center"/>
            <w:hideMark/>
          </w:tcPr>
          <w:p w14:paraId="2B5D6B0A"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1 770 536,56</w:t>
            </w:r>
          </w:p>
        </w:tc>
        <w:tc>
          <w:tcPr>
            <w:tcW w:w="876" w:type="dxa"/>
            <w:tcBorders>
              <w:top w:val="nil"/>
              <w:left w:val="nil"/>
              <w:bottom w:val="single" w:sz="4" w:space="0" w:color="auto"/>
              <w:right w:val="single" w:sz="4" w:space="0" w:color="auto"/>
            </w:tcBorders>
            <w:shd w:val="clear" w:color="000000" w:fill="FFFFFF"/>
            <w:noWrap/>
            <w:vAlign w:val="center"/>
            <w:hideMark/>
          </w:tcPr>
          <w:p w14:paraId="39E01987"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727 122,00</w:t>
            </w:r>
          </w:p>
        </w:tc>
        <w:tc>
          <w:tcPr>
            <w:tcW w:w="1276" w:type="dxa"/>
            <w:tcBorders>
              <w:top w:val="nil"/>
              <w:left w:val="nil"/>
              <w:bottom w:val="single" w:sz="4" w:space="0" w:color="auto"/>
              <w:right w:val="single" w:sz="4" w:space="0" w:color="auto"/>
            </w:tcBorders>
            <w:shd w:val="clear" w:color="auto" w:fill="auto"/>
            <w:noWrap/>
            <w:vAlign w:val="center"/>
            <w:hideMark/>
          </w:tcPr>
          <w:p w14:paraId="6540210A"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1 021 140,00</w:t>
            </w:r>
          </w:p>
        </w:tc>
        <w:tc>
          <w:tcPr>
            <w:tcW w:w="1134" w:type="dxa"/>
            <w:tcBorders>
              <w:top w:val="nil"/>
              <w:left w:val="nil"/>
              <w:bottom w:val="single" w:sz="4" w:space="0" w:color="auto"/>
              <w:right w:val="single" w:sz="4" w:space="0" w:color="auto"/>
            </w:tcBorders>
            <w:shd w:val="clear" w:color="auto" w:fill="auto"/>
            <w:noWrap/>
            <w:vAlign w:val="center"/>
            <w:hideMark/>
          </w:tcPr>
          <w:p w14:paraId="68406408"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705 620,00</w:t>
            </w:r>
          </w:p>
        </w:tc>
        <w:tc>
          <w:tcPr>
            <w:tcW w:w="876" w:type="dxa"/>
            <w:tcBorders>
              <w:top w:val="nil"/>
              <w:left w:val="nil"/>
              <w:bottom w:val="single" w:sz="4" w:space="0" w:color="auto"/>
              <w:right w:val="single" w:sz="4" w:space="0" w:color="auto"/>
            </w:tcBorders>
            <w:shd w:val="clear" w:color="auto" w:fill="auto"/>
            <w:noWrap/>
            <w:vAlign w:val="center"/>
            <w:hideMark/>
          </w:tcPr>
          <w:p w14:paraId="094A7A39"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705 620,00</w:t>
            </w:r>
          </w:p>
        </w:tc>
        <w:tc>
          <w:tcPr>
            <w:tcW w:w="1134" w:type="dxa"/>
            <w:tcBorders>
              <w:top w:val="nil"/>
              <w:left w:val="nil"/>
              <w:bottom w:val="single" w:sz="4" w:space="0" w:color="auto"/>
              <w:right w:val="single" w:sz="4" w:space="0" w:color="auto"/>
            </w:tcBorders>
            <w:shd w:val="clear" w:color="000000" w:fill="FFFFFF"/>
            <w:vAlign w:val="center"/>
            <w:hideMark/>
          </w:tcPr>
          <w:p w14:paraId="093FA517"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9 529 224,17</w:t>
            </w:r>
          </w:p>
        </w:tc>
      </w:tr>
      <w:tr w:rsidR="001358FC" w:rsidRPr="00444C69" w14:paraId="2CA35206" w14:textId="77777777" w:rsidTr="001358FC">
        <w:trPr>
          <w:trHeight w:val="510"/>
        </w:trPr>
        <w:tc>
          <w:tcPr>
            <w:tcW w:w="2064" w:type="dxa"/>
            <w:vMerge/>
            <w:tcBorders>
              <w:top w:val="nil"/>
              <w:left w:val="single" w:sz="4" w:space="0" w:color="auto"/>
              <w:bottom w:val="single" w:sz="4" w:space="0" w:color="auto"/>
              <w:right w:val="single" w:sz="4" w:space="0" w:color="auto"/>
            </w:tcBorders>
            <w:vAlign w:val="center"/>
            <w:hideMark/>
          </w:tcPr>
          <w:p w14:paraId="32FDDC46"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FF82D17"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EE6A604"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федеральный бюджет (ФБ)</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14:paraId="717BDF69"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836B80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63DD7C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2D8AD557"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227365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755D3365"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1389B0F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2455BBC9"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center"/>
            <w:hideMark/>
          </w:tcPr>
          <w:p w14:paraId="0811C445"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r>
      <w:tr w:rsidR="001358FC" w:rsidRPr="00444C69" w14:paraId="0465F94D" w14:textId="77777777" w:rsidTr="001358FC">
        <w:trPr>
          <w:trHeight w:val="510"/>
        </w:trPr>
        <w:tc>
          <w:tcPr>
            <w:tcW w:w="2064" w:type="dxa"/>
            <w:vMerge/>
            <w:tcBorders>
              <w:top w:val="nil"/>
              <w:left w:val="single" w:sz="4" w:space="0" w:color="auto"/>
              <w:bottom w:val="single" w:sz="4" w:space="0" w:color="auto"/>
              <w:right w:val="single" w:sz="4" w:space="0" w:color="auto"/>
            </w:tcBorders>
            <w:vAlign w:val="center"/>
            <w:hideMark/>
          </w:tcPr>
          <w:p w14:paraId="108E8A8C"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765D295"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284C8109"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областной бюджет (ОБ)</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19FF071F"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67C0E35C"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6DDF3BFA"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280CD3D1"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F26C548"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D6B1227"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FA44871"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0C7C14EF"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0F3BCE4C"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r>
      <w:tr w:rsidR="001358FC" w:rsidRPr="00444C69" w14:paraId="247CE6D5" w14:textId="77777777" w:rsidTr="001358FC">
        <w:trPr>
          <w:trHeight w:val="510"/>
        </w:trPr>
        <w:tc>
          <w:tcPr>
            <w:tcW w:w="2064" w:type="dxa"/>
            <w:vMerge/>
            <w:tcBorders>
              <w:top w:val="nil"/>
              <w:left w:val="single" w:sz="4" w:space="0" w:color="auto"/>
              <w:bottom w:val="single" w:sz="4" w:space="0" w:color="auto"/>
              <w:right w:val="single" w:sz="4" w:space="0" w:color="auto"/>
            </w:tcBorders>
            <w:vAlign w:val="center"/>
            <w:hideMark/>
          </w:tcPr>
          <w:p w14:paraId="5719C195"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12245D54"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181D1E15"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местный бюджет (МБ)</w:t>
            </w:r>
          </w:p>
        </w:tc>
        <w:tc>
          <w:tcPr>
            <w:tcW w:w="708" w:type="dxa"/>
            <w:tcBorders>
              <w:top w:val="nil"/>
              <w:left w:val="single" w:sz="4" w:space="0" w:color="auto"/>
              <w:bottom w:val="single" w:sz="4" w:space="0" w:color="auto"/>
              <w:right w:val="single" w:sz="4" w:space="0" w:color="auto"/>
            </w:tcBorders>
            <w:shd w:val="clear" w:color="000000" w:fill="FFFFFF"/>
            <w:vAlign w:val="center"/>
            <w:hideMark/>
          </w:tcPr>
          <w:p w14:paraId="3017D8C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1 522 013,82</w:t>
            </w:r>
          </w:p>
        </w:tc>
        <w:tc>
          <w:tcPr>
            <w:tcW w:w="876" w:type="dxa"/>
            <w:tcBorders>
              <w:top w:val="nil"/>
              <w:left w:val="nil"/>
              <w:bottom w:val="single" w:sz="4" w:space="0" w:color="auto"/>
              <w:right w:val="single" w:sz="4" w:space="0" w:color="auto"/>
            </w:tcBorders>
            <w:shd w:val="clear" w:color="000000" w:fill="FFFFFF"/>
            <w:noWrap/>
            <w:vAlign w:val="center"/>
            <w:hideMark/>
          </w:tcPr>
          <w:p w14:paraId="1DE5342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1 337 536,33</w:t>
            </w:r>
          </w:p>
        </w:tc>
        <w:tc>
          <w:tcPr>
            <w:tcW w:w="876" w:type="dxa"/>
            <w:tcBorders>
              <w:top w:val="nil"/>
              <w:left w:val="nil"/>
              <w:bottom w:val="single" w:sz="4" w:space="0" w:color="auto"/>
              <w:right w:val="single" w:sz="4" w:space="0" w:color="auto"/>
            </w:tcBorders>
            <w:shd w:val="clear" w:color="000000" w:fill="FFFFFF"/>
            <w:noWrap/>
            <w:vAlign w:val="center"/>
            <w:hideMark/>
          </w:tcPr>
          <w:p w14:paraId="7D0D689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1 739 635,46</w:t>
            </w:r>
          </w:p>
        </w:tc>
        <w:tc>
          <w:tcPr>
            <w:tcW w:w="1276" w:type="dxa"/>
            <w:tcBorders>
              <w:top w:val="nil"/>
              <w:left w:val="nil"/>
              <w:bottom w:val="single" w:sz="4" w:space="0" w:color="auto"/>
              <w:right w:val="single" w:sz="4" w:space="0" w:color="auto"/>
            </w:tcBorders>
            <w:shd w:val="clear" w:color="000000" w:fill="FFFFFF"/>
            <w:noWrap/>
            <w:vAlign w:val="center"/>
            <w:hideMark/>
          </w:tcPr>
          <w:p w14:paraId="067184A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1 770 536,56</w:t>
            </w:r>
          </w:p>
        </w:tc>
        <w:tc>
          <w:tcPr>
            <w:tcW w:w="876" w:type="dxa"/>
            <w:tcBorders>
              <w:top w:val="nil"/>
              <w:left w:val="nil"/>
              <w:bottom w:val="single" w:sz="4" w:space="0" w:color="auto"/>
              <w:right w:val="single" w:sz="4" w:space="0" w:color="auto"/>
            </w:tcBorders>
            <w:shd w:val="clear" w:color="000000" w:fill="FFFFFF"/>
            <w:noWrap/>
            <w:vAlign w:val="center"/>
            <w:hideMark/>
          </w:tcPr>
          <w:p w14:paraId="4BFBC06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727 122,00</w:t>
            </w:r>
          </w:p>
        </w:tc>
        <w:tc>
          <w:tcPr>
            <w:tcW w:w="1276" w:type="dxa"/>
            <w:tcBorders>
              <w:top w:val="nil"/>
              <w:left w:val="nil"/>
              <w:bottom w:val="single" w:sz="4" w:space="0" w:color="auto"/>
              <w:right w:val="single" w:sz="4" w:space="0" w:color="auto"/>
            </w:tcBorders>
            <w:shd w:val="clear" w:color="auto" w:fill="auto"/>
            <w:noWrap/>
            <w:vAlign w:val="center"/>
            <w:hideMark/>
          </w:tcPr>
          <w:p w14:paraId="141039C9"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1 021 140,00</w:t>
            </w:r>
          </w:p>
        </w:tc>
        <w:tc>
          <w:tcPr>
            <w:tcW w:w="1134" w:type="dxa"/>
            <w:tcBorders>
              <w:top w:val="nil"/>
              <w:left w:val="nil"/>
              <w:bottom w:val="single" w:sz="4" w:space="0" w:color="auto"/>
              <w:right w:val="single" w:sz="4" w:space="0" w:color="auto"/>
            </w:tcBorders>
            <w:shd w:val="clear" w:color="auto" w:fill="auto"/>
            <w:noWrap/>
            <w:vAlign w:val="center"/>
            <w:hideMark/>
          </w:tcPr>
          <w:p w14:paraId="4D8580C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705 620,00</w:t>
            </w:r>
          </w:p>
        </w:tc>
        <w:tc>
          <w:tcPr>
            <w:tcW w:w="876" w:type="dxa"/>
            <w:tcBorders>
              <w:top w:val="nil"/>
              <w:left w:val="nil"/>
              <w:bottom w:val="single" w:sz="4" w:space="0" w:color="auto"/>
              <w:right w:val="single" w:sz="4" w:space="0" w:color="auto"/>
            </w:tcBorders>
            <w:shd w:val="clear" w:color="auto" w:fill="auto"/>
            <w:noWrap/>
            <w:vAlign w:val="center"/>
            <w:hideMark/>
          </w:tcPr>
          <w:p w14:paraId="15A93073"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705 620,00</w:t>
            </w:r>
          </w:p>
        </w:tc>
        <w:tc>
          <w:tcPr>
            <w:tcW w:w="1134" w:type="dxa"/>
            <w:tcBorders>
              <w:top w:val="nil"/>
              <w:left w:val="nil"/>
              <w:bottom w:val="single" w:sz="4" w:space="0" w:color="auto"/>
              <w:right w:val="single" w:sz="4" w:space="0" w:color="auto"/>
            </w:tcBorders>
            <w:shd w:val="clear" w:color="000000" w:fill="FFFFFF"/>
            <w:vAlign w:val="center"/>
            <w:hideMark/>
          </w:tcPr>
          <w:p w14:paraId="16B4786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9 529 224,17</w:t>
            </w:r>
          </w:p>
        </w:tc>
      </w:tr>
      <w:tr w:rsidR="001358FC" w:rsidRPr="00444C69" w14:paraId="0FA043AC" w14:textId="77777777" w:rsidTr="001358FC">
        <w:trPr>
          <w:trHeight w:val="630"/>
        </w:trPr>
        <w:tc>
          <w:tcPr>
            <w:tcW w:w="2064" w:type="dxa"/>
            <w:vMerge/>
            <w:tcBorders>
              <w:top w:val="nil"/>
              <w:left w:val="single" w:sz="4" w:space="0" w:color="auto"/>
              <w:bottom w:val="single" w:sz="4" w:space="0" w:color="auto"/>
              <w:right w:val="single" w:sz="4" w:space="0" w:color="auto"/>
            </w:tcBorders>
            <w:vAlign w:val="center"/>
            <w:hideMark/>
          </w:tcPr>
          <w:p w14:paraId="66B04F2B"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14DA2401"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FA3E5C0"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недостающие средства (НС)</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1DB1B0BF"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4D6597E"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6E3402E6"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5C60205F"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6EC6CF39"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C08C16E"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6F17F63"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09B0DE6C"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1518676"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r>
      <w:tr w:rsidR="001358FC" w:rsidRPr="00444C69" w14:paraId="245E0AC3" w14:textId="77777777" w:rsidTr="001358FC">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50D90E" w14:textId="6997272B"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Подпрограмма 5</w:t>
            </w:r>
            <w:r w:rsidRPr="00444C69">
              <w:rPr>
                <w:rFonts w:ascii="Courier New" w:hAnsi="Courier New" w:cs="Courier New"/>
                <w:sz w:val="18"/>
                <w:szCs w:val="18"/>
                <w:lang w:eastAsia="ru-RU"/>
              </w:rPr>
              <w:br/>
              <w:t xml:space="preserve">Материально-техническое обеспечение деятельности в органах местного самоуправления Слюдянского муниципального </w:t>
            </w:r>
            <w:r w:rsidR="00444C69" w:rsidRPr="00444C69">
              <w:rPr>
                <w:rFonts w:ascii="Courier New" w:hAnsi="Courier New" w:cs="Courier New"/>
                <w:sz w:val="18"/>
                <w:szCs w:val="18"/>
                <w:lang w:eastAsia="ru-RU"/>
              </w:rPr>
              <w:t>образования на</w:t>
            </w:r>
            <w:r w:rsidRPr="00444C69">
              <w:rPr>
                <w:rFonts w:ascii="Courier New" w:hAnsi="Courier New" w:cs="Courier New"/>
                <w:sz w:val="18"/>
                <w:szCs w:val="18"/>
                <w:lang w:eastAsia="ru-RU"/>
              </w:rPr>
              <w:t xml:space="preserve"> 2019-2026 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2A3B112" w14:textId="66C69B2C"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444C69">
              <w:rPr>
                <w:rFonts w:ascii="Courier New" w:hAnsi="Courier New" w:cs="Courier New"/>
                <w:sz w:val="18"/>
                <w:szCs w:val="18"/>
                <w:lang w:eastAsia="ru-RU"/>
              </w:rPr>
              <w:t xml:space="preserve"> </w:t>
            </w:r>
            <w:r w:rsidRPr="00444C69">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985" w:type="dxa"/>
            <w:tcBorders>
              <w:top w:val="nil"/>
              <w:left w:val="nil"/>
              <w:bottom w:val="single" w:sz="4" w:space="0" w:color="auto"/>
              <w:right w:val="nil"/>
            </w:tcBorders>
            <w:shd w:val="clear" w:color="000000" w:fill="FFFFFF"/>
            <w:vAlign w:val="center"/>
            <w:hideMark/>
          </w:tcPr>
          <w:p w14:paraId="1CCCE837"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всего</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7BF5564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3 893 106,70</w:t>
            </w:r>
          </w:p>
        </w:tc>
        <w:tc>
          <w:tcPr>
            <w:tcW w:w="876" w:type="dxa"/>
            <w:tcBorders>
              <w:top w:val="nil"/>
              <w:left w:val="nil"/>
              <w:bottom w:val="single" w:sz="4" w:space="0" w:color="auto"/>
              <w:right w:val="single" w:sz="4" w:space="0" w:color="auto"/>
            </w:tcBorders>
            <w:shd w:val="clear" w:color="000000" w:fill="FFFFFF"/>
            <w:noWrap/>
            <w:vAlign w:val="center"/>
            <w:hideMark/>
          </w:tcPr>
          <w:p w14:paraId="0DFCBD64"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1 940 410,28</w:t>
            </w:r>
          </w:p>
        </w:tc>
        <w:tc>
          <w:tcPr>
            <w:tcW w:w="876" w:type="dxa"/>
            <w:tcBorders>
              <w:top w:val="nil"/>
              <w:left w:val="nil"/>
              <w:bottom w:val="single" w:sz="4" w:space="0" w:color="auto"/>
              <w:right w:val="single" w:sz="4" w:space="0" w:color="auto"/>
            </w:tcBorders>
            <w:shd w:val="clear" w:color="000000" w:fill="FFFFFF"/>
            <w:noWrap/>
            <w:vAlign w:val="center"/>
            <w:hideMark/>
          </w:tcPr>
          <w:p w14:paraId="33FA4AB8"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2 749 122,58</w:t>
            </w:r>
          </w:p>
        </w:tc>
        <w:tc>
          <w:tcPr>
            <w:tcW w:w="1276" w:type="dxa"/>
            <w:tcBorders>
              <w:top w:val="nil"/>
              <w:left w:val="nil"/>
              <w:bottom w:val="single" w:sz="4" w:space="0" w:color="auto"/>
              <w:right w:val="single" w:sz="4" w:space="0" w:color="auto"/>
            </w:tcBorders>
            <w:shd w:val="clear" w:color="000000" w:fill="FFFFFF"/>
            <w:noWrap/>
            <w:vAlign w:val="center"/>
            <w:hideMark/>
          </w:tcPr>
          <w:p w14:paraId="241140D3"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3 900 951,06</w:t>
            </w:r>
          </w:p>
        </w:tc>
        <w:tc>
          <w:tcPr>
            <w:tcW w:w="876" w:type="dxa"/>
            <w:tcBorders>
              <w:top w:val="nil"/>
              <w:left w:val="nil"/>
              <w:bottom w:val="single" w:sz="4" w:space="0" w:color="auto"/>
              <w:right w:val="single" w:sz="4" w:space="0" w:color="auto"/>
            </w:tcBorders>
            <w:shd w:val="clear" w:color="000000" w:fill="FFFFFF"/>
            <w:vAlign w:val="center"/>
            <w:hideMark/>
          </w:tcPr>
          <w:p w14:paraId="44F0992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2 698 352,06</w:t>
            </w:r>
          </w:p>
        </w:tc>
        <w:tc>
          <w:tcPr>
            <w:tcW w:w="1276" w:type="dxa"/>
            <w:tcBorders>
              <w:top w:val="nil"/>
              <w:left w:val="nil"/>
              <w:bottom w:val="single" w:sz="4" w:space="0" w:color="auto"/>
              <w:right w:val="single" w:sz="4" w:space="0" w:color="auto"/>
            </w:tcBorders>
            <w:shd w:val="clear" w:color="auto" w:fill="auto"/>
            <w:noWrap/>
            <w:vAlign w:val="center"/>
            <w:hideMark/>
          </w:tcPr>
          <w:p w14:paraId="5D31018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3 561 322,00</w:t>
            </w:r>
          </w:p>
        </w:tc>
        <w:tc>
          <w:tcPr>
            <w:tcW w:w="1134" w:type="dxa"/>
            <w:tcBorders>
              <w:top w:val="nil"/>
              <w:left w:val="nil"/>
              <w:bottom w:val="single" w:sz="4" w:space="0" w:color="auto"/>
              <w:right w:val="single" w:sz="4" w:space="0" w:color="auto"/>
            </w:tcBorders>
            <w:shd w:val="clear" w:color="auto" w:fill="auto"/>
            <w:noWrap/>
            <w:vAlign w:val="center"/>
            <w:hideMark/>
          </w:tcPr>
          <w:p w14:paraId="3C138782"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3 309 342,00</w:t>
            </w:r>
          </w:p>
        </w:tc>
        <w:tc>
          <w:tcPr>
            <w:tcW w:w="876" w:type="dxa"/>
            <w:tcBorders>
              <w:top w:val="nil"/>
              <w:left w:val="nil"/>
              <w:bottom w:val="single" w:sz="4" w:space="0" w:color="auto"/>
              <w:right w:val="single" w:sz="4" w:space="0" w:color="auto"/>
            </w:tcBorders>
            <w:shd w:val="clear" w:color="auto" w:fill="auto"/>
            <w:noWrap/>
            <w:vAlign w:val="center"/>
            <w:hideMark/>
          </w:tcPr>
          <w:p w14:paraId="5442514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3 309 342,00</w:t>
            </w:r>
          </w:p>
        </w:tc>
        <w:tc>
          <w:tcPr>
            <w:tcW w:w="1134" w:type="dxa"/>
            <w:tcBorders>
              <w:top w:val="nil"/>
              <w:left w:val="nil"/>
              <w:bottom w:val="single" w:sz="4" w:space="0" w:color="auto"/>
              <w:right w:val="single" w:sz="4" w:space="0" w:color="auto"/>
            </w:tcBorders>
            <w:shd w:val="clear" w:color="000000" w:fill="FFFFFF"/>
            <w:noWrap/>
            <w:vAlign w:val="center"/>
            <w:hideMark/>
          </w:tcPr>
          <w:p w14:paraId="0F35F754"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25 361 948,68</w:t>
            </w:r>
          </w:p>
        </w:tc>
      </w:tr>
      <w:tr w:rsidR="001358FC" w:rsidRPr="00444C69" w14:paraId="6DC9E97D" w14:textId="77777777" w:rsidTr="001358FC">
        <w:trPr>
          <w:trHeight w:val="510"/>
        </w:trPr>
        <w:tc>
          <w:tcPr>
            <w:tcW w:w="2064" w:type="dxa"/>
            <w:vMerge/>
            <w:tcBorders>
              <w:top w:val="nil"/>
              <w:left w:val="single" w:sz="4" w:space="0" w:color="auto"/>
              <w:bottom w:val="single" w:sz="4" w:space="0" w:color="auto"/>
              <w:right w:val="single" w:sz="4" w:space="0" w:color="auto"/>
            </w:tcBorders>
            <w:vAlign w:val="center"/>
            <w:hideMark/>
          </w:tcPr>
          <w:p w14:paraId="46CFABFD"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2805D7E3"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337E42E"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федеральный бюджет (ФБ)</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12395B7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D773BF4"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243C7F3"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1D5A739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vAlign w:val="center"/>
            <w:hideMark/>
          </w:tcPr>
          <w:p w14:paraId="32125309"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0408438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4C147CC5"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490377C5"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2516911E"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r>
      <w:tr w:rsidR="001358FC" w:rsidRPr="00444C69" w14:paraId="2FF8F276" w14:textId="77777777" w:rsidTr="001358FC">
        <w:trPr>
          <w:trHeight w:val="510"/>
        </w:trPr>
        <w:tc>
          <w:tcPr>
            <w:tcW w:w="2064" w:type="dxa"/>
            <w:vMerge/>
            <w:tcBorders>
              <w:top w:val="nil"/>
              <w:left w:val="single" w:sz="4" w:space="0" w:color="auto"/>
              <w:bottom w:val="single" w:sz="4" w:space="0" w:color="auto"/>
              <w:right w:val="single" w:sz="4" w:space="0" w:color="auto"/>
            </w:tcBorders>
            <w:vAlign w:val="center"/>
            <w:hideMark/>
          </w:tcPr>
          <w:p w14:paraId="760F4616"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300A690"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B02C3CC"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областной бюджет (ОБ)</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041E28A7"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140A4358"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68C6550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1BB96B2E"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33517191"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567EA7CF"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53F88BC3"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01169056"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59ABD436"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r>
      <w:tr w:rsidR="001358FC" w:rsidRPr="00444C69" w14:paraId="0CA592E6" w14:textId="77777777" w:rsidTr="001358FC">
        <w:trPr>
          <w:trHeight w:val="510"/>
        </w:trPr>
        <w:tc>
          <w:tcPr>
            <w:tcW w:w="2064" w:type="dxa"/>
            <w:vMerge/>
            <w:tcBorders>
              <w:top w:val="nil"/>
              <w:left w:val="single" w:sz="4" w:space="0" w:color="auto"/>
              <w:bottom w:val="single" w:sz="4" w:space="0" w:color="auto"/>
              <w:right w:val="single" w:sz="4" w:space="0" w:color="auto"/>
            </w:tcBorders>
            <w:vAlign w:val="center"/>
            <w:hideMark/>
          </w:tcPr>
          <w:p w14:paraId="7C7A6BCF"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7F86E752"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5653031"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местный бюджет (МБ)</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45F6CE4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3 893 106,70</w:t>
            </w:r>
          </w:p>
        </w:tc>
        <w:tc>
          <w:tcPr>
            <w:tcW w:w="876" w:type="dxa"/>
            <w:tcBorders>
              <w:top w:val="nil"/>
              <w:left w:val="nil"/>
              <w:bottom w:val="single" w:sz="4" w:space="0" w:color="auto"/>
              <w:right w:val="single" w:sz="4" w:space="0" w:color="auto"/>
            </w:tcBorders>
            <w:shd w:val="clear" w:color="000000" w:fill="FFFFFF"/>
            <w:noWrap/>
            <w:vAlign w:val="center"/>
            <w:hideMark/>
          </w:tcPr>
          <w:p w14:paraId="2855154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1 940 410,28</w:t>
            </w:r>
          </w:p>
        </w:tc>
        <w:tc>
          <w:tcPr>
            <w:tcW w:w="876" w:type="dxa"/>
            <w:tcBorders>
              <w:top w:val="nil"/>
              <w:left w:val="nil"/>
              <w:bottom w:val="single" w:sz="4" w:space="0" w:color="auto"/>
              <w:right w:val="single" w:sz="4" w:space="0" w:color="auto"/>
            </w:tcBorders>
            <w:shd w:val="clear" w:color="000000" w:fill="FFFFFF"/>
            <w:noWrap/>
            <w:vAlign w:val="center"/>
            <w:hideMark/>
          </w:tcPr>
          <w:p w14:paraId="631CF158"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2 749 122,58</w:t>
            </w:r>
          </w:p>
        </w:tc>
        <w:tc>
          <w:tcPr>
            <w:tcW w:w="1276" w:type="dxa"/>
            <w:tcBorders>
              <w:top w:val="nil"/>
              <w:left w:val="nil"/>
              <w:bottom w:val="single" w:sz="4" w:space="0" w:color="auto"/>
              <w:right w:val="single" w:sz="4" w:space="0" w:color="auto"/>
            </w:tcBorders>
            <w:shd w:val="clear" w:color="000000" w:fill="FFFFFF"/>
            <w:noWrap/>
            <w:vAlign w:val="center"/>
            <w:hideMark/>
          </w:tcPr>
          <w:p w14:paraId="6863A68A"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3 900 951,06</w:t>
            </w:r>
          </w:p>
        </w:tc>
        <w:tc>
          <w:tcPr>
            <w:tcW w:w="876" w:type="dxa"/>
            <w:tcBorders>
              <w:top w:val="nil"/>
              <w:left w:val="nil"/>
              <w:bottom w:val="single" w:sz="4" w:space="0" w:color="auto"/>
              <w:right w:val="single" w:sz="4" w:space="0" w:color="auto"/>
            </w:tcBorders>
            <w:shd w:val="clear" w:color="000000" w:fill="FFFFFF"/>
            <w:vAlign w:val="center"/>
            <w:hideMark/>
          </w:tcPr>
          <w:p w14:paraId="51F8F9B6"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2 698 352,06</w:t>
            </w:r>
          </w:p>
        </w:tc>
        <w:tc>
          <w:tcPr>
            <w:tcW w:w="1276" w:type="dxa"/>
            <w:tcBorders>
              <w:top w:val="nil"/>
              <w:left w:val="nil"/>
              <w:bottom w:val="single" w:sz="4" w:space="0" w:color="auto"/>
              <w:right w:val="single" w:sz="4" w:space="0" w:color="auto"/>
            </w:tcBorders>
            <w:shd w:val="clear" w:color="auto" w:fill="auto"/>
            <w:noWrap/>
            <w:vAlign w:val="center"/>
            <w:hideMark/>
          </w:tcPr>
          <w:p w14:paraId="5790A57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3 561 322,00</w:t>
            </w:r>
          </w:p>
        </w:tc>
        <w:tc>
          <w:tcPr>
            <w:tcW w:w="1134" w:type="dxa"/>
            <w:tcBorders>
              <w:top w:val="nil"/>
              <w:left w:val="nil"/>
              <w:bottom w:val="single" w:sz="4" w:space="0" w:color="auto"/>
              <w:right w:val="single" w:sz="4" w:space="0" w:color="auto"/>
            </w:tcBorders>
            <w:shd w:val="clear" w:color="auto" w:fill="auto"/>
            <w:noWrap/>
            <w:vAlign w:val="center"/>
            <w:hideMark/>
          </w:tcPr>
          <w:p w14:paraId="6327B039"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3 309 342,00</w:t>
            </w:r>
          </w:p>
        </w:tc>
        <w:tc>
          <w:tcPr>
            <w:tcW w:w="876" w:type="dxa"/>
            <w:tcBorders>
              <w:top w:val="nil"/>
              <w:left w:val="nil"/>
              <w:bottom w:val="single" w:sz="4" w:space="0" w:color="auto"/>
              <w:right w:val="single" w:sz="4" w:space="0" w:color="auto"/>
            </w:tcBorders>
            <w:shd w:val="clear" w:color="auto" w:fill="auto"/>
            <w:noWrap/>
            <w:vAlign w:val="center"/>
            <w:hideMark/>
          </w:tcPr>
          <w:p w14:paraId="04A0623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3 309 342,00</w:t>
            </w:r>
          </w:p>
        </w:tc>
        <w:tc>
          <w:tcPr>
            <w:tcW w:w="1134" w:type="dxa"/>
            <w:tcBorders>
              <w:top w:val="nil"/>
              <w:left w:val="nil"/>
              <w:bottom w:val="single" w:sz="4" w:space="0" w:color="auto"/>
              <w:right w:val="single" w:sz="4" w:space="0" w:color="auto"/>
            </w:tcBorders>
            <w:shd w:val="clear" w:color="000000" w:fill="FFFFFF"/>
            <w:noWrap/>
            <w:vAlign w:val="center"/>
            <w:hideMark/>
          </w:tcPr>
          <w:p w14:paraId="17E378F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25 361 948,68</w:t>
            </w:r>
          </w:p>
        </w:tc>
      </w:tr>
      <w:tr w:rsidR="001358FC" w:rsidRPr="00444C69" w14:paraId="133D4E4C" w14:textId="77777777" w:rsidTr="001358FC">
        <w:trPr>
          <w:trHeight w:val="420"/>
        </w:trPr>
        <w:tc>
          <w:tcPr>
            <w:tcW w:w="2064" w:type="dxa"/>
            <w:vMerge/>
            <w:tcBorders>
              <w:top w:val="nil"/>
              <w:left w:val="single" w:sz="4" w:space="0" w:color="auto"/>
              <w:bottom w:val="single" w:sz="4" w:space="0" w:color="auto"/>
              <w:right w:val="single" w:sz="4" w:space="0" w:color="auto"/>
            </w:tcBorders>
            <w:vAlign w:val="center"/>
            <w:hideMark/>
          </w:tcPr>
          <w:p w14:paraId="4701473D"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1716C628"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FBC9B96"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недостающие средства (НС)</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61A9A607"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45340E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48ED6FAD"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57E21B8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18482361"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2281FF54"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702D111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0BF61F9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C27859A"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r>
      <w:tr w:rsidR="001358FC" w:rsidRPr="00444C69" w14:paraId="5A15E751" w14:textId="77777777" w:rsidTr="001358FC">
        <w:trPr>
          <w:trHeight w:val="300"/>
        </w:trPr>
        <w:tc>
          <w:tcPr>
            <w:tcW w:w="2064"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F17C12"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Подпрограмма 6</w:t>
            </w:r>
            <w:r w:rsidRPr="00444C69">
              <w:rPr>
                <w:rFonts w:ascii="Courier New" w:hAnsi="Courier New" w:cs="Courier New"/>
                <w:sz w:val="18"/>
                <w:szCs w:val="18"/>
                <w:lang w:eastAsia="ru-RU"/>
              </w:rPr>
              <w:br/>
              <w:t>Обеспечение качественного и сбалансированного управления бюджетными средствами Слюдянского муниципального образования на 2019-2026 годы</w:t>
            </w:r>
          </w:p>
        </w:tc>
        <w:tc>
          <w:tcPr>
            <w:tcW w:w="20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8319CCD" w14:textId="7AF8ADE1"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444C69">
              <w:rPr>
                <w:rFonts w:ascii="Courier New" w:hAnsi="Courier New" w:cs="Courier New"/>
                <w:sz w:val="18"/>
                <w:szCs w:val="18"/>
                <w:lang w:eastAsia="ru-RU"/>
              </w:rPr>
              <w:t xml:space="preserve"> </w:t>
            </w:r>
            <w:r w:rsidRPr="00444C69">
              <w:rPr>
                <w:rFonts w:ascii="Courier New" w:hAnsi="Courier New" w:cs="Courier New"/>
                <w:sz w:val="18"/>
                <w:szCs w:val="18"/>
                <w:lang w:eastAsia="ru-RU"/>
              </w:rPr>
              <w:t xml:space="preserve">городского поселения; </w:t>
            </w:r>
            <w:r w:rsidRPr="00444C69">
              <w:rPr>
                <w:rFonts w:ascii="Courier New" w:hAnsi="Courier New" w:cs="Courier New"/>
                <w:sz w:val="18"/>
                <w:szCs w:val="18"/>
                <w:lang w:eastAsia="ru-RU"/>
              </w:rPr>
              <w:lastRenderedPageBreak/>
              <w:t xml:space="preserve">соисполнитель: комитет по экономике и финансам администрации Слюдянского городского поселения </w:t>
            </w:r>
          </w:p>
        </w:tc>
        <w:tc>
          <w:tcPr>
            <w:tcW w:w="1985" w:type="dxa"/>
            <w:tcBorders>
              <w:top w:val="nil"/>
              <w:left w:val="nil"/>
              <w:bottom w:val="single" w:sz="4" w:space="0" w:color="auto"/>
              <w:right w:val="nil"/>
            </w:tcBorders>
            <w:shd w:val="clear" w:color="000000" w:fill="FFFFFF"/>
            <w:vAlign w:val="center"/>
            <w:hideMark/>
          </w:tcPr>
          <w:p w14:paraId="42592B48"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lastRenderedPageBreak/>
              <w:t>всего</w:t>
            </w:r>
          </w:p>
        </w:tc>
        <w:tc>
          <w:tcPr>
            <w:tcW w:w="708" w:type="dxa"/>
            <w:tcBorders>
              <w:top w:val="nil"/>
              <w:left w:val="single" w:sz="4" w:space="0" w:color="auto"/>
              <w:bottom w:val="single" w:sz="4" w:space="0" w:color="auto"/>
              <w:right w:val="single" w:sz="4" w:space="0" w:color="auto"/>
            </w:tcBorders>
            <w:shd w:val="clear" w:color="000000" w:fill="FFFFFF"/>
            <w:vAlign w:val="bottom"/>
            <w:hideMark/>
          </w:tcPr>
          <w:p w14:paraId="71DE3595"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526,03</w:t>
            </w:r>
          </w:p>
        </w:tc>
        <w:tc>
          <w:tcPr>
            <w:tcW w:w="876" w:type="dxa"/>
            <w:tcBorders>
              <w:top w:val="nil"/>
              <w:left w:val="nil"/>
              <w:bottom w:val="single" w:sz="4" w:space="0" w:color="auto"/>
              <w:right w:val="single" w:sz="4" w:space="0" w:color="auto"/>
            </w:tcBorders>
            <w:shd w:val="clear" w:color="000000" w:fill="FFFFFF"/>
            <w:vAlign w:val="bottom"/>
            <w:hideMark/>
          </w:tcPr>
          <w:p w14:paraId="74BA7974"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3 732,23</w:t>
            </w:r>
          </w:p>
        </w:tc>
        <w:tc>
          <w:tcPr>
            <w:tcW w:w="876" w:type="dxa"/>
            <w:tcBorders>
              <w:top w:val="nil"/>
              <w:left w:val="nil"/>
              <w:bottom w:val="single" w:sz="4" w:space="0" w:color="auto"/>
              <w:right w:val="single" w:sz="4" w:space="0" w:color="auto"/>
            </w:tcBorders>
            <w:shd w:val="clear" w:color="000000" w:fill="FFFFFF"/>
            <w:vAlign w:val="bottom"/>
            <w:hideMark/>
          </w:tcPr>
          <w:p w14:paraId="30D25FB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1 731,51</w:t>
            </w:r>
          </w:p>
        </w:tc>
        <w:tc>
          <w:tcPr>
            <w:tcW w:w="1276" w:type="dxa"/>
            <w:tcBorders>
              <w:top w:val="nil"/>
              <w:left w:val="nil"/>
              <w:bottom w:val="single" w:sz="4" w:space="0" w:color="auto"/>
              <w:right w:val="single" w:sz="4" w:space="0" w:color="auto"/>
            </w:tcBorders>
            <w:shd w:val="clear" w:color="000000" w:fill="FFFFFF"/>
            <w:vAlign w:val="bottom"/>
            <w:hideMark/>
          </w:tcPr>
          <w:p w14:paraId="11AF8E3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1 534,25</w:t>
            </w:r>
          </w:p>
        </w:tc>
        <w:tc>
          <w:tcPr>
            <w:tcW w:w="876" w:type="dxa"/>
            <w:tcBorders>
              <w:top w:val="nil"/>
              <w:left w:val="nil"/>
              <w:bottom w:val="single" w:sz="4" w:space="0" w:color="auto"/>
              <w:right w:val="single" w:sz="4" w:space="0" w:color="auto"/>
            </w:tcBorders>
            <w:shd w:val="clear" w:color="000000" w:fill="FFFFFF"/>
            <w:vAlign w:val="bottom"/>
            <w:hideMark/>
          </w:tcPr>
          <w:p w14:paraId="16F04C98"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5 999,83</w:t>
            </w:r>
          </w:p>
        </w:tc>
        <w:tc>
          <w:tcPr>
            <w:tcW w:w="1276" w:type="dxa"/>
            <w:tcBorders>
              <w:top w:val="nil"/>
              <w:left w:val="nil"/>
              <w:bottom w:val="single" w:sz="4" w:space="0" w:color="auto"/>
              <w:right w:val="single" w:sz="4" w:space="0" w:color="auto"/>
            </w:tcBorders>
            <w:shd w:val="clear" w:color="auto" w:fill="auto"/>
            <w:vAlign w:val="bottom"/>
            <w:hideMark/>
          </w:tcPr>
          <w:p w14:paraId="1BB730E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3 418,59</w:t>
            </w:r>
          </w:p>
        </w:tc>
        <w:tc>
          <w:tcPr>
            <w:tcW w:w="1134" w:type="dxa"/>
            <w:tcBorders>
              <w:top w:val="nil"/>
              <w:left w:val="nil"/>
              <w:bottom w:val="single" w:sz="4" w:space="0" w:color="auto"/>
              <w:right w:val="single" w:sz="4" w:space="0" w:color="auto"/>
            </w:tcBorders>
            <w:shd w:val="clear" w:color="auto" w:fill="auto"/>
            <w:vAlign w:val="bottom"/>
            <w:hideMark/>
          </w:tcPr>
          <w:p w14:paraId="5DDC8F12"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954,49</w:t>
            </w:r>
          </w:p>
        </w:tc>
        <w:tc>
          <w:tcPr>
            <w:tcW w:w="876" w:type="dxa"/>
            <w:tcBorders>
              <w:top w:val="nil"/>
              <w:left w:val="nil"/>
              <w:bottom w:val="single" w:sz="4" w:space="0" w:color="auto"/>
              <w:right w:val="single" w:sz="4" w:space="0" w:color="auto"/>
            </w:tcBorders>
            <w:shd w:val="clear" w:color="auto" w:fill="auto"/>
            <w:vAlign w:val="bottom"/>
            <w:hideMark/>
          </w:tcPr>
          <w:p w14:paraId="71698E5C"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7987640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17 896,93</w:t>
            </w:r>
          </w:p>
        </w:tc>
      </w:tr>
      <w:tr w:rsidR="001358FC" w:rsidRPr="00444C69" w14:paraId="385A4A00" w14:textId="77777777" w:rsidTr="001358FC">
        <w:trPr>
          <w:trHeight w:val="300"/>
        </w:trPr>
        <w:tc>
          <w:tcPr>
            <w:tcW w:w="2064" w:type="dxa"/>
            <w:vMerge/>
            <w:tcBorders>
              <w:top w:val="nil"/>
              <w:left w:val="single" w:sz="4" w:space="0" w:color="auto"/>
              <w:bottom w:val="single" w:sz="4" w:space="0" w:color="auto"/>
              <w:right w:val="single" w:sz="4" w:space="0" w:color="auto"/>
            </w:tcBorders>
            <w:vAlign w:val="center"/>
            <w:hideMark/>
          </w:tcPr>
          <w:p w14:paraId="1557E8DE"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688D4957"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F436D65"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федеральный бюджет (ФБ)</w:t>
            </w:r>
          </w:p>
        </w:tc>
        <w:tc>
          <w:tcPr>
            <w:tcW w:w="708" w:type="dxa"/>
            <w:tcBorders>
              <w:top w:val="nil"/>
              <w:left w:val="single" w:sz="4" w:space="0" w:color="auto"/>
              <w:bottom w:val="single" w:sz="4" w:space="0" w:color="auto"/>
              <w:right w:val="single" w:sz="4" w:space="0" w:color="auto"/>
            </w:tcBorders>
            <w:shd w:val="clear" w:color="000000" w:fill="FFFFFF"/>
            <w:vAlign w:val="bottom"/>
            <w:hideMark/>
          </w:tcPr>
          <w:p w14:paraId="28C8668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vAlign w:val="bottom"/>
            <w:hideMark/>
          </w:tcPr>
          <w:p w14:paraId="2B13052B"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vAlign w:val="bottom"/>
            <w:hideMark/>
          </w:tcPr>
          <w:p w14:paraId="13BA0336"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000000" w:fill="FFFFFF"/>
            <w:vAlign w:val="bottom"/>
            <w:hideMark/>
          </w:tcPr>
          <w:p w14:paraId="6219F81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000000" w:fill="FFFFFF"/>
            <w:vAlign w:val="bottom"/>
            <w:hideMark/>
          </w:tcPr>
          <w:p w14:paraId="19509E5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14:paraId="44D86593"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auto" w:fill="auto"/>
            <w:vAlign w:val="bottom"/>
            <w:hideMark/>
          </w:tcPr>
          <w:p w14:paraId="3CBD81A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876" w:type="dxa"/>
            <w:tcBorders>
              <w:top w:val="nil"/>
              <w:left w:val="nil"/>
              <w:bottom w:val="single" w:sz="4" w:space="0" w:color="auto"/>
              <w:right w:val="single" w:sz="4" w:space="0" w:color="auto"/>
            </w:tcBorders>
            <w:shd w:val="clear" w:color="auto" w:fill="auto"/>
            <w:vAlign w:val="bottom"/>
            <w:hideMark/>
          </w:tcPr>
          <w:p w14:paraId="4D24E2C7"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1B1CBBB8"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r>
      <w:tr w:rsidR="001358FC" w:rsidRPr="00444C69" w14:paraId="475455B4" w14:textId="77777777" w:rsidTr="001358FC">
        <w:trPr>
          <w:trHeight w:val="390"/>
        </w:trPr>
        <w:tc>
          <w:tcPr>
            <w:tcW w:w="2064" w:type="dxa"/>
            <w:vMerge/>
            <w:tcBorders>
              <w:top w:val="nil"/>
              <w:left w:val="single" w:sz="4" w:space="0" w:color="auto"/>
              <w:bottom w:val="single" w:sz="4" w:space="0" w:color="auto"/>
              <w:right w:val="single" w:sz="4" w:space="0" w:color="auto"/>
            </w:tcBorders>
            <w:vAlign w:val="center"/>
            <w:hideMark/>
          </w:tcPr>
          <w:p w14:paraId="7AD5B8C4"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741E1E14"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4274CE3E"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областной бюджет (ОБ)</w:t>
            </w:r>
          </w:p>
        </w:tc>
        <w:tc>
          <w:tcPr>
            <w:tcW w:w="708" w:type="dxa"/>
            <w:tcBorders>
              <w:top w:val="nil"/>
              <w:left w:val="single" w:sz="4" w:space="0" w:color="auto"/>
              <w:bottom w:val="single" w:sz="4" w:space="0" w:color="auto"/>
              <w:right w:val="single" w:sz="4" w:space="0" w:color="auto"/>
            </w:tcBorders>
            <w:shd w:val="clear" w:color="000000" w:fill="FFFFFF"/>
            <w:noWrap/>
            <w:vAlign w:val="center"/>
            <w:hideMark/>
          </w:tcPr>
          <w:p w14:paraId="1618E66F"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544CF5D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2780C1F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000000" w:fill="FFFFFF"/>
            <w:noWrap/>
            <w:vAlign w:val="center"/>
            <w:hideMark/>
          </w:tcPr>
          <w:p w14:paraId="119E717C"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000000" w:fill="FFFFFF"/>
            <w:noWrap/>
            <w:vAlign w:val="center"/>
            <w:hideMark/>
          </w:tcPr>
          <w:p w14:paraId="06745779"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276" w:type="dxa"/>
            <w:tcBorders>
              <w:top w:val="nil"/>
              <w:left w:val="nil"/>
              <w:bottom w:val="single" w:sz="4" w:space="0" w:color="auto"/>
              <w:right w:val="single" w:sz="4" w:space="0" w:color="auto"/>
            </w:tcBorders>
            <w:shd w:val="clear" w:color="auto" w:fill="auto"/>
            <w:noWrap/>
            <w:vAlign w:val="center"/>
            <w:hideMark/>
          </w:tcPr>
          <w:p w14:paraId="384C83FD"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auto" w:fill="auto"/>
            <w:noWrap/>
            <w:vAlign w:val="center"/>
            <w:hideMark/>
          </w:tcPr>
          <w:p w14:paraId="6A70623D"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876" w:type="dxa"/>
            <w:tcBorders>
              <w:top w:val="nil"/>
              <w:left w:val="nil"/>
              <w:bottom w:val="single" w:sz="4" w:space="0" w:color="auto"/>
              <w:right w:val="single" w:sz="4" w:space="0" w:color="auto"/>
            </w:tcBorders>
            <w:shd w:val="clear" w:color="auto" w:fill="auto"/>
            <w:noWrap/>
            <w:vAlign w:val="center"/>
            <w:hideMark/>
          </w:tcPr>
          <w:p w14:paraId="7475BC7D"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63CCEAB0"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0,00</w:t>
            </w:r>
          </w:p>
        </w:tc>
      </w:tr>
      <w:tr w:rsidR="001358FC" w:rsidRPr="00444C69" w14:paraId="2C9269F5" w14:textId="77777777" w:rsidTr="001358FC">
        <w:trPr>
          <w:trHeight w:val="480"/>
        </w:trPr>
        <w:tc>
          <w:tcPr>
            <w:tcW w:w="2064" w:type="dxa"/>
            <w:vMerge/>
            <w:tcBorders>
              <w:top w:val="nil"/>
              <w:left w:val="single" w:sz="4" w:space="0" w:color="auto"/>
              <w:bottom w:val="single" w:sz="4" w:space="0" w:color="auto"/>
              <w:right w:val="single" w:sz="4" w:space="0" w:color="auto"/>
            </w:tcBorders>
            <w:vAlign w:val="center"/>
            <w:hideMark/>
          </w:tcPr>
          <w:p w14:paraId="0968A639"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0EBD854B"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17AF44A6" w14:textId="77777777"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местный бюджет (МБ)</w:t>
            </w:r>
          </w:p>
        </w:tc>
        <w:tc>
          <w:tcPr>
            <w:tcW w:w="708" w:type="dxa"/>
            <w:tcBorders>
              <w:top w:val="nil"/>
              <w:left w:val="nil"/>
              <w:bottom w:val="single" w:sz="4" w:space="0" w:color="auto"/>
              <w:right w:val="single" w:sz="4" w:space="0" w:color="auto"/>
            </w:tcBorders>
            <w:shd w:val="clear" w:color="000000" w:fill="FFFFFF"/>
            <w:vAlign w:val="bottom"/>
            <w:hideMark/>
          </w:tcPr>
          <w:p w14:paraId="39E942D6"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526,03</w:t>
            </w:r>
          </w:p>
        </w:tc>
        <w:tc>
          <w:tcPr>
            <w:tcW w:w="876" w:type="dxa"/>
            <w:tcBorders>
              <w:top w:val="nil"/>
              <w:left w:val="nil"/>
              <w:bottom w:val="single" w:sz="4" w:space="0" w:color="auto"/>
              <w:right w:val="single" w:sz="4" w:space="0" w:color="auto"/>
            </w:tcBorders>
            <w:shd w:val="clear" w:color="000000" w:fill="FFFFFF"/>
            <w:vAlign w:val="bottom"/>
            <w:hideMark/>
          </w:tcPr>
          <w:p w14:paraId="44B5DDD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3 732,23</w:t>
            </w:r>
          </w:p>
        </w:tc>
        <w:tc>
          <w:tcPr>
            <w:tcW w:w="876" w:type="dxa"/>
            <w:tcBorders>
              <w:top w:val="nil"/>
              <w:left w:val="nil"/>
              <w:bottom w:val="single" w:sz="4" w:space="0" w:color="auto"/>
              <w:right w:val="single" w:sz="4" w:space="0" w:color="auto"/>
            </w:tcBorders>
            <w:shd w:val="clear" w:color="000000" w:fill="FFFFFF"/>
            <w:vAlign w:val="bottom"/>
            <w:hideMark/>
          </w:tcPr>
          <w:p w14:paraId="100D442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1 731,51</w:t>
            </w:r>
          </w:p>
        </w:tc>
        <w:tc>
          <w:tcPr>
            <w:tcW w:w="1276" w:type="dxa"/>
            <w:tcBorders>
              <w:top w:val="nil"/>
              <w:left w:val="nil"/>
              <w:bottom w:val="single" w:sz="4" w:space="0" w:color="auto"/>
              <w:right w:val="single" w:sz="4" w:space="0" w:color="auto"/>
            </w:tcBorders>
            <w:shd w:val="clear" w:color="000000" w:fill="FFFFFF"/>
            <w:vAlign w:val="bottom"/>
            <w:hideMark/>
          </w:tcPr>
          <w:p w14:paraId="67FB351F"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1 534,25</w:t>
            </w:r>
          </w:p>
        </w:tc>
        <w:tc>
          <w:tcPr>
            <w:tcW w:w="876" w:type="dxa"/>
            <w:tcBorders>
              <w:top w:val="nil"/>
              <w:left w:val="nil"/>
              <w:bottom w:val="single" w:sz="4" w:space="0" w:color="auto"/>
              <w:right w:val="single" w:sz="4" w:space="0" w:color="auto"/>
            </w:tcBorders>
            <w:shd w:val="clear" w:color="000000" w:fill="FFFFFF"/>
            <w:vAlign w:val="bottom"/>
            <w:hideMark/>
          </w:tcPr>
          <w:p w14:paraId="2B31DAA0"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5 999,83</w:t>
            </w:r>
          </w:p>
        </w:tc>
        <w:tc>
          <w:tcPr>
            <w:tcW w:w="1276" w:type="dxa"/>
            <w:tcBorders>
              <w:top w:val="nil"/>
              <w:left w:val="nil"/>
              <w:bottom w:val="single" w:sz="4" w:space="0" w:color="auto"/>
              <w:right w:val="single" w:sz="4" w:space="0" w:color="auto"/>
            </w:tcBorders>
            <w:shd w:val="clear" w:color="auto" w:fill="auto"/>
            <w:vAlign w:val="bottom"/>
            <w:hideMark/>
          </w:tcPr>
          <w:p w14:paraId="329D0956"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3 418,59</w:t>
            </w:r>
          </w:p>
        </w:tc>
        <w:tc>
          <w:tcPr>
            <w:tcW w:w="1134" w:type="dxa"/>
            <w:tcBorders>
              <w:top w:val="nil"/>
              <w:left w:val="nil"/>
              <w:bottom w:val="single" w:sz="4" w:space="0" w:color="auto"/>
              <w:right w:val="single" w:sz="4" w:space="0" w:color="auto"/>
            </w:tcBorders>
            <w:shd w:val="clear" w:color="auto" w:fill="auto"/>
            <w:vAlign w:val="bottom"/>
            <w:hideMark/>
          </w:tcPr>
          <w:p w14:paraId="4D7C0095"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954,49</w:t>
            </w:r>
          </w:p>
        </w:tc>
        <w:tc>
          <w:tcPr>
            <w:tcW w:w="876" w:type="dxa"/>
            <w:tcBorders>
              <w:top w:val="nil"/>
              <w:left w:val="nil"/>
              <w:bottom w:val="single" w:sz="4" w:space="0" w:color="auto"/>
              <w:right w:val="single" w:sz="4" w:space="0" w:color="auto"/>
            </w:tcBorders>
            <w:shd w:val="clear" w:color="auto" w:fill="auto"/>
            <w:vAlign w:val="bottom"/>
            <w:hideMark/>
          </w:tcPr>
          <w:p w14:paraId="292F33E4"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noWrap/>
            <w:vAlign w:val="center"/>
            <w:hideMark/>
          </w:tcPr>
          <w:p w14:paraId="12E66A8D" w14:textId="77777777" w:rsidR="001358FC" w:rsidRPr="00444C69" w:rsidRDefault="001358FC" w:rsidP="001358FC">
            <w:pPr>
              <w:jc w:val="center"/>
              <w:rPr>
                <w:rFonts w:ascii="Courier New" w:hAnsi="Courier New" w:cs="Courier New"/>
                <w:b/>
                <w:bCs/>
                <w:sz w:val="18"/>
                <w:szCs w:val="18"/>
                <w:lang w:eastAsia="ru-RU"/>
              </w:rPr>
            </w:pPr>
            <w:r w:rsidRPr="00444C69">
              <w:rPr>
                <w:rFonts w:ascii="Courier New" w:hAnsi="Courier New" w:cs="Courier New"/>
                <w:b/>
                <w:bCs/>
                <w:sz w:val="18"/>
                <w:szCs w:val="18"/>
                <w:lang w:eastAsia="ru-RU"/>
              </w:rPr>
              <w:t>17 896,93</w:t>
            </w:r>
          </w:p>
        </w:tc>
      </w:tr>
      <w:tr w:rsidR="001358FC" w:rsidRPr="00444C69" w14:paraId="25DB4A50" w14:textId="77777777" w:rsidTr="001358FC">
        <w:trPr>
          <w:trHeight w:val="735"/>
        </w:trPr>
        <w:tc>
          <w:tcPr>
            <w:tcW w:w="2064" w:type="dxa"/>
            <w:vMerge/>
            <w:tcBorders>
              <w:top w:val="nil"/>
              <w:left w:val="single" w:sz="4" w:space="0" w:color="auto"/>
              <w:bottom w:val="single" w:sz="4" w:space="0" w:color="auto"/>
              <w:right w:val="single" w:sz="4" w:space="0" w:color="auto"/>
            </w:tcBorders>
            <w:vAlign w:val="center"/>
            <w:hideMark/>
          </w:tcPr>
          <w:p w14:paraId="07F7A177" w14:textId="77777777" w:rsidR="001358FC" w:rsidRPr="00444C69" w:rsidRDefault="001358FC" w:rsidP="001358FC">
            <w:pPr>
              <w:rPr>
                <w:rFonts w:ascii="Courier New" w:hAnsi="Courier New" w:cs="Courier New"/>
                <w:sz w:val="18"/>
                <w:szCs w:val="18"/>
                <w:lang w:eastAsia="ru-RU"/>
              </w:rPr>
            </w:pPr>
          </w:p>
        </w:tc>
        <w:tc>
          <w:tcPr>
            <w:tcW w:w="2042" w:type="dxa"/>
            <w:vMerge/>
            <w:tcBorders>
              <w:top w:val="nil"/>
              <w:left w:val="single" w:sz="4" w:space="0" w:color="auto"/>
              <w:bottom w:val="single" w:sz="4" w:space="0" w:color="000000"/>
              <w:right w:val="single" w:sz="4" w:space="0" w:color="auto"/>
            </w:tcBorders>
            <w:vAlign w:val="center"/>
            <w:hideMark/>
          </w:tcPr>
          <w:p w14:paraId="41FA1451" w14:textId="77777777" w:rsidR="001358FC" w:rsidRPr="00444C69" w:rsidRDefault="001358FC" w:rsidP="001358FC">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31EA4935" w14:textId="23A80F94" w:rsidR="001358FC" w:rsidRPr="00444C69" w:rsidRDefault="001358FC" w:rsidP="001358FC">
            <w:pPr>
              <w:rPr>
                <w:rFonts w:ascii="Courier New" w:hAnsi="Courier New" w:cs="Courier New"/>
                <w:sz w:val="18"/>
                <w:szCs w:val="18"/>
                <w:lang w:eastAsia="ru-RU"/>
              </w:rPr>
            </w:pPr>
            <w:r w:rsidRPr="00444C69">
              <w:rPr>
                <w:rFonts w:ascii="Courier New" w:hAnsi="Courier New" w:cs="Courier New"/>
                <w:sz w:val="18"/>
                <w:szCs w:val="18"/>
                <w:lang w:eastAsia="ru-RU"/>
              </w:rPr>
              <w:t xml:space="preserve">средства дотации из бюджета Слюдянского </w:t>
            </w:r>
            <w:r w:rsidR="00444C69" w:rsidRPr="00444C69">
              <w:rPr>
                <w:rFonts w:ascii="Courier New" w:hAnsi="Courier New" w:cs="Courier New"/>
                <w:sz w:val="18"/>
                <w:szCs w:val="18"/>
                <w:lang w:eastAsia="ru-RU"/>
              </w:rPr>
              <w:t>муниципального района</w:t>
            </w:r>
          </w:p>
        </w:tc>
        <w:tc>
          <w:tcPr>
            <w:tcW w:w="708" w:type="dxa"/>
            <w:tcBorders>
              <w:top w:val="nil"/>
              <w:left w:val="nil"/>
              <w:bottom w:val="single" w:sz="4" w:space="0" w:color="auto"/>
              <w:right w:val="single" w:sz="4" w:space="0" w:color="auto"/>
            </w:tcBorders>
            <w:shd w:val="clear" w:color="000000" w:fill="FFFFFF"/>
            <w:vAlign w:val="center"/>
            <w:hideMark/>
          </w:tcPr>
          <w:p w14:paraId="040751AC"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32 723 000,00</w:t>
            </w:r>
          </w:p>
        </w:tc>
        <w:tc>
          <w:tcPr>
            <w:tcW w:w="876" w:type="dxa"/>
            <w:tcBorders>
              <w:top w:val="nil"/>
              <w:left w:val="nil"/>
              <w:bottom w:val="single" w:sz="4" w:space="0" w:color="auto"/>
              <w:right w:val="single" w:sz="4" w:space="0" w:color="auto"/>
            </w:tcBorders>
            <w:shd w:val="clear" w:color="000000" w:fill="FFFFFF"/>
            <w:vAlign w:val="center"/>
            <w:hideMark/>
          </w:tcPr>
          <w:p w14:paraId="27D4D7AD"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28 205 300,00</w:t>
            </w:r>
          </w:p>
        </w:tc>
        <w:tc>
          <w:tcPr>
            <w:tcW w:w="876" w:type="dxa"/>
            <w:tcBorders>
              <w:top w:val="nil"/>
              <w:left w:val="nil"/>
              <w:bottom w:val="single" w:sz="4" w:space="0" w:color="auto"/>
              <w:right w:val="single" w:sz="4" w:space="0" w:color="auto"/>
            </w:tcBorders>
            <w:shd w:val="clear" w:color="000000" w:fill="FFFFFF"/>
            <w:vAlign w:val="center"/>
            <w:hideMark/>
          </w:tcPr>
          <w:p w14:paraId="2B62D76C"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29 939 700,00</w:t>
            </w:r>
          </w:p>
        </w:tc>
        <w:tc>
          <w:tcPr>
            <w:tcW w:w="1276" w:type="dxa"/>
            <w:tcBorders>
              <w:top w:val="nil"/>
              <w:left w:val="nil"/>
              <w:bottom w:val="single" w:sz="4" w:space="0" w:color="auto"/>
              <w:right w:val="single" w:sz="4" w:space="0" w:color="auto"/>
            </w:tcBorders>
            <w:shd w:val="clear" w:color="000000" w:fill="FFFFFF"/>
            <w:vAlign w:val="center"/>
            <w:hideMark/>
          </w:tcPr>
          <w:p w14:paraId="09EF205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40 971 810,00</w:t>
            </w:r>
          </w:p>
        </w:tc>
        <w:tc>
          <w:tcPr>
            <w:tcW w:w="876" w:type="dxa"/>
            <w:tcBorders>
              <w:top w:val="nil"/>
              <w:left w:val="nil"/>
              <w:bottom w:val="single" w:sz="4" w:space="0" w:color="auto"/>
              <w:right w:val="single" w:sz="4" w:space="0" w:color="auto"/>
            </w:tcBorders>
            <w:shd w:val="clear" w:color="000000" w:fill="FFFFFF"/>
            <w:vAlign w:val="center"/>
            <w:hideMark/>
          </w:tcPr>
          <w:p w14:paraId="35B8050B"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38 678 000,00</w:t>
            </w:r>
          </w:p>
        </w:tc>
        <w:tc>
          <w:tcPr>
            <w:tcW w:w="1276" w:type="dxa"/>
            <w:tcBorders>
              <w:top w:val="nil"/>
              <w:left w:val="nil"/>
              <w:bottom w:val="single" w:sz="4" w:space="0" w:color="auto"/>
              <w:right w:val="single" w:sz="4" w:space="0" w:color="auto"/>
            </w:tcBorders>
            <w:shd w:val="clear" w:color="auto" w:fill="auto"/>
            <w:vAlign w:val="center"/>
            <w:hideMark/>
          </w:tcPr>
          <w:p w14:paraId="6FA63842"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28 418 000,00</w:t>
            </w:r>
          </w:p>
        </w:tc>
        <w:tc>
          <w:tcPr>
            <w:tcW w:w="1134" w:type="dxa"/>
            <w:tcBorders>
              <w:top w:val="nil"/>
              <w:left w:val="nil"/>
              <w:bottom w:val="single" w:sz="4" w:space="0" w:color="auto"/>
              <w:right w:val="single" w:sz="4" w:space="0" w:color="auto"/>
            </w:tcBorders>
            <w:shd w:val="clear" w:color="auto" w:fill="auto"/>
            <w:vAlign w:val="center"/>
            <w:hideMark/>
          </w:tcPr>
          <w:p w14:paraId="56C91DD5"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28 851 000,00</w:t>
            </w:r>
          </w:p>
        </w:tc>
        <w:tc>
          <w:tcPr>
            <w:tcW w:w="876" w:type="dxa"/>
            <w:tcBorders>
              <w:top w:val="nil"/>
              <w:left w:val="nil"/>
              <w:bottom w:val="single" w:sz="4" w:space="0" w:color="auto"/>
              <w:right w:val="single" w:sz="4" w:space="0" w:color="auto"/>
            </w:tcBorders>
            <w:shd w:val="clear" w:color="auto" w:fill="auto"/>
            <w:vAlign w:val="center"/>
            <w:hideMark/>
          </w:tcPr>
          <w:p w14:paraId="7C8A56E8"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28 851 000,00</w:t>
            </w:r>
          </w:p>
        </w:tc>
        <w:tc>
          <w:tcPr>
            <w:tcW w:w="1134" w:type="dxa"/>
            <w:tcBorders>
              <w:top w:val="nil"/>
              <w:left w:val="nil"/>
              <w:bottom w:val="single" w:sz="4" w:space="0" w:color="auto"/>
              <w:right w:val="single" w:sz="4" w:space="0" w:color="auto"/>
            </w:tcBorders>
            <w:shd w:val="clear" w:color="000000" w:fill="FFFFFF"/>
            <w:noWrap/>
            <w:vAlign w:val="center"/>
            <w:hideMark/>
          </w:tcPr>
          <w:p w14:paraId="6234FD03" w14:textId="77777777" w:rsidR="001358FC" w:rsidRPr="00444C69" w:rsidRDefault="001358FC" w:rsidP="001358FC">
            <w:pPr>
              <w:jc w:val="center"/>
              <w:rPr>
                <w:rFonts w:ascii="Courier New" w:hAnsi="Courier New" w:cs="Courier New"/>
                <w:sz w:val="18"/>
                <w:szCs w:val="18"/>
                <w:lang w:eastAsia="ru-RU"/>
              </w:rPr>
            </w:pPr>
            <w:r w:rsidRPr="00444C69">
              <w:rPr>
                <w:rFonts w:ascii="Courier New" w:hAnsi="Courier New" w:cs="Courier New"/>
                <w:sz w:val="18"/>
                <w:szCs w:val="18"/>
                <w:lang w:eastAsia="ru-RU"/>
              </w:rPr>
              <w:t>256 637 810,00</w:t>
            </w:r>
          </w:p>
        </w:tc>
      </w:tr>
    </w:tbl>
    <w:p w14:paraId="14F26237" w14:textId="7111D08C" w:rsidR="006335AD" w:rsidRDefault="006335AD" w:rsidP="001358FC">
      <w:pPr>
        <w:pStyle w:val="ConsPlusNormal"/>
        <w:widowControl/>
        <w:ind w:firstLine="0"/>
        <w:jc w:val="both"/>
        <w:outlineLvl w:val="0"/>
        <w:rPr>
          <w:rFonts w:ascii="Courier New" w:hAnsi="Courier New" w:cs="Courier New"/>
          <w:sz w:val="18"/>
          <w:szCs w:val="18"/>
        </w:rPr>
      </w:pPr>
    </w:p>
    <w:p w14:paraId="537A8F55" w14:textId="77777777" w:rsidR="006335AD" w:rsidRDefault="006335AD">
      <w:pPr>
        <w:rPr>
          <w:rFonts w:ascii="Courier New" w:hAnsi="Courier New" w:cs="Courier New"/>
          <w:sz w:val="18"/>
          <w:szCs w:val="18"/>
          <w:lang w:eastAsia="ru-RU"/>
        </w:rPr>
      </w:pPr>
      <w:r>
        <w:rPr>
          <w:rFonts w:ascii="Courier New" w:hAnsi="Courier New" w:cs="Courier New"/>
          <w:sz w:val="18"/>
          <w:szCs w:val="18"/>
        </w:rPr>
        <w:br w:type="page"/>
      </w:r>
    </w:p>
    <w:p w14:paraId="4E644E78" w14:textId="77777777" w:rsidR="006335AD" w:rsidRDefault="006335AD" w:rsidP="001358FC">
      <w:pPr>
        <w:pStyle w:val="ConsPlusNormal"/>
        <w:widowControl/>
        <w:ind w:firstLine="0"/>
        <w:jc w:val="both"/>
        <w:outlineLvl w:val="0"/>
        <w:rPr>
          <w:rFonts w:ascii="Courier New" w:hAnsi="Courier New" w:cs="Courier New"/>
          <w:sz w:val="18"/>
          <w:szCs w:val="18"/>
        </w:rPr>
        <w:sectPr w:rsidR="006335AD" w:rsidSect="001358FC">
          <w:pgSz w:w="16838" w:h="11906" w:orient="landscape"/>
          <w:pgMar w:top="709" w:right="1134" w:bottom="851" w:left="1134" w:header="709" w:footer="709" w:gutter="0"/>
          <w:cols w:space="708"/>
          <w:docGrid w:linePitch="360"/>
        </w:sectPr>
      </w:pPr>
    </w:p>
    <w:p w14:paraId="220C3F89" w14:textId="77777777" w:rsidR="006335AD" w:rsidRPr="006335AD" w:rsidRDefault="006335AD" w:rsidP="006335AD">
      <w:pPr>
        <w:ind w:left="4111"/>
        <w:outlineLvl w:val="0"/>
        <w:rPr>
          <w:rFonts w:ascii="Courier New" w:hAnsi="Courier New" w:cs="Courier New"/>
          <w:sz w:val="22"/>
          <w:szCs w:val="22"/>
        </w:rPr>
      </w:pPr>
      <w:r w:rsidRPr="006335AD">
        <w:rPr>
          <w:rFonts w:ascii="Courier New" w:hAnsi="Courier New" w:cs="Courier New"/>
          <w:sz w:val="22"/>
          <w:szCs w:val="22"/>
        </w:rPr>
        <w:lastRenderedPageBreak/>
        <w:t xml:space="preserve">Приложение №3 к постановлению администрации Слюдянского городского поселения </w:t>
      </w:r>
    </w:p>
    <w:p w14:paraId="4AEE1FD2" w14:textId="77777777" w:rsidR="006335AD" w:rsidRPr="006335AD" w:rsidRDefault="006335AD" w:rsidP="006335AD">
      <w:pPr>
        <w:ind w:left="4111"/>
        <w:outlineLvl w:val="0"/>
        <w:rPr>
          <w:rFonts w:ascii="Courier New" w:hAnsi="Courier New" w:cs="Courier New"/>
          <w:sz w:val="22"/>
          <w:szCs w:val="22"/>
        </w:rPr>
      </w:pPr>
      <w:r w:rsidRPr="006335AD">
        <w:rPr>
          <w:rFonts w:ascii="Courier New" w:hAnsi="Courier New" w:cs="Courier New"/>
          <w:sz w:val="22"/>
          <w:szCs w:val="22"/>
        </w:rPr>
        <w:t xml:space="preserve">№ 35   от 25.01.2024 </w:t>
      </w:r>
    </w:p>
    <w:p w14:paraId="2C4785D8" w14:textId="77777777" w:rsidR="006335AD" w:rsidRPr="006335AD" w:rsidRDefault="006335AD" w:rsidP="006335AD">
      <w:pPr>
        <w:ind w:left="4111"/>
        <w:outlineLvl w:val="0"/>
        <w:rPr>
          <w:rFonts w:ascii="Courier New" w:hAnsi="Courier New" w:cs="Courier New"/>
          <w:sz w:val="22"/>
          <w:szCs w:val="22"/>
        </w:rPr>
      </w:pPr>
    </w:p>
    <w:p w14:paraId="4EE67F0B" w14:textId="77777777" w:rsidR="006335AD" w:rsidRPr="006335AD" w:rsidRDefault="006335AD" w:rsidP="006335AD">
      <w:pPr>
        <w:ind w:left="4111"/>
        <w:outlineLvl w:val="0"/>
        <w:rPr>
          <w:rFonts w:ascii="Courier New" w:hAnsi="Courier New" w:cs="Courier New"/>
          <w:sz w:val="22"/>
          <w:szCs w:val="22"/>
        </w:rPr>
      </w:pPr>
      <w:r w:rsidRPr="006335AD">
        <w:rPr>
          <w:rFonts w:ascii="Courier New" w:hAnsi="Courier New" w:cs="Courier New"/>
          <w:sz w:val="22"/>
          <w:szCs w:val="22"/>
        </w:rPr>
        <w:t>Приложение № 3 к муниципальной программе «Совершенствование механизмов управления Слюдянским муниципальным образованием» на 2019-2026 годы</w:t>
      </w:r>
    </w:p>
    <w:p w14:paraId="7BA49F16" w14:textId="77777777" w:rsidR="006335AD" w:rsidRPr="006335AD" w:rsidRDefault="006335AD" w:rsidP="006335AD">
      <w:pPr>
        <w:ind w:left="4111"/>
        <w:outlineLvl w:val="0"/>
        <w:rPr>
          <w:rFonts w:ascii="Courier New" w:hAnsi="Courier New" w:cs="Courier New"/>
          <w:sz w:val="22"/>
          <w:szCs w:val="22"/>
        </w:rPr>
      </w:pPr>
    </w:p>
    <w:p w14:paraId="757803E1" w14:textId="77777777" w:rsidR="006335AD" w:rsidRDefault="006335AD" w:rsidP="006335AD">
      <w:pPr>
        <w:shd w:val="clear" w:color="auto" w:fill="FFFFFF"/>
        <w:tabs>
          <w:tab w:val="left" w:pos="284"/>
          <w:tab w:val="left" w:pos="709"/>
          <w:tab w:val="left" w:pos="851"/>
        </w:tabs>
        <w:spacing w:before="7" w:line="252" w:lineRule="exact"/>
        <w:ind w:right="-32"/>
        <w:jc w:val="center"/>
        <w:rPr>
          <w:b/>
          <w:sz w:val="24"/>
          <w:szCs w:val="24"/>
        </w:rPr>
      </w:pPr>
    </w:p>
    <w:p w14:paraId="1839B65E" w14:textId="77777777" w:rsidR="006335AD" w:rsidRPr="006335AD" w:rsidRDefault="006335AD" w:rsidP="006335AD">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6335AD">
        <w:rPr>
          <w:rFonts w:ascii="Arial" w:hAnsi="Arial" w:cs="Arial"/>
          <w:b/>
          <w:sz w:val="24"/>
          <w:szCs w:val="24"/>
        </w:rPr>
        <w:t>ПАСПОРТ</w:t>
      </w:r>
    </w:p>
    <w:p w14:paraId="7915EFB7" w14:textId="7B536433" w:rsidR="006335AD" w:rsidRPr="006335AD" w:rsidRDefault="006335AD" w:rsidP="006335AD">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6335AD">
        <w:rPr>
          <w:rFonts w:ascii="Arial" w:hAnsi="Arial" w:cs="Arial"/>
          <w:b/>
          <w:sz w:val="24"/>
          <w:szCs w:val="24"/>
        </w:rPr>
        <w:t xml:space="preserve">подпрограммы «Реализация полномочий по решению вопросов местного значения администрацией Слюдянского городского поселения на 2019-2026 годы» </w:t>
      </w:r>
    </w:p>
    <w:p w14:paraId="599A28D4" w14:textId="77777777" w:rsidR="006335AD" w:rsidRPr="006335AD" w:rsidRDefault="006335AD" w:rsidP="006335AD">
      <w:pPr>
        <w:shd w:val="clear" w:color="auto" w:fill="FFFFFF"/>
        <w:tabs>
          <w:tab w:val="left" w:pos="284"/>
          <w:tab w:val="left" w:pos="709"/>
          <w:tab w:val="left" w:pos="851"/>
        </w:tabs>
        <w:spacing w:before="7" w:line="252" w:lineRule="exact"/>
        <w:ind w:right="-32"/>
        <w:jc w:val="center"/>
        <w:rPr>
          <w:rFonts w:ascii="Arial" w:hAnsi="Arial" w:cs="Arial"/>
          <w:b/>
          <w:sz w:val="24"/>
          <w:szCs w:val="24"/>
        </w:rPr>
      </w:pPr>
    </w:p>
    <w:p w14:paraId="0A1D35D8" w14:textId="77777777" w:rsidR="006335AD" w:rsidRDefault="006335AD" w:rsidP="006335AD">
      <w:pPr>
        <w:shd w:val="clear" w:color="auto" w:fill="FFFFFF"/>
        <w:tabs>
          <w:tab w:val="left" w:pos="284"/>
          <w:tab w:val="left" w:pos="709"/>
          <w:tab w:val="left" w:pos="851"/>
        </w:tabs>
        <w:spacing w:before="7" w:line="252" w:lineRule="exact"/>
        <w:ind w:right="-32"/>
        <w:jc w:val="center"/>
        <w:rPr>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32"/>
      </w:tblGrid>
      <w:tr w:rsidR="006335AD" w14:paraId="2D39BE6F" w14:textId="77777777" w:rsidTr="006335AD">
        <w:tc>
          <w:tcPr>
            <w:tcW w:w="2802" w:type="dxa"/>
            <w:tcBorders>
              <w:top w:val="single" w:sz="4" w:space="0" w:color="auto"/>
              <w:left w:val="single" w:sz="4" w:space="0" w:color="auto"/>
              <w:bottom w:val="single" w:sz="4" w:space="0" w:color="auto"/>
              <w:right w:val="single" w:sz="4" w:space="0" w:color="auto"/>
            </w:tcBorders>
          </w:tcPr>
          <w:p w14:paraId="1DA7575E" w14:textId="77777777"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t>Наименование</w:t>
            </w:r>
            <w:r w:rsidRPr="0077473C">
              <w:rPr>
                <w:rFonts w:ascii="Courier New" w:hAnsi="Courier New" w:cs="Courier New"/>
                <w:sz w:val="22"/>
                <w:szCs w:val="22"/>
              </w:rPr>
              <w:t xml:space="preserve"> </w:t>
            </w:r>
            <w:r w:rsidRPr="0077473C">
              <w:rPr>
                <w:rFonts w:ascii="Courier New" w:hAnsi="Courier New" w:cs="Courier New"/>
                <w:sz w:val="22"/>
                <w:szCs w:val="22"/>
                <w:lang w:eastAsia="en-US"/>
              </w:rPr>
              <w:t>муниципальной программы</w:t>
            </w:r>
          </w:p>
        </w:tc>
        <w:tc>
          <w:tcPr>
            <w:tcW w:w="6832" w:type="dxa"/>
            <w:tcBorders>
              <w:top w:val="single" w:sz="4" w:space="0" w:color="auto"/>
              <w:left w:val="single" w:sz="4" w:space="0" w:color="auto"/>
              <w:bottom w:val="single" w:sz="4" w:space="0" w:color="auto"/>
              <w:right w:val="single" w:sz="4" w:space="0" w:color="auto"/>
            </w:tcBorders>
          </w:tcPr>
          <w:p w14:paraId="37CF77F5" w14:textId="32C4779C"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t>«Совершенствование механизмов управления Слюдянским муниципальным образованием» на 2019-2026 годы</w:t>
            </w:r>
          </w:p>
        </w:tc>
      </w:tr>
      <w:tr w:rsidR="006335AD" w14:paraId="343AE286" w14:textId="77777777" w:rsidTr="006335AD">
        <w:tc>
          <w:tcPr>
            <w:tcW w:w="2802" w:type="dxa"/>
            <w:tcBorders>
              <w:top w:val="single" w:sz="4" w:space="0" w:color="auto"/>
              <w:left w:val="single" w:sz="4" w:space="0" w:color="auto"/>
              <w:bottom w:val="single" w:sz="4" w:space="0" w:color="auto"/>
              <w:right w:val="single" w:sz="4" w:space="0" w:color="auto"/>
            </w:tcBorders>
            <w:hideMark/>
          </w:tcPr>
          <w:p w14:paraId="1B4B664B" w14:textId="77777777"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t>Наименование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36A0070A" w14:textId="362D615B"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t>Реализация полномочий по решению вопросов местного значения администрацией Слюдянского городского поселения</w:t>
            </w:r>
          </w:p>
        </w:tc>
      </w:tr>
      <w:tr w:rsidR="006335AD" w14:paraId="03CD14B2" w14:textId="77777777" w:rsidTr="006335AD">
        <w:tc>
          <w:tcPr>
            <w:tcW w:w="2802" w:type="dxa"/>
            <w:tcBorders>
              <w:top w:val="single" w:sz="4" w:space="0" w:color="auto"/>
              <w:left w:val="single" w:sz="4" w:space="0" w:color="auto"/>
              <w:bottom w:val="single" w:sz="4" w:space="0" w:color="auto"/>
              <w:right w:val="single" w:sz="4" w:space="0" w:color="auto"/>
            </w:tcBorders>
            <w:hideMark/>
          </w:tcPr>
          <w:p w14:paraId="52110AFE" w14:textId="77777777"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t>Ответственный исполнитель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72DF83B8" w14:textId="05FCB70E"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t>Управление делами администрации Слюдянского городского поселения</w:t>
            </w:r>
          </w:p>
        </w:tc>
      </w:tr>
      <w:tr w:rsidR="006335AD" w14:paraId="1A83F7FB" w14:textId="77777777" w:rsidTr="006335AD">
        <w:tc>
          <w:tcPr>
            <w:tcW w:w="2802" w:type="dxa"/>
            <w:tcBorders>
              <w:top w:val="single" w:sz="4" w:space="0" w:color="auto"/>
              <w:left w:val="single" w:sz="4" w:space="0" w:color="auto"/>
              <w:bottom w:val="single" w:sz="4" w:space="0" w:color="auto"/>
              <w:right w:val="single" w:sz="4" w:space="0" w:color="auto"/>
            </w:tcBorders>
          </w:tcPr>
          <w:p w14:paraId="6D9FA509" w14:textId="77777777"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rPr>
              <w:t>Соисполнитель муниципальной программы (при наличии)</w:t>
            </w:r>
          </w:p>
        </w:tc>
        <w:tc>
          <w:tcPr>
            <w:tcW w:w="6832" w:type="dxa"/>
            <w:tcBorders>
              <w:top w:val="single" w:sz="4" w:space="0" w:color="auto"/>
              <w:left w:val="single" w:sz="4" w:space="0" w:color="auto"/>
              <w:bottom w:val="single" w:sz="4" w:space="0" w:color="auto"/>
              <w:right w:val="single" w:sz="4" w:space="0" w:color="auto"/>
            </w:tcBorders>
          </w:tcPr>
          <w:p w14:paraId="208B4933" w14:textId="77777777"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rPr>
              <w:t>Комитет по экономике и финансам администрации Слюдянского городского поселения</w:t>
            </w:r>
          </w:p>
        </w:tc>
      </w:tr>
      <w:tr w:rsidR="006335AD" w14:paraId="368D1D9E" w14:textId="77777777" w:rsidTr="006335AD">
        <w:tc>
          <w:tcPr>
            <w:tcW w:w="2802" w:type="dxa"/>
            <w:tcBorders>
              <w:top w:val="single" w:sz="4" w:space="0" w:color="auto"/>
              <w:left w:val="single" w:sz="4" w:space="0" w:color="auto"/>
              <w:bottom w:val="single" w:sz="4" w:space="0" w:color="auto"/>
              <w:right w:val="single" w:sz="4" w:space="0" w:color="auto"/>
            </w:tcBorders>
            <w:hideMark/>
          </w:tcPr>
          <w:p w14:paraId="53CD127A" w14:textId="4B074324"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t>Цель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7D4AB84B" w14:textId="77777777" w:rsidR="006335AD" w:rsidRPr="0077473C" w:rsidRDefault="006335AD" w:rsidP="0077473C">
            <w:pPr>
              <w:tabs>
                <w:tab w:val="left" w:pos="284"/>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t>Совершенствование системы управления Слюдянским муниципальным образованием</w:t>
            </w:r>
          </w:p>
        </w:tc>
      </w:tr>
      <w:tr w:rsidR="006335AD" w14:paraId="6F93E606" w14:textId="77777777" w:rsidTr="006335AD">
        <w:trPr>
          <w:trHeight w:val="2753"/>
        </w:trPr>
        <w:tc>
          <w:tcPr>
            <w:tcW w:w="2802" w:type="dxa"/>
            <w:tcBorders>
              <w:top w:val="single" w:sz="4" w:space="0" w:color="auto"/>
              <w:left w:val="single" w:sz="4" w:space="0" w:color="auto"/>
              <w:bottom w:val="single" w:sz="4" w:space="0" w:color="auto"/>
              <w:right w:val="single" w:sz="4" w:space="0" w:color="auto"/>
            </w:tcBorders>
            <w:hideMark/>
          </w:tcPr>
          <w:p w14:paraId="5EB6005A" w14:textId="70A7989D"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t>Задачи подпрограммы</w:t>
            </w:r>
          </w:p>
        </w:tc>
        <w:tc>
          <w:tcPr>
            <w:tcW w:w="6832" w:type="dxa"/>
            <w:tcBorders>
              <w:top w:val="single" w:sz="4" w:space="0" w:color="auto"/>
              <w:left w:val="single" w:sz="4" w:space="0" w:color="auto"/>
              <w:bottom w:val="single" w:sz="4" w:space="0" w:color="auto"/>
              <w:right w:val="single" w:sz="4" w:space="0" w:color="auto"/>
            </w:tcBorders>
          </w:tcPr>
          <w:p w14:paraId="07386141" w14:textId="1098DDBD" w:rsidR="006335AD" w:rsidRPr="0077473C" w:rsidRDefault="006335AD" w:rsidP="0077473C">
            <w:pPr>
              <w:pStyle w:val="a3"/>
              <w:spacing w:line="256" w:lineRule="auto"/>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1.Внедрение программно-целевых принципов</w:t>
            </w:r>
          </w:p>
          <w:p w14:paraId="18F7A4F3" w14:textId="441B324B" w:rsidR="006335AD" w:rsidRPr="0077473C" w:rsidRDefault="006335AD" w:rsidP="0077473C">
            <w:pPr>
              <w:pStyle w:val="a3"/>
              <w:spacing w:line="256" w:lineRule="auto"/>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организации деятельности органов местного</w:t>
            </w:r>
          </w:p>
          <w:p w14:paraId="6F7FC9CD" w14:textId="6896A563" w:rsidR="006335AD" w:rsidRPr="0077473C" w:rsidRDefault="006335AD" w:rsidP="0077473C">
            <w:pPr>
              <w:pStyle w:val="a3"/>
              <w:spacing w:line="256" w:lineRule="auto"/>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самоуправления Слюдянского муниципального образования.</w:t>
            </w:r>
          </w:p>
          <w:p w14:paraId="146DC146" w14:textId="77777777" w:rsidR="006335AD" w:rsidRPr="0077473C" w:rsidRDefault="006335AD" w:rsidP="0077473C">
            <w:pPr>
              <w:pStyle w:val="a3"/>
              <w:spacing w:line="256" w:lineRule="auto"/>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2.Обеспечение эффективного использования бюджетных</w:t>
            </w:r>
          </w:p>
          <w:p w14:paraId="519C6163" w14:textId="7653A599" w:rsidR="006335AD" w:rsidRPr="0077473C" w:rsidRDefault="006335AD" w:rsidP="0077473C">
            <w:pPr>
              <w:pStyle w:val="a3"/>
              <w:spacing w:line="256" w:lineRule="auto"/>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средств.</w:t>
            </w:r>
          </w:p>
          <w:p w14:paraId="7750ED53" w14:textId="3DDE38A6" w:rsidR="006335AD" w:rsidRPr="0077473C" w:rsidRDefault="006335AD" w:rsidP="0077473C">
            <w:pPr>
              <w:pStyle w:val="a3"/>
              <w:spacing w:line="256" w:lineRule="auto"/>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3.Обеспечение качественного предоставления</w:t>
            </w:r>
          </w:p>
          <w:p w14:paraId="76AD8B99" w14:textId="77777777" w:rsidR="006335AD" w:rsidRPr="0077473C" w:rsidRDefault="006335AD" w:rsidP="0077473C">
            <w:pPr>
              <w:pStyle w:val="a3"/>
              <w:spacing w:line="256" w:lineRule="auto"/>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муниципальных услуг и исполнения муниципальных</w:t>
            </w:r>
          </w:p>
          <w:p w14:paraId="7AD175EC" w14:textId="0204C83C" w:rsidR="006335AD" w:rsidRPr="0077473C" w:rsidRDefault="006335AD" w:rsidP="0077473C">
            <w:pPr>
              <w:pStyle w:val="a3"/>
              <w:spacing w:line="256" w:lineRule="auto"/>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функций.</w:t>
            </w:r>
          </w:p>
          <w:p w14:paraId="50A5DCFD" w14:textId="77777777" w:rsidR="006335AD" w:rsidRPr="0077473C" w:rsidRDefault="006335AD" w:rsidP="0077473C">
            <w:pPr>
              <w:pStyle w:val="a3"/>
              <w:spacing w:line="256" w:lineRule="auto"/>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4.Создание и внедрение эффективных механизмов и</w:t>
            </w:r>
          </w:p>
          <w:p w14:paraId="061BB24D" w14:textId="0C825DC6" w:rsidR="006335AD" w:rsidRPr="0077473C" w:rsidRDefault="006335AD" w:rsidP="0077473C">
            <w:pPr>
              <w:pStyle w:val="a3"/>
              <w:spacing w:line="256" w:lineRule="auto"/>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технологий управления социальной сферой</w:t>
            </w:r>
          </w:p>
        </w:tc>
      </w:tr>
      <w:tr w:rsidR="006335AD" w14:paraId="7A0484DC" w14:textId="77777777" w:rsidTr="006335AD">
        <w:trPr>
          <w:trHeight w:val="844"/>
        </w:trPr>
        <w:tc>
          <w:tcPr>
            <w:tcW w:w="2802" w:type="dxa"/>
            <w:tcBorders>
              <w:top w:val="single" w:sz="4" w:space="0" w:color="auto"/>
              <w:left w:val="single" w:sz="4" w:space="0" w:color="auto"/>
              <w:bottom w:val="single" w:sz="4" w:space="0" w:color="auto"/>
              <w:right w:val="single" w:sz="4" w:space="0" w:color="auto"/>
            </w:tcBorders>
            <w:hideMark/>
          </w:tcPr>
          <w:p w14:paraId="17EC5AE9" w14:textId="77777777"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t>Сроки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61685151" w14:textId="77777777" w:rsidR="006335AD" w:rsidRPr="0077473C" w:rsidRDefault="006335AD" w:rsidP="0077473C">
            <w:pPr>
              <w:tabs>
                <w:tab w:val="left" w:pos="284"/>
                <w:tab w:val="left" w:pos="709"/>
                <w:tab w:val="left" w:pos="851"/>
              </w:tabs>
              <w:spacing w:before="240"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t>2019-2026 годы</w:t>
            </w:r>
          </w:p>
        </w:tc>
      </w:tr>
      <w:tr w:rsidR="006335AD" w14:paraId="6E817E18" w14:textId="77777777" w:rsidTr="006335AD">
        <w:tc>
          <w:tcPr>
            <w:tcW w:w="2802" w:type="dxa"/>
            <w:tcBorders>
              <w:top w:val="single" w:sz="4" w:space="0" w:color="auto"/>
              <w:left w:val="single" w:sz="4" w:space="0" w:color="auto"/>
              <w:bottom w:val="single" w:sz="4" w:space="0" w:color="auto"/>
              <w:right w:val="single" w:sz="4" w:space="0" w:color="auto"/>
            </w:tcBorders>
            <w:hideMark/>
          </w:tcPr>
          <w:p w14:paraId="1A69F678" w14:textId="00541C59"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t>Целевые показатели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6E210786" w14:textId="77777777" w:rsidR="006335AD" w:rsidRPr="0077473C" w:rsidRDefault="006335AD" w:rsidP="0077473C">
            <w:pPr>
              <w:pStyle w:val="a3"/>
              <w:spacing w:line="256" w:lineRule="auto"/>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1.Уровень исполнения полномочий Слюдянского муниципального образования.</w:t>
            </w:r>
          </w:p>
          <w:p w14:paraId="042A86C9" w14:textId="77777777" w:rsidR="006335AD" w:rsidRPr="0077473C" w:rsidRDefault="006335AD" w:rsidP="0077473C">
            <w:pPr>
              <w:pStyle w:val="a3"/>
              <w:spacing w:line="256" w:lineRule="auto"/>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Слюдянского муниципального образования.</w:t>
            </w:r>
          </w:p>
        </w:tc>
      </w:tr>
      <w:tr w:rsidR="006335AD" w14:paraId="341CB927" w14:textId="77777777" w:rsidTr="006335AD">
        <w:tc>
          <w:tcPr>
            <w:tcW w:w="2802" w:type="dxa"/>
            <w:tcBorders>
              <w:top w:val="single" w:sz="4" w:space="0" w:color="auto"/>
              <w:left w:val="single" w:sz="4" w:space="0" w:color="auto"/>
              <w:bottom w:val="single" w:sz="4" w:space="0" w:color="auto"/>
              <w:right w:val="single" w:sz="4" w:space="0" w:color="auto"/>
            </w:tcBorders>
            <w:hideMark/>
          </w:tcPr>
          <w:p w14:paraId="78CF5DF2" w14:textId="77777777"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bookmarkStart w:id="13" w:name="_Hlk56070878"/>
            <w:r w:rsidRPr="0077473C">
              <w:rPr>
                <w:rFonts w:ascii="Courier New" w:hAnsi="Courier New" w:cs="Courier New"/>
                <w:sz w:val="22"/>
                <w:szCs w:val="22"/>
                <w:lang w:eastAsia="en-US"/>
              </w:rPr>
              <w:t>Ресурсное обеспечение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4653F73D" w14:textId="792FA9E6" w:rsidR="006335AD" w:rsidRPr="0077473C" w:rsidRDefault="006335AD" w:rsidP="0077473C">
            <w:pPr>
              <w:tabs>
                <w:tab w:val="left" w:pos="284"/>
                <w:tab w:val="left" w:pos="709"/>
                <w:tab w:val="left" w:pos="851"/>
              </w:tabs>
              <w:spacing w:line="256" w:lineRule="auto"/>
              <w:jc w:val="both"/>
              <w:rPr>
                <w:rFonts w:ascii="Courier New" w:hAnsi="Courier New" w:cs="Courier New"/>
                <w:b/>
                <w:bCs/>
                <w:sz w:val="22"/>
                <w:szCs w:val="22"/>
                <w:lang w:eastAsia="en-US"/>
              </w:rPr>
            </w:pPr>
            <w:r w:rsidRPr="0077473C">
              <w:rPr>
                <w:rFonts w:ascii="Courier New" w:hAnsi="Courier New" w:cs="Courier New"/>
                <w:b/>
                <w:bCs/>
                <w:sz w:val="22"/>
                <w:szCs w:val="22"/>
                <w:lang w:eastAsia="en-US"/>
              </w:rPr>
              <w:t>Общий объем финансирования подпрограммы составляет –</w:t>
            </w:r>
            <w:bookmarkStart w:id="14" w:name="_Hlk111559683"/>
            <w:r w:rsidRPr="0077473C">
              <w:rPr>
                <w:rFonts w:ascii="Courier New" w:hAnsi="Courier New" w:cs="Courier New"/>
                <w:b/>
                <w:bCs/>
                <w:sz w:val="22"/>
                <w:szCs w:val="22"/>
                <w:lang w:eastAsia="en-US"/>
              </w:rPr>
              <w:t>369 641 923</w:t>
            </w:r>
            <w:r w:rsidRPr="0077473C">
              <w:rPr>
                <w:rFonts w:ascii="Courier New" w:eastAsiaTheme="minorHAnsi" w:hAnsi="Courier New" w:cs="Courier New"/>
                <w:b/>
                <w:bCs/>
                <w:sz w:val="22"/>
                <w:szCs w:val="22"/>
                <w:lang w:eastAsia="en-US"/>
              </w:rPr>
              <w:t>,08 руб.: в том числе по годам реализации:</w:t>
            </w:r>
          </w:p>
          <w:p w14:paraId="1E40AF69" w14:textId="62C51294"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2019г.– 31 328 857, 33 руб.</w:t>
            </w:r>
          </w:p>
          <w:p w14:paraId="3296173A"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2020г.– 33 395 008, 48 руб.</w:t>
            </w:r>
          </w:p>
          <w:p w14:paraId="4305DBDE"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lastRenderedPageBreak/>
              <w:t>2021г.– 36 735 302,82 руб.</w:t>
            </w:r>
          </w:p>
          <w:p w14:paraId="52D0BEA5" w14:textId="3D669893"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2022г.– 41 001 545,68 руб.</w:t>
            </w:r>
          </w:p>
          <w:p w14:paraId="2D2EA878"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2023г.– 49 240 510,59 руб.</w:t>
            </w:r>
          </w:p>
          <w:p w14:paraId="7201C5FA"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2024г.– 59 313 566,06 руб.</w:t>
            </w:r>
          </w:p>
          <w:p w14:paraId="4915057A"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2025 г.- 59 313 566,06 руб.</w:t>
            </w:r>
          </w:p>
          <w:bookmarkEnd w:id="14"/>
          <w:p w14:paraId="467FE453"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2026 г.- 59 313 566,06 руб.</w:t>
            </w:r>
          </w:p>
          <w:p w14:paraId="3367172D"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77473C">
              <w:rPr>
                <w:rFonts w:ascii="Courier New" w:eastAsiaTheme="minorHAnsi" w:hAnsi="Courier New" w:cs="Courier New"/>
                <w:b/>
                <w:bCs/>
                <w:sz w:val="22"/>
                <w:szCs w:val="22"/>
                <w:lang w:eastAsia="en-US"/>
              </w:rPr>
              <w:t>В том числе, за счет средств федерального бюджета-</w:t>
            </w:r>
            <w:r w:rsidRPr="0077473C">
              <w:rPr>
                <w:rFonts w:ascii="Courier New" w:eastAsiaTheme="minorHAnsi" w:hAnsi="Courier New" w:cs="Courier New"/>
                <w:sz w:val="22"/>
                <w:szCs w:val="22"/>
                <w:lang w:eastAsia="en-US"/>
              </w:rPr>
              <w:t xml:space="preserve"> </w:t>
            </w:r>
            <w:r w:rsidRPr="0077473C">
              <w:rPr>
                <w:rFonts w:ascii="Courier New" w:eastAsiaTheme="minorHAnsi" w:hAnsi="Courier New" w:cs="Courier New"/>
                <w:b/>
                <w:bCs/>
                <w:sz w:val="22"/>
                <w:szCs w:val="22"/>
                <w:lang w:eastAsia="en-US"/>
              </w:rPr>
              <w:t>00,00 руб.:</w:t>
            </w:r>
          </w:p>
          <w:p w14:paraId="14F0D6B8" w14:textId="23F80CF5"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2019г.– 00, 00 руб.</w:t>
            </w:r>
          </w:p>
          <w:p w14:paraId="7669FB40"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2020г.– 00, 00 руб.</w:t>
            </w:r>
          </w:p>
          <w:p w14:paraId="5AD8BF1C"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2021г.– 00, 00 руб.</w:t>
            </w:r>
          </w:p>
          <w:p w14:paraId="48286E90" w14:textId="7E15C66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2022г.– 00, 00 руб.</w:t>
            </w:r>
          </w:p>
          <w:p w14:paraId="52265889"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2023г.– 00, 00 руб.</w:t>
            </w:r>
          </w:p>
          <w:p w14:paraId="241F71E3"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2024г.– 00, 00 руб.</w:t>
            </w:r>
          </w:p>
          <w:p w14:paraId="6560DD71" w14:textId="5FF9FDB5"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2025г.- 00,00 руб.</w:t>
            </w:r>
          </w:p>
          <w:p w14:paraId="501C18EF" w14:textId="1487011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2026г.-</w:t>
            </w:r>
            <w:r w:rsidRPr="0077473C">
              <w:rPr>
                <w:rFonts w:ascii="Courier New" w:hAnsi="Courier New" w:cs="Courier New"/>
                <w:sz w:val="22"/>
                <w:szCs w:val="22"/>
              </w:rPr>
              <w:t xml:space="preserve"> </w:t>
            </w:r>
            <w:r w:rsidRPr="0077473C">
              <w:rPr>
                <w:rFonts w:ascii="Courier New" w:eastAsiaTheme="minorHAnsi" w:hAnsi="Courier New" w:cs="Courier New"/>
                <w:sz w:val="22"/>
                <w:szCs w:val="22"/>
                <w:lang w:eastAsia="en-US"/>
              </w:rPr>
              <w:t>00,00 руб.</w:t>
            </w:r>
          </w:p>
          <w:p w14:paraId="60F55D57"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77473C">
              <w:rPr>
                <w:rFonts w:ascii="Courier New" w:eastAsiaTheme="minorHAnsi" w:hAnsi="Courier New" w:cs="Courier New"/>
                <w:b/>
                <w:bCs/>
                <w:sz w:val="22"/>
                <w:szCs w:val="22"/>
                <w:lang w:eastAsia="en-US"/>
              </w:rPr>
              <w:t>В том числе, за счет средств областного бюджета- 5 600,00 руб.:</w:t>
            </w:r>
          </w:p>
          <w:p w14:paraId="400ACE9D" w14:textId="24694E7D"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2019г.– 700, 00 руб.</w:t>
            </w:r>
          </w:p>
          <w:p w14:paraId="79A5281C"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2020г.– 700, 00 руб.</w:t>
            </w:r>
          </w:p>
          <w:p w14:paraId="5000BA86"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2021г.– 700, 00 руб.</w:t>
            </w:r>
          </w:p>
          <w:p w14:paraId="4700865D" w14:textId="76F4C8A1"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2022г.– 700, 00 руб.</w:t>
            </w:r>
          </w:p>
          <w:p w14:paraId="7A2F75E6"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2023г.– 700, 00 руб.</w:t>
            </w:r>
          </w:p>
          <w:p w14:paraId="09CAE9C6"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2024г.– 700, 00 руб.</w:t>
            </w:r>
          </w:p>
          <w:p w14:paraId="48771617"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2025 г.- 700,00 руб.</w:t>
            </w:r>
          </w:p>
          <w:p w14:paraId="1B973CEF"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2026 г.- 700,00 руб.</w:t>
            </w:r>
          </w:p>
          <w:p w14:paraId="140968BB"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b/>
                <w:bCs/>
                <w:sz w:val="22"/>
                <w:szCs w:val="22"/>
                <w:lang w:eastAsia="en-US"/>
              </w:rPr>
              <w:t>В</w:t>
            </w:r>
            <w:r w:rsidRPr="0077473C">
              <w:rPr>
                <w:rFonts w:ascii="Courier New" w:eastAsiaTheme="minorHAnsi" w:hAnsi="Courier New" w:cs="Courier New"/>
                <w:sz w:val="22"/>
                <w:szCs w:val="22"/>
                <w:lang w:eastAsia="en-US"/>
              </w:rPr>
              <w:t xml:space="preserve"> </w:t>
            </w:r>
            <w:r w:rsidRPr="0077473C">
              <w:rPr>
                <w:rFonts w:ascii="Courier New" w:eastAsiaTheme="minorHAnsi" w:hAnsi="Courier New" w:cs="Courier New"/>
                <w:b/>
                <w:bCs/>
                <w:sz w:val="22"/>
                <w:szCs w:val="22"/>
                <w:lang w:eastAsia="en-US"/>
              </w:rPr>
              <w:t xml:space="preserve">том числе, за счет средств местного бюджета –                    </w:t>
            </w:r>
            <w:bookmarkStart w:id="15" w:name="_Hlk157262065"/>
            <w:r w:rsidRPr="0077473C">
              <w:rPr>
                <w:rFonts w:ascii="Courier New" w:eastAsiaTheme="minorHAnsi" w:hAnsi="Courier New" w:cs="Courier New"/>
                <w:b/>
                <w:bCs/>
                <w:sz w:val="22"/>
                <w:szCs w:val="22"/>
                <w:lang w:eastAsia="en-US"/>
              </w:rPr>
              <w:t>310 379 194,04</w:t>
            </w:r>
            <w:r w:rsidRPr="0077473C">
              <w:rPr>
                <w:rFonts w:ascii="Courier New" w:eastAsiaTheme="minorHAnsi" w:hAnsi="Courier New" w:cs="Courier New"/>
                <w:sz w:val="22"/>
                <w:szCs w:val="22"/>
                <w:lang w:eastAsia="en-US"/>
              </w:rPr>
              <w:t xml:space="preserve"> </w:t>
            </w:r>
            <w:r w:rsidRPr="0077473C">
              <w:rPr>
                <w:rFonts w:ascii="Courier New" w:eastAsiaTheme="minorHAnsi" w:hAnsi="Courier New" w:cs="Courier New"/>
                <w:b/>
                <w:bCs/>
                <w:sz w:val="22"/>
                <w:szCs w:val="22"/>
                <w:lang w:eastAsia="en-US"/>
              </w:rPr>
              <w:t>руб.:</w:t>
            </w:r>
          </w:p>
          <w:p w14:paraId="4803817C" w14:textId="27C1C3AC"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2019г.– 31 328 157,33 руб.</w:t>
            </w:r>
          </w:p>
          <w:p w14:paraId="498B4AB0"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2020г.– 33 394 308,48 руб.</w:t>
            </w:r>
          </w:p>
          <w:p w14:paraId="7FBD1734"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 xml:space="preserve">2021г.– </w:t>
            </w:r>
            <w:bookmarkStart w:id="16" w:name="_Hlk87184634"/>
            <w:r w:rsidRPr="0077473C">
              <w:rPr>
                <w:rFonts w:ascii="Courier New" w:eastAsiaTheme="minorHAnsi" w:hAnsi="Courier New" w:cs="Courier New"/>
                <w:sz w:val="22"/>
                <w:szCs w:val="22"/>
                <w:lang w:eastAsia="en-US"/>
              </w:rPr>
              <w:t xml:space="preserve">36 734 602,82 </w:t>
            </w:r>
            <w:bookmarkEnd w:id="16"/>
            <w:r w:rsidRPr="0077473C">
              <w:rPr>
                <w:rFonts w:ascii="Courier New" w:eastAsiaTheme="minorHAnsi" w:hAnsi="Courier New" w:cs="Courier New"/>
                <w:sz w:val="22"/>
                <w:szCs w:val="22"/>
                <w:lang w:eastAsia="en-US"/>
              </w:rPr>
              <w:t>руб.</w:t>
            </w:r>
          </w:p>
          <w:p w14:paraId="14301ADB" w14:textId="4F7C68A3"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2022г.– 41 000 845,68 руб.</w:t>
            </w:r>
          </w:p>
          <w:p w14:paraId="14830BDE"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2023г.– 49 239 810,59 руб.</w:t>
            </w:r>
          </w:p>
          <w:p w14:paraId="026B01FE"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2024г.– 39 198 456,38 руб.</w:t>
            </w:r>
          </w:p>
          <w:p w14:paraId="5E38258B"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2025 г.- 39 761 556,38 руб.</w:t>
            </w:r>
          </w:p>
          <w:p w14:paraId="2B052F26"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2026 г.-</w:t>
            </w:r>
            <w:r w:rsidRPr="0077473C">
              <w:rPr>
                <w:rFonts w:ascii="Courier New" w:hAnsi="Courier New" w:cs="Courier New"/>
                <w:sz w:val="22"/>
                <w:szCs w:val="22"/>
              </w:rPr>
              <w:t xml:space="preserve"> </w:t>
            </w:r>
            <w:r w:rsidRPr="0077473C">
              <w:rPr>
                <w:rFonts w:ascii="Courier New" w:eastAsiaTheme="minorHAnsi" w:hAnsi="Courier New" w:cs="Courier New"/>
                <w:sz w:val="22"/>
                <w:szCs w:val="22"/>
                <w:lang w:eastAsia="en-US"/>
              </w:rPr>
              <w:t>39 721 456,38</w:t>
            </w:r>
            <w:r w:rsidRPr="0077473C">
              <w:rPr>
                <w:rFonts w:ascii="Courier New" w:hAnsi="Courier New" w:cs="Courier New"/>
                <w:sz w:val="22"/>
                <w:szCs w:val="22"/>
              </w:rPr>
              <w:t xml:space="preserve"> </w:t>
            </w:r>
            <w:r w:rsidRPr="0077473C">
              <w:rPr>
                <w:rFonts w:ascii="Courier New" w:eastAsiaTheme="minorHAnsi" w:hAnsi="Courier New" w:cs="Courier New"/>
                <w:sz w:val="22"/>
                <w:szCs w:val="22"/>
                <w:lang w:eastAsia="en-US"/>
              </w:rPr>
              <w:t>руб.</w:t>
            </w:r>
          </w:p>
          <w:p w14:paraId="00EE93A2"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b/>
                <w:bCs/>
                <w:sz w:val="22"/>
                <w:szCs w:val="22"/>
                <w:lang w:eastAsia="en-US"/>
              </w:rPr>
            </w:pPr>
            <w:r w:rsidRPr="0077473C">
              <w:rPr>
                <w:rFonts w:ascii="Courier New" w:eastAsiaTheme="minorHAnsi" w:hAnsi="Courier New" w:cs="Courier New"/>
                <w:b/>
                <w:bCs/>
                <w:sz w:val="22"/>
                <w:szCs w:val="22"/>
                <w:lang w:eastAsia="en-US"/>
              </w:rPr>
              <w:t>В том числе недостающие средства – 59 257 129,04 руб.;</w:t>
            </w:r>
          </w:p>
          <w:p w14:paraId="5BA2649F" w14:textId="72C7162B"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2019г.– 0, 00 руб.</w:t>
            </w:r>
          </w:p>
          <w:p w14:paraId="7FFB1F7F"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2020г.– 0, 00 руб.</w:t>
            </w:r>
          </w:p>
          <w:p w14:paraId="5FF43A7B"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2021г.– 0, 00 руб.</w:t>
            </w:r>
          </w:p>
          <w:p w14:paraId="37745787" w14:textId="5AAA7178"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2022г.– 0,00 руб.</w:t>
            </w:r>
          </w:p>
          <w:p w14:paraId="054E9D87"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2023г.– 0,00 руб.</w:t>
            </w:r>
          </w:p>
          <w:p w14:paraId="33FE0276"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2024г.– 20 114 409,68руб.</w:t>
            </w:r>
          </w:p>
          <w:p w14:paraId="32B1281C" w14:textId="33AC329A"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2025г.-</w:t>
            </w:r>
            <w:r w:rsidRPr="0077473C">
              <w:rPr>
                <w:rFonts w:ascii="Courier New" w:hAnsi="Courier New" w:cs="Courier New"/>
                <w:sz w:val="22"/>
                <w:szCs w:val="22"/>
              </w:rPr>
              <w:t xml:space="preserve"> </w:t>
            </w:r>
            <w:r w:rsidRPr="0077473C">
              <w:rPr>
                <w:rFonts w:ascii="Courier New" w:eastAsiaTheme="minorHAnsi" w:hAnsi="Courier New" w:cs="Courier New"/>
                <w:sz w:val="22"/>
                <w:szCs w:val="22"/>
                <w:lang w:eastAsia="en-US"/>
              </w:rPr>
              <w:t>19 551 309,68руб.</w:t>
            </w:r>
          </w:p>
          <w:p w14:paraId="515C7956" w14:textId="2443B2E4"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r w:rsidRPr="0077473C">
              <w:rPr>
                <w:rFonts w:ascii="Courier New" w:eastAsiaTheme="minorHAnsi" w:hAnsi="Courier New" w:cs="Courier New"/>
                <w:sz w:val="22"/>
                <w:szCs w:val="22"/>
                <w:lang w:eastAsia="en-US"/>
              </w:rPr>
              <w:t>2026-г.-</w:t>
            </w:r>
            <w:r w:rsidRPr="0077473C">
              <w:rPr>
                <w:rFonts w:ascii="Courier New" w:hAnsi="Courier New" w:cs="Courier New"/>
                <w:sz w:val="22"/>
                <w:szCs w:val="22"/>
              </w:rPr>
              <w:t xml:space="preserve"> 19</w:t>
            </w:r>
            <w:r w:rsidRPr="0077473C">
              <w:rPr>
                <w:rFonts w:ascii="Courier New" w:eastAsiaTheme="minorHAnsi" w:hAnsi="Courier New" w:cs="Courier New"/>
                <w:sz w:val="22"/>
                <w:szCs w:val="22"/>
                <w:lang w:eastAsia="en-US"/>
              </w:rPr>
              <w:t xml:space="preserve"> 591 409,68руб</w:t>
            </w:r>
          </w:p>
          <w:bookmarkEnd w:id="15"/>
          <w:p w14:paraId="63A7B6CD" w14:textId="77777777" w:rsidR="006335AD" w:rsidRPr="0077473C" w:rsidRDefault="006335AD" w:rsidP="0077473C">
            <w:pPr>
              <w:tabs>
                <w:tab w:val="left" w:pos="284"/>
                <w:tab w:val="left" w:pos="709"/>
                <w:tab w:val="left" w:pos="851"/>
              </w:tabs>
              <w:spacing w:line="256" w:lineRule="auto"/>
              <w:jc w:val="both"/>
              <w:rPr>
                <w:rFonts w:ascii="Courier New" w:eastAsiaTheme="minorHAnsi" w:hAnsi="Courier New" w:cs="Courier New"/>
                <w:sz w:val="22"/>
                <w:szCs w:val="22"/>
                <w:lang w:eastAsia="en-US"/>
              </w:rPr>
            </w:pPr>
          </w:p>
        </w:tc>
      </w:tr>
      <w:bookmarkEnd w:id="13"/>
      <w:tr w:rsidR="006335AD" w14:paraId="2701D249" w14:textId="77777777" w:rsidTr="006335AD">
        <w:tc>
          <w:tcPr>
            <w:tcW w:w="2802" w:type="dxa"/>
            <w:tcBorders>
              <w:top w:val="single" w:sz="4" w:space="0" w:color="auto"/>
              <w:left w:val="single" w:sz="4" w:space="0" w:color="auto"/>
              <w:bottom w:val="single" w:sz="4" w:space="0" w:color="auto"/>
              <w:right w:val="single" w:sz="4" w:space="0" w:color="auto"/>
            </w:tcBorders>
            <w:hideMark/>
          </w:tcPr>
          <w:p w14:paraId="4CF7EF79" w14:textId="77777777" w:rsidR="006335AD" w:rsidRPr="0077473C" w:rsidRDefault="006335AD" w:rsidP="0077473C">
            <w:pPr>
              <w:tabs>
                <w:tab w:val="left" w:pos="284"/>
                <w:tab w:val="left" w:pos="709"/>
                <w:tab w:val="left" w:pos="851"/>
              </w:tabs>
              <w:spacing w:line="256" w:lineRule="auto"/>
              <w:jc w:val="both"/>
              <w:rPr>
                <w:rFonts w:ascii="Courier New" w:hAnsi="Courier New" w:cs="Courier New"/>
                <w:sz w:val="22"/>
                <w:szCs w:val="22"/>
                <w:lang w:eastAsia="en-US"/>
              </w:rPr>
            </w:pPr>
            <w:r w:rsidRPr="0077473C">
              <w:rPr>
                <w:rFonts w:ascii="Courier New" w:hAnsi="Courier New" w:cs="Courier New"/>
                <w:sz w:val="22"/>
                <w:szCs w:val="22"/>
                <w:lang w:eastAsia="en-US"/>
              </w:rPr>
              <w:lastRenderedPageBreak/>
              <w:t>Ожидаемые конечные результаты реализации подпрограммы</w:t>
            </w:r>
          </w:p>
        </w:tc>
        <w:tc>
          <w:tcPr>
            <w:tcW w:w="6832" w:type="dxa"/>
            <w:tcBorders>
              <w:top w:val="single" w:sz="4" w:space="0" w:color="auto"/>
              <w:left w:val="single" w:sz="4" w:space="0" w:color="auto"/>
              <w:bottom w:val="single" w:sz="4" w:space="0" w:color="auto"/>
              <w:right w:val="single" w:sz="4" w:space="0" w:color="auto"/>
            </w:tcBorders>
            <w:hideMark/>
          </w:tcPr>
          <w:p w14:paraId="5EAADAC8" w14:textId="0F919B28" w:rsidR="006335AD" w:rsidRPr="0077473C" w:rsidRDefault="006335AD" w:rsidP="0077473C">
            <w:pPr>
              <w:pStyle w:val="a3"/>
              <w:spacing w:line="256" w:lineRule="auto"/>
              <w:ind w:left="120"/>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1.Обеспечение внедрения элементов управления деятельностью по результатам (целям).</w:t>
            </w:r>
          </w:p>
          <w:p w14:paraId="5B982516" w14:textId="77777777" w:rsidR="006335AD" w:rsidRPr="0077473C" w:rsidRDefault="006335AD" w:rsidP="0077473C">
            <w:pPr>
              <w:pStyle w:val="a3"/>
              <w:spacing w:line="256" w:lineRule="auto"/>
              <w:ind w:left="120"/>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2.Снижение издержек бизнеса за счет сокращения административных барьеров и сокращения сроков прохождения документов.</w:t>
            </w:r>
          </w:p>
          <w:p w14:paraId="76D3B58C" w14:textId="77777777" w:rsidR="006335AD" w:rsidRPr="0077473C" w:rsidRDefault="006335AD" w:rsidP="0077473C">
            <w:pPr>
              <w:pStyle w:val="a3"/>
              <w:spacing w:line="256" w:lineRule="auto"/>
              <w:ind w:left="120"/>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t>3.Повышение качества и доступности муниципальных услуг для граждан.</w:t>
            </w:r>
          </w:p>
          <w:p w14:paraId="32E8C607" w14:textId="4AE589D3" w:rsidR="006335AD" w:rsidRPr="0077473C" w:rsidRDefault="006335AD" w:rsidP="0077473C">
            <w:pPr>
              <w:pStyle w:val="a3"/>
              <w:spacing w:line="256" w:lineRule="auto"/>
              <w:ind w:left="120"/>
              <w:jc w:val="both"/>
              <w:rPr>
                <w:rFonts w:ascii="Courier New" w:eastAsia="Calibri" w:hAnsi="Courier New" w:cs="Courier New"/>
                <w:sz w:val="22"/>
                <w:szCs w:val="22"/>
                <w:lang w:eastAsia="en-US"/>
              </w:rPr>
            </w:pPr>
            <w:r w:rsidRPr="0077473C">
              <w:rPr>
                <w:rFonts w:ascii="Courier New" w:eastAsia="Calibri" w:hAnsi="Courier New" w:cs="Courier New"/>
                <w:sz w:val="22"/>
                <w:szCs w:val="22"/>
                <w:lang w:eastAsia="en-US"/>
              </w:rPr>
              <w:lastRenderedPageBreak/>
              <w:t>4.Снижение издержек за счет устранения дублирования сбора и хранения данных структурными подразделениями администрации Слюдянского городского поселения.</w:t>
            </w:r>
          </w:p>
        </w:tc>
      </w:tr>
    </w:tbl>
    <w:p w14:paraId="0BED08E6" w14:textId="77777777" w:rsidR="006335AD" w:rsidRDefault="006335AD" w:rsidP="006335AD">
      <w:pPr>
        <w:jc w:val="center"/>
        <w:outlineLvl w:val="1"/>
        <w:rPr>
          <w:rFonts w:eastAsia="Calibri"/>
          <w:sz w:val="24"/>
          <w:szCs w:val="24"/>
          <w:lang w:eastAsia="en-US"/>
        </w:rPr>
      </w:pPr>
    </w:p>
    <w:p w14:paraId="1F7B12E2" w14:textId="77777777" w:rsidR="006335AD" w:rsidRDefault="006335AD" w:rsidP="006335AD">
      <w:pPr>
        <w:jc w:val="center"/>
        <w:outlineLvl w:val="1"/>
        <w:rPr>
          <w:rFonts w:eastAsia="Calibri"/>
          <w:sz w:val="24"/>
          <w:szCs w:val="24"/>
          <w:lang w:eastAsia="en-US"/>
        </w:rPr>
      </w:pPr>
    </w:p>
    <w:p w14:paraId="4F902BD6" w14:textId="77777777" w:rsidR="006335AD" w:rsidRPr="006335AD" w:rsidRDefault="006335AD" w:rsidP="006335AD">
      <w:pPr>
        <w:jc w:val="center"/>
        <w:outlineLvl w:val="1"/>
        <w:rPr>
          <w:rFonts w:ascii="Arial" w:hAnsi="Arial" w:cs="Arial"/>
          <w:b/>
          <w:sz w:val="24"/>
          <w:szCs w:val="24"/>
        </w:rPr>
      </w:pPr>
      <w:r w:rsidRPr="006335AD">
        <w:rPr>
          <w:rFonts w:ascii="Arial" w:hAnsi="Arial" w:cs="Arial"/>
          <w:b/>
          <w:sz w:val="24"/>
          <w:szCs w:val="24"/>
        </w:rPr>
        <w:t xml:space="preserve">РАЗДЕЛ 1. ХАРАКТЕРИСТИКА ТЕКУЩЕГО СОСТОЯНИЯ </w:t>
      </w:r>
    </w:p>
    <w:p w14:paraId="68EE925F" w14:textId="77777777" w:rsidR="006335AD" w:rsidRPr="006335AD" w:rsidRDefault="006335AD" w:rsidP="006335AD">
      <w:pPr>
        <w:jc w:val="center"/>
        <w:outlineLvl w:val="1"/>
        <w:rPr>
          <w:rFonts w:ascii="Arial" w:eastAsia="Calibri" w:hAnsi="Arial" w:cs="Arial"/>
          <w:sz w:val="24"/>
          <w:szCs w:val="24"/>
          <w:lang w:eastAsia="en-US"/>
        </w:rPr>
      </w:pPr>
      <w:r w:rsidRPr="006335AD">
        <w:rPr>
          <w:rFonts w:ascii="Arial" w:hAnsi="Arial" w:cs="Arial"/>
          <w:b/>
          <w:sz w:val="24"/>
          <w:szCs w:val="24"/>
        </w:rPr>
        <w:t xml:space="preserve">И ОБОСНОВАНИЕ НЕОБХОДИМОСТИ ЕЕ РЕШЕНИЯ </w:t>
      </w:r>
    </w:p>
    <w:p w14:paraId="23723A5A" w14:textId="77777777" w:rsidR="006335AD" w:rsidRPr="006335AD" w:rsidRDefault="006335AD" w:rsidP="006335AD">
      <w:pPr>
        <w:jc w:val="both"/>
        <w:rPr>
          <w:rFonts w:ascii="Arial" w:eastAsia="Calibri" w:hAnsi="Arial" w:cs="Arial"/>
          <w:sz w:val="24"/>
          <w:szCs w:val="24"/>
          <w:lang w:eastAsia="en-US"/>
        </w:rPr>
      </w:pPr>
    </w:p>
    <w:p w14:paraId="7035617D" w14:textId="77777777" w:rsidR="006335AD" w:rsidRPr="006335AD" w:rsidRDefault="006335AD" w:rsidP="006335AD">
      <w:pPr>
        <w:pStyle w:val="ConsNormal"/>
        <w:ind w:right="-5" w:firstLine="709"/>
        <w:jc w:val="both"/>
        <w:rPr>
          <w:rFonts w:cs="Arial"/>
          <w:sz w:val="24"/>
          <w:szCs w:val="24"/>
        </w:rPr>
      </w:pPr>
      <w:r w:rsidRPr="006335AD">
        <w:rPr>
          <w:rFonts w:cs="Arial"/>
          <w:sz w:val="24"/>
          <w:szCs w:val="24"/>
        </w:rPr>
        <w:t>В соответствии со статьей 10 Устава Слюдянского муниципального образования к полномочиям администрации Слюдянского городского поселения относятся реализуемые в установленном законодательством и настоящим Уставом порядке:</w:t>
      </w:r>
    </w:p>
    <w:p w14:paraId="4AE9ED99"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1) разрабатывает проект бюджета городского поселения, исполняет бюджет городского поселения и готовит отчет об его исполнении, ведет реестр расходных обязательств городского поселения;</w:t>
      </w:r>
    </w:p>
    <w:p w14:paraId="0B4CE3B9"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2) обеспечивает выполнение муниципальных правовых актов;</w:t>
      </w:r>
    </w:p>
    <w:p w14:paraId="1FC8DB38" w14:textId="77777777" w:rsidR="006335AD" w:rsidRPr="006335AD" w:rsidRDefault="006335AD" w:rsidP="006335AD">
      <w:pPr>
        <w:pStyle w:val="25"/>
        <w:ind w:left="0" w:firstLine="709"/>
        <w:rPr>
          <w:rFonts w:ascii="Arial" w:hAnsi="Arial" w:cs="Arial"/>
          <w:sz w:val="24"/>
          <w:szCs w:val="24"/>
        </w:rPr>
      </w:pPr>
      <w:r w:rsidRPr="006335AD">
        <w:rPr>
          <w:rFonts w:ascii="Arial" w:hAnsi="Arial" w:cs="Arial"/>
          <w:sz w:val="24"/>
          <w:szCs w:val="24"/>
        </w:rPr>
        <w:t>3) обеспечивает владение, пользование и распоряжение имуществом, находящимся в собственности городского поселения, ведет реестр муниципальной собственности городского поселения;</w:t>
      </w:r>
    </w:p>
    <w:p w14:paraId="778EB0DB" w14:textId="77777777" w:rsidR="006335AD" w:rsidRPr="006335AD" w:rsidRDefault="006335AD" w:rsidP="006335AD">
      <w:pPr>
        <w:pStyle w:val="25"/>
        <w:ind w:left="0" w:firstLine="709"/>
        <w:rPr>
          <w:rFonts w:ascii="Arial" w:hAnsi="Arial" w:cs="Arial"/>
          <w:sz w:val="24"/>
          <w:szCs w:val="24"/>
        </w:rPr>
      </w:pPr>
      <w:r w:rsidRPr="006335AD">
        <w:rPr>
          <w:rFonts w:ascii="Arial" w:hAnsi="Arial" w:cs="Arial"/>
          <w:sz w:val="24"/>
          <w:szCs w:val="24"/>
        </w:rPr>
        <w:t>4) разрабатывает и выполняет планы и программы экономического и социального развития городского поселения, организует сбор статистических показателей, характеризующих состояние экономики и социальной сферы городского поселения;</w:t>
      </w:r>
    </w:p>
    <w:p w14:paraId="3823C6A2"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5) готовит ежегодный отчет главы Слюдянского муниципального образования о положении дел в городском поселении;</w:t>
      </w:r>
    </w:p>
    <w:p w14:paraId="4F87FF1B"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6) осуществляет организационное, материально-техническое, правовое обеспечение деятельности Думы Слюдянского муниципального образования, главы городского поселения и иных органов местного самоуправления городского поселения;</w:t>
      </w:r>
    </w:p>
    <w:p w14:paraId="2F5288E0"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7)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Слюдянского муниципального образования, главы городского поселения, голосования по вопросам изменения границ городского поселения, преобразования городского поселения;</w:t>
      </w:r>
    </w:p>
    <w:p w14:paraId="0C59B998"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8) решает вопросы жизнеобеспечения городского поселения;</w:t>
      </w:r>
    </w:p>
    <w:p w14:paraId="6931A2E1"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9) создает условия для развития предпринимательской деятельности, малого и среднего бизнеса;</w:t>
      </w:r>
    </w:p>
    <w:p w14:paraId="30428774"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10) осуществляет учет муниципального жилищного фонда;</w:t>
      </w:r>
    </w:p>
    <w:p w14:paraId="03532E55"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11) осуществляет в установленном порядке учет граждан в качестве, нуждающихся в жилых   помещениях, предоставляемых по договорам социального найма;</w:t>
      </w:r>
    </w:p>
    <w:p w14:paraId="29252768"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lastRenderedPageBreak/>
        <w:t>12) предоставление в установленном порядке малоимущим гражданам по договорам социального найма жилых помещений муниципального жилищного фонда;</w:t>
      </w:r>
    </w:p>
    <w:p w14:paraId="116580ED"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13) осуществляет согласование переустройства и перепланировки жилых помещений;</w:t>
      </w:r>
    </w:p>
    <w:p w14:paraId="7E0FBACB" w14:textId="77777777" w:rsidR="006335AD" w:rsidRPr="006335AD" w:rsidRDefault="006335AD" w:rsidP="006335AD">
      <w:pPr>
        <w:ind w:firstLine="709"/>
        <w:rPr>
          <w:rFonts w:ascii="Arial" w:hAnsi="Arial" w:cs="Arial"/>
          <w:sz w:val="24"/>
          <w:szCs w:val="24"/>
        </w:rPr>
      </w:pPr>
      <w:r w:rsidRPr="006335AD">
        <w:rPr>
          <w:rFonts w:ascii="Arial" w:hAnsi="Arial" w:cs="Arial"/>
          <w:sz w:val="24"/>
          <w:szCs w:val="24"/>
        </w:rPr>
        <w:t>14) осуществляет признание в установленном порядке жилых помещений муниципального жилищного фонда непригодными для проживания;</w:t>
      </w:r>
    </w:p>
    <w:p w14:paraId="3C7DEE84"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15) осуществляет контроль за использованием и сохранностью муниципального жилищного фонда, рассматривает текущие и перспективные планы ремонта жилого фонда и контролирует их исполнение, контролирует соответствие жилых  помещений данного  фонда установленным  санитарным  и техническим правилам  и нормам, иным требованиям законодательства;</w:t>
      </w:r>
    </w:p>
    <w:p w14:paraId="4633FFAA"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16) согласование генеральных планов городского поселения и контроль за их исполнением, утверждение правил землепользования и застройки, утверждение подготовленной на основе генеральных планов городского поселения документации по планировке территории, выдача разрешений на строительство, разрешений на ввод объектов в эксплуатацию, утверждение местных нормативов градостроительного проектирования городского поселения, резервирование и изъятие, в том числе путем выкупа, земельных участков в границах городского поселения для муниципальных нужд, осуществление земельного контроля за использованием земель городского поселения;</w:t>
      </w:r>
    </w:p>
    <w:p w14:paraId="53E4020F"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17) осуществляет подготовку и содержание в готовности необходимых сил и средств для защиты населения и территории городского поселения от чрезвычайных ситуаций, обучение населения способам защиты и действиям в этих ситуациях;</w:t>
      </w:r>
    </w:p>
    <w:p w14:paraId="6D2FE977"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18) осуществляет в установленном порядке сбор и обмен информацией в области защиты населения и территории городского поселения от чрезвычайных ситуаций, обеспечивает своевременное оповещение и информирование населения об угрозе возникновения или о возникновении чрезвычайных ситуаций;</w:t>
      </w:r>
    </w:p>
    <w:p w14:paraId="621C6946"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19) создает резервы финансовых и материальных ресурсов для ликвидации чрезвычайных ситуаций;</w:t>
      </w:r>
    </w:p>
    <w:p w14:paraId="76FF83C2"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20) организует и проводит аварийно-спасательные и другие неотложные работы, а также поддерживает общественный порядок при их проведении, при недостаточности собственных сил и средств обращаются за помощью к органам исполнительной власти Иркутской области;</w:t>
      </w:r>
    </w:p>
    <w:p w14:paraId="436EA7CE"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21) проводит мероприятия по гражданской обороне, разрабатывает и реализовывает планы гражданской обороны и защиты населения городского поселения;</w:t>
      </w:r>
    </w:p>
    <w:p w14:paraId="07286D45"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22) проводит подготовку и обучение населения городского поселения способам защиты от опасностей, возникающих при ведении военных действий или вследствие этих действий;</w:t>
      </w:r>
    </w:p>
    <w:p w14:paraId="34F4A4F7"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23) контролирует и поддерживает в состоянии постоянной готовности к использованию системы оповещения населения городского поселения об опасностях, возникающих при ведении военных действий или вследствие этих действий, защитные сооружения и другие объекты гражданской обороны;</w:t>
      </w:r>
    </w:p>
    <w:p w14:paraId="28697AB6"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24) проводит мероприятия по подготовке к эвакуации населения, материальных и культурных ценностей в безопасные районы;</w:t>
      </w:r>
    </w:p>
    <w:p w14:paraId="71956FEE"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25) создает и содержит в целях гражданской обороны запасы продовольствия, медицинских средств, средств индивидуальной защиты и иных средств;</w:t>
      </w:r>
    </w:p>
    <w:p w14:paraId="0CF3F92C"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26) осуществляет иные полномочия в соответствии с федеральными законами, законами Иркутской области.</w:t>
      </w:r>
    </w:p>
    <w:p w14:paraId="06AABC45"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lastRenderedPageBreak/>
        <w:t>В Слюдянском муниципальном образовании реализуется широкий спектр мер в сфере совершенствования муниципального управления, которые включают в себя:</w:t>
      </w:r>
    </w:p>
    <w:p w14:paraId="5F0547C8"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1. Оптимизацию и регламентацию процедур предоставления муниципальных услуг;</w:t>
      </w:r>
    </w:p>
    <w:p w14:paraId="689F9DA5"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2. Разработку вариантов создания многофункциональных центров предоставления государственных и муниципальных услуг;</w:t>
      </w:r>
    </w:p>
    <w:p w14:paraId="4E6FA28D"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3. Внедрение технологий предоставления муниципальных услуг с использованием межведомственного взаимодействия и оказание услуг в электронном виде;</w:t>
      </w:r>
    </w:p>
    <w:p w14:paraId="2BBBCC5F" w14:textId="77777777" w:rsidR="006335AD" w:rsidRPr="006335AD" w:rsidRDefault="006335AD" w:rsidP="006335AD">
      <w:pPr>
        <w:ind w:left="540"/>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   4. Реализацию Федерального </w:t>
      </w:r>
      <w:r w:rsidRPr="006335AD">
        <w:rPr>
          <w:rFonts w:ascii="Arial" w:hAnsi="Arial" w:cs="Arial"/>
          <w:sz w:val="24"/>
          <w:szCs w:val="24"/>
        </w:rPr>
        <w:t xml:space="preserve">закона </w:t>
      </w:r>
      <w:r w:rsidRPr="006335AD">
        <w:rPr>
          <w:rFonts w:ascii="Arial" w:eastAsia="Calibri" w:hAnsi="Arial" w:cs="Arial"/>
          <w:sz w:val="24"/>
          <w:szCs w:val="24"/>
          <w:lang w:eastAsia="en-US"/>
        </w:rPr>
        <w:t xml:space="preserve">№ 83-ФЗ «О внесении изменений в отдельные </w:t>
      </w:r>
    </w:p>
    <w:p w14:paraId="5E9C277C"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законодательные акты Российской Федерации в связи с совершенствованием правового положения государственных (муниципальных) учреждений»;</w:t>
      </w:r>
    </w:p>
    <w:p w14:paraId="27A3AB1F"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5. Актуализацию программных документов;</w:t>
      </w:r>
    </w:p>
    <w:p w14:paraId="4CE88D64"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6. Реформирование структуры исполнительно-распорядительного органа местного самоуправления Слюдянского муниципального образования.</w:t>
      </w:r>
    </w:p>
    <w:p w14:paraId="108519F6"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В настоящее время указанные меры реализуются разрознено, в рамках отдельных мероприятий, что во многом приводит к возникновению целого ряда проблем.</w:t>
      </w:r>
    </w:p>
    <w:p w14:paraId="5D41A3AB" w14:textId="77777777" w:rsidR="006335AD" w:rsidRPr="006335AD" w:rsidRDefault="006335AD" w:rsidP="006335AD">
      <w:pPr>
        <w:ind w:firstLine="709"/>
        <w:jc w:val="both"/>
        <w:rPr>
          <w:rFonts w:ascii="Arial" w:eastAsia="Calibri" w:hAnsi="Arial" w:cs="Arial"/>
          <w:sz w:val="24"/>
          <w:szCs w:val="24"/>
          <w:lang w:eastAsia="en-US"/>
        </w:rPr>
      </w:pPr>
    </w:p>
    <w:p w14:paraId="3A30C4E4"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Среди причин некачественного предоставления муниципальных услуг можно выделить следующие:</w:t>
      </w:r>
    </w:p>
    <w:p w14:paraId="7BFE3CA3" w14:textId="77777777" w:rsidR="006335AD" w:rsidRPr="006335AD" w:rsidRDefault="006335AD" w:rsidP="006335AD">
      <w:pPr>
        <w:ind w:firstLine="540"/>
        <w:rPr>
          <w:rFonts w:ascii="Arial" w:eastAsia="Calibri" w:hAnsi="Arial" w:cs="Arial"/>
          <w:sz w:val="24"/>
          <w:szCs w:val="24"/>
          <w:lang w:eastAsia="en-US"/>
        </w:rPr>
      </w:pPr>
      <w:r w:rsidRPr="006335AD">
        <w:rPr>
          <w:rFonts w:ascii="Arial" w:eastAsia="Calibri" w:hAnsi="Arial" w:cs="Arial"/>
          <w:sz w:val="24"/>
          <w:szCs w:val="24"/>
          <w:lang w:eastAsia="en-US"/>
        </w:rPr>
        <w:t>- необоснованное привлечение заявителей к процессам сбора различного рода документов и справок и избыточное количество используемых бумажных форм документов при установлении, оформлении или подтверждении прав заявителей на получение муниципальных услуг;</w:t>
      </w:r>
    </w:p>
    <w:p w14:paraId="636922F0"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неоправданное усложнение и избыточность административных процедур предоставления муниципальных услуг, приводящее к увеличению сроков подготовки конечных документов для заявителей;</w:t>
      </w:r>
    </w:p>
    <w:p w14:paraId="536E366A"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вынужденная необходимость многократного личного взаимодействия сотрудников отделов администрации Слюдянского городского поселения с заявителями, приводящая к неэффективному использованию трудовых ресурсов муниципальных органов власти;</w:t>
      </w:r>
    </w:p>
    <w:p w14:paraId="462A698F"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недостаточно эффективная организация деятельности администрации Слюдянского городского поселения по приему и обслуживанию заявителей в муниципальных органах власти, что не отвечает потребностям больших потоков заявителей и не позволяет работающим гражданам реализовывать свои права на получение услуг в свободное от основной занятости время;</w:t>
      </w:r>
    </w:p>
    <w:p w14:paraId="64205FC0"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недостаточное применение информационных технологий для обеспечения эффективного решения задач информационного взаимодействия при предоставлении муниципальных услуг.</w:t>
      </w:r>
    </w:p>
    <w:p w14:paraId="4906298F"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Принятие Федерального </w:t>
      </w:r>
      <w:r w:rsidRPr="006335AD">
        <w:rPr>
          <w:rFonts w:ascii="Arial" w:hAnsi="Arial" w:cs="Arial"/>
          <w:sz w:val="24"/>
          <w:szCs w:val="24"/>
        </w:rPr>
        <w:t xml:space="preserve">закона </w:t>
      </w:r>
      <w:r w:rsidRPr="006335AD">
        <w:rPr>
          <w:rFonts w:ascii="Arial" w:eastAsia="Calibri" w:hAnsi="Arial" w:cs="Arial"/>
          <w:sz w:val="24"/>
          <w:szCs w:val="24"/>
          <w:lang w:eastAsia="en-US"/>
        </w:rPr>
        <w:t>от 27.07.2010г. № 210-ФЗ «Об организации предоставления государственных и муниципальных услуг» задает новые правовые рамки реализации мер по совершенствованию организации предоставления муниципальных услуг Слюдянского муниципального образования, определяющие:</w:t>
      </w:r>
    </w:p>
    <w:p w14:paraId="0C752081"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межведомственное информационное взаимодействие, в том числе в электронной форме;</w:t>
      </w:r>
    </w:p>
    <w:p w14:paraId="046CA845"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предоставление услуг, которые являются необходимыми и обязательными для предоставления муниципальных услуг;</w:t>
      </w:r>
    </w:p>
    <w:p w14:paraId="57800368"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возможность получения муниципальных услуг в электронной форме;</w:t>
      </w:r>
    </w:p>
    <w:p w14:paraId="650F8A4A"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lastRenderedPageBreak/>
        <w:t>- предоставление муниципальных услуг в многофункциональных центрах.</w:t>
      </w:r>
    </w:p>
    <w:p w14:paraId="20392D19"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Таким образом, нерешенность обозначенных проблем требует продолжения реализации мер, направленных на повышение качества и доступности муниципальных услуг в Слюдянском муниципальном образовании с учетом проделанной работы в этом направлении.</w:t>
      </w:r>
    </w:p>
    <w:p w14:paraId="4C83E75B"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В контексте же стратегического развития Слюдянского муниципального образования существует необходимость реализации программных документов: </w:t>
      </w:r>
    </w:p>
    <w:p w14:paraId="7B4F6EA3"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На сегодняшний день принята Программа комплексного социально-экономического развития Слюдянского муниципального образования на 2019 - 2025 годы. Также отделами администрации Слюдянского городского поселения ведется разработка муниципальных программ.</w:t>
      </w:r>
      <w:r w:rsidRPr="006335AD">
        <w:rPr>
          <w:rFonts w:ascii="Arial" w:eastAsia="Calibri" w:hAnsi="Arial" w:cs="Arial"/>
          <w:b/>
          <w:sz w:val="24"/>
          <w:szCs w:val="24"/>
          <w:lang w:eastAsia="en-US"/>
        </w:rPr>
        <w:t xml:space="preserve"> </w:t>
      </w:r>
      <w:r w:rsidRPr="006335AD">
        <w:rPr>
          <w:rFonts w:ascii="Arial" w:eastAsia="Calibri" w:hAnsi="Arial" w:cs="Arial"/>
          <w:sz w:val="24"/>
          <w:szCs w:val="24"/>
          <w:lang w:eastAsia="en-US"/>
        </w:rPr>
        <w:t>Необходима постоянная актуализация программных документов, в том числе взаимосвязь их целей, задач и мероприятий.</w:t>
      </w:r>
    </w:p>
    <w:p w14:paraId="31546897"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Другая немаловажная задача в сфере совершенствования муниципального управления - реформирование муниципальной службы в органах местного самоуправления Слюдянского муниципального образования.</w:t>
      </w:r>
    </w:p>
    <w:p w14:paraId="0E3D289F"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За последнее время заметно возросли требования по отношению к муниципальной службе со стороны гражданского общества. По сути, сама система муниципальной службы представляет собой взаимодействие гражданского общества и государства, поэтому доверие населения к муниципальным служащим представляет собой важное условие данного коммуникативного процесса. В связи с этим необходимо проведение комплексного анализа функционирования администрации в рамках функций и полномочий, закрепленных за отделами для оптимизации и актуализации работы администрации Слюдянского городского поселения, тем самым снижая административные барьеры. Немаловажным фактором является проведение оценки работы администрации не только в рамках реализации муниципальных программ, но и исполнения служебных полномочий. Создание такой системы, оценки управленческого звена администрации Слюдянского городского поселения, позволит контролировать процесс исполнения поручений и функций, возложенных на сотрудников.</w:t>
      </w:r>
    </w:p>
    <w:p w14:paraId="5B4C2557"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Ответственным за реализацию мероприятий подпрограммы является администрация Слюдянского городского поселения.</w:t>
      </w:r>
    </w:p>
    <w:p w14:paraId="134162AF" w14:textId="77777777" w:rsidR="006335AD" w:rsidRPr="006335AD" w:rsidRDefault="006335AD" w:rsidP="006335AD">
      <w:pPr>
        <w:jc w:val="both"/>
        <w:rPr>
          <w:rFonts w:ascii="Arial" w:eastAsia="Calibri" w:hAnsi="Arial" w:cs="Arial"/>
          <w:sz w:val="24"/>
          <w:szCs w:val="24"/>
          <w:lang w:eastAsia="en-US"/>
        </w:rPr>
      </w:pPr>
    </w:p>
    <w:p w14:paraId="4E739283" w14:textId="77777777" w:rsidR="006335AD" w:rsidRPr="006335AD" w:rsidRDefault="006335AD" w:rsidP="006335AD">
      <w:pPr>
        <w:jc w:val="center"/>
        <w:outlineLvl w:val="1"/>
        <w:rPr>
          <w:rFonts w:ascii="Arial" w:eastAsia="Calibri" w:hAnsi="Arial" w:cs="Arial"/>
          <w:sz w:val="24"/>
          <w:szCs w:val="24"/>
          <w:lang w:eastAsia="en-US"/>
        </w:rPr>
      </w:pPr>
      <w:bookmarkStart w:id="17" w:name="_Hlk56070926"/>
      <w:r w:rsidRPr="006335AD">
        <w:rPr>
          <w:rFonts w:ascii="Arial" w:hAnsi="Arial" w:cs="Arial"/>
          <w:b/>
          <w:sz w:val="24"/>
          <w:szCs w:val="24"/>
        </w:rPr>
        <w:t>РАЗДЕЛ 2. ЦЕЛИ И ЗАДАЧИ ПОДПРОГРАММЫ</w:t>
      </w:r>
    </w:p>
    <w:bookmarkEnd w:id="17"/>
    <w:p w14:paraId="42C89B9C"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Целями подпрограммы являются:</w:t>
      </w:r>
    </w:p>
    <w:p w14:paraId="2506785B"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1. Формирование системы стратегического планирования.</w:t>
      </w:r>
    </w:p>
    <w:p w14:paraId="0443F5E2"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2. Повышение качества и доступности муниципальных услуг.</w:t>
      </w:r>
    </w:p>
    <w:p w14:paraId="3E3C82C5"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3. Обеспечение социальной поддержки Почетным гражданам Слюдянского </w:t>
      </w:r>
    </w:p>
    <w:p w14:paraId="327184BA" w14:textId="520F397F"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 муниципального образования.</w:t>
      </w:r>
    </w:p>
    <w:p w14:paraId="47FDA026"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Для достижения данных целей планируется реализация следующих задач:</w:t>
      </w:r>
    </w:p>
    <w:p w14:paraId="67F59DB4" w14:textId="77777777" w:rsidR="006335AD" w:rsidRPr="006335AD" w:rsidRDefault="006335AD" w:rsidP="006335AD">
      <w:pPr>
        <w:ind w:firstLine="540"/>
        <w:jc w:val="both"/>
        <w:rPr>
          <w:rFonts w:ascii="Arial" w:eastAsia="Calibri" w:hAnsi="Arial" w:cs="Arial"/>
          <w:sz w:val="24"/>
          <w:szCs w:val="24"/>
          <w:lang w:eastAsia="en-US"/>
        </w:rPr>
      </w:pPr>
    </w:p>
    <w:p w14:paraId="54B002AB" w14:textId="77777777" w:rsidR="006335AD" w:rsidRPr="006335AD" w:rsidRDefault="006335AD" w:rsidP="006335AD">
      <w:pPr>
        <w:ind w:firstLine="540"/>
        <w:jc w:val="both"/>
        <w:rPr>
          <w:rFonts w:ascii="Arial" w:eastAsia="Calibri" w:hAnsi="Arial" w:cs="Arial"/>
          <w:sz w:val="24"/>
          <w:szCs w:val="24"/>
          <w:lang w:eastAsia="en-US"/>
        </w:rPr>
      </w:pPr>
    </w:p>
    <w:p w14:paraId="7F6332C2"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По </w:t>
      </w:r>
      <w:hyperlink r:id="rId11" w:anchor="Par38" w:history="1">
        <w:r w:rsidRPr="006335AD">
          <w:rPr>
            <w:rStyle w:val="af0"/>
            <w:rFonts w:ascii="Arial" w:eastAsia="Calibri" w:hAnsi="Arial" w:cs="Arial"/>
            <w:color w:val="auto"/>
            <w:sz w:val="24"/>
            <w:szCs w:val="24"/>
            <w:lang w:eastAsia="en-US"/>
          </w:rPr>
          <w:t>цели 1</w:t>
        </w:r>
      </w:hyperlink>
      <w:r w:rsidRPr="006335AD">
        <w:rPr>
          <w:rFonts w:ascii="Arial" w:eastAsia="Calibri" w:hAnsi="Arial" w:cs="Arial"/>
          <w:sz w:val="24"/>
          <w:szCs w:val="24"/>
          <w:lang w:eastAsia="en-US"/>
        </w:rPr>
        <w:t>:</w:t>
      </w:r>
    </w:p>
    <w:p w14:paraId="1B9F381C"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формирование комплексной системы целеполагания;</w:t>
      </w:r>
    </w:p>
    <w:p w14:paraId="463858EC"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разработка и внедрение системы оценки результативности деятельности отделов</w:t>
      </w:r>
    </w:p>
    <w:p w14:paraId="7AB82BE6"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  администрации Слюдянского городского поселения.</w:t>
      </w:r>
    </w:p>
    <w:p w14:paraId="0679126A" w14:textId="77777777" w:rsidR="006335AD" w:rsidRPr="006335AD" w:rsidRDefault="006335AD" w:rsidP="006335AD">
      <w:pPr>
        <w:ind w:firstLine="540"/>
        <w:jc w:val="both"/>
        <w:rPr>
          <w:rFonts w:ascii="Arial" w:eastAsia="Calibri" w:hAnsi="Arial" w:cs="Arial"/>
          <w:sz w:val="24"/>
          <w:szCs w:val="24"/>
          <w:lang w:eastAsia="en-US"/>
        </w:rPr>
      </w:pPr>
    </w:p>
    <w:p w14:paraId="6DC429B9"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По </w:t>
      </w:r>
      <w:hyperlink r:id="rId12" w:anchor="Par39" w:history="1">
        <w:r w:rsidRPr="006335AD">
          <w:rPr>
            <w:rStyle w:val="af0"/>
            <w:rFonts w:ascii="Arial" w:eastAsia="Calibri" w:hAnsi="Arial" w:cs="Arial"/>
            <w:color w:val="auto"/>
            <w:sz w:val="24"/>
            <w:szCs w:val="24"/>
            <w:lang w:eastAsia="en-US"/>
          </w:rPr>
          <w:t>цели 2</w:t>
        </w:r>
      </w:hyperlink>
      <w:r w:rsidRPr="006335AD">
        <w:rPr>
          <w:rFonts w:ascii="Arial" w:eastAsia="Calibri" w:hAnsi="Arial" w:cs="Arial"/>
          <w:sz w:val="24"/>
          <w:szCs w:val="24"/>
          <w:lang w:eastAsia="en-US"/>
        </w:rPr>
        <w:t>:</w:t>
      </w:r>
    </w:p>
    <w:p w14:paraId="19818769"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снижение административных барьеров при предоставлении муниципальных услуг</w:t>
      </w:r>
    </w:p>
    <w:p w14:paraId="19347B86"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  Слюдянского муниципального образования;</w:t>
      </w:r>
    </w:p>
    <w:p w14:paraId="0D7375E3"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переход на предоставление муниципальных услуг в электронном виде.</w:t>
      </w:r>
    </w:p>
    <w:p w14:paraId="217E2D67" w14:textId="77777777" w:rsidR="006335AD" w:rsidRPr="006335AD" w:rsidRDefault="006335AD" w:rsidP="006335AD">
      <w:pPr>
        <w:ind w:firstLine="540"/>
        <w:jc w:val="both"/>
        <w:rPr>
          <w:rFonts w:ascii="Arial" w:eastAsia="Calibri" w:hAnsi="Arial" w:cs="Arial"/>
          <w:sz w:val="24"/>
          <w:szCs w:val="24"/>
          <w:lang w:eastAsia="en-US"/>
        </w:rPr>
      </w:pPr>
    </w:p>
    <w:p w14:paraId="00A09B25"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По </w:t>
      </w:r>
      <w:hyperlink r:id="rId13" w:anchor="Par40" w:history="1">
        <w:r w:rsidRPr="006335AD">
          <w:rPr>
            <w:rStyle w:val="af0"/>
            <w:rFonts w:ascii="Arial" w:eastAsia="Calibri" w:hAnsi="Arial" w:cs="Arial"/>
            <w:color w:val="auto"/>
            <w:sz w:val="24"/>
            <w:szCs w:val="24"/>
            <w:lang w:eastAsia="en-US"/>
          </w:rPr>
          <w:t>цели 3</w:t>
        </w:r>
      </w:hyperlink>
      <w:r w:rsidRPr="006335AD">
        <w:rPr>
          <w:rFonts w:ascii="Arial" w:eastAsia="Calibri" w:hAnsi="Arial" w:cs="Arial"/>
          <w:sz w:val="24"/>
          <w:szCs w:val="24"/>
          <w:lang w:eastAsia="en-US"/>
        </w:rPr>
        <w:t>:</w:t>
      </w:r>
    </w:p>
    <w:p w14:paraId="2C6C7BF0" w14:textId="77777777"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обеспечение выплат социальной поддержки Почетным гражданам Слюдянского</w:t>
      </w:r>
    </w:p>
    <w:p w14:paraId="58DB6115" w14:textId="2D1DA6B6" w:rsidR="006335AD" w:rsidRPr="006335AD" w:rsidRDefault="006335AD" w:rsidP="006335AD">
      <w:pPr>
        <w:ind w:firstLine="540"/>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 муниципального образования.</w:t>
      </w:r>
    </w:p>
    <w:p w14:paraId="73283F20" w14:textId="77777777" w:rsidR="006335AD" w:rsidRPr="006335AD" w:rsidRDefault="006335AD" w:rsidP="006335AD">
      <w:pPr>
        <w:tabs>
          <w:tab w:val="left" w:pos="284"/>
          <w:tab w:val="left" w:pos="709"/>
          <w:tab w:val="left" w:pos="851"/>
        </w:tabs>
        <w:spacing w:line="256" w:lineRule="auto"/>
        <w:jc w:val="both"/>
        <w:rPr>
          <w:rFonts w:ascii="Arial" w:hAnsi="Arial" w:cs="Arial"/>
          <w:b/>
          <w:bCs/>
          <w:sz w:val="24"/>
          <w:szCs w:val="24"/>
          <w:lang w:eastAsia="en-US"/>
        </w:rPr>
      </w:pPr>
    </w:p>
    <w:p w14:paraId="6A0AA4B6" w14:textId="77777777" w:rsidR="006335AD" w:rsidRPr="006335AD" w:rsidRDefault="006335AD" w:rsidP="006335AD">
      <w:pPr>
        <w:tabs>
          <w:tab w:val="left" w:pos="284"/>
          <w:tab w:val="left" w:pos="709"/>
          <w:tab w:val="left" w:pos="851"/>
        </w:tabs>
        <w:spacing w:line="256" w:lineRule="auto"/>
        <w:jc w:val="center"/>
        <w:rPr>
          <w:rFonts w:ascii="Arial" w:hAnsi="Arial" w:cs="Arial"/>
          <w:b/>
          <w:bCs/>
          <w:sz w:val="24"/>
          <w:szCs w:val="24"/>
          <w:lang w:eastAsia="en-US"/>
        </w:rPr>
      </w:pPr>
      <w:r w:rsidRPr="006335AD">
        <w:rPr>
          <w:rFonts w:ascii="Arial" w:hAnsi="Arial" w:cs="Arial"/>
          <w:b/>
          <w:bCs/>
          <w:sz w:val="24"/>
          <w:szCs w:val="24"/>
          <w:lang w:eastAsia="en-US"/>
        </w:rPr>
        <w:t xml:space="preserve">РАЗДЕЛ 3. РЕСУРСНОЕ ОБЕСПЕЧЕНИЕ ПОДПРОГРАММЫ </w:t>
      </w:r>
    </w:p>
    <w:p w14:paraId="355DBE26" w14:textId="77777777" w:rsidR="006335AD" w:rsidRPr="006335AD" w:rsidRDefault="006335AD" w:rsidP="006335AD">
      <w:pPr>
        <w:tabs>
          <w:tab w:val="left" w:pos="284"/>
          <w:tab w:val="left" w:pos="709"/>
          <w:tab w:val="left" w:pos="851"/>
        </w:tabs>
        <w:spacing w:line="256" w:lineRule="auto"/>
        <w:jc w:val="center"/>
        <w:rPr>
          <w:rFonts w:ascii="Arial" w:hAnsi="Arial" w:cs="Arial"/>
          <w:b/>
          <w:bCs/>
          <w:sz w:val="24"/>
          <w:szCs w:val="24"/>
          <w:lang w:eastAsia="en-US"/>
        </w:rPr>
      </w:pPr>
    </w:p>
    <w:p w14:paraId="68547E16" w14:textId="77777777" w:rsidR="006335AD" w:rsidRPr="006335AD" w:rsidRDefault="006335AD" w:rsidP="006335AD">
      <w:pPr>
        <w:ind w:firstLine="709"/>
        <w:jc w:val="both"/>
        <w:rPr>
          <w:rFonts w:ascii="Arial" w:hAnsi="Arial" w:cs="Arial"/>
          <w:sz w:val="24"/>
          <w:szCs w:val="24"/>
        </w:rPr>
      </w:pPr>
      <w:r w:rsidRPr="006335AD">
        <w:rPr>
          <w:rFonts w:ascii="Arial" w:hAnsi="Arial" w:cs="Arial"/>
          <w:sz w:val="24"/>
          <w:szCs w:val="24"/>
        </w:rPr>
        <w:t xml:space="preserve">Учитывая существующие тенденции развития финансово-экономической ситуации на период реализации подпрограммы, разработчик подпрограммы считает обоснованным при изменениях в структуре и объёмах планируемых расходов внутри подпрограммы, уточнять реализацию подпрограммы на следующий финансовый год, корректировать соответствующий раздел подпрограммы, и план мероприятий в рамках утверждённого объёма финансирования подпрограммы на последующий финансовый год. Финансирование подпрограммы осуществляется за счет бюджета Слюдянского городского поселения. </w:t>
      </w:r>
    </w:p>
    <w:p w14:paraId="0C75FA5F" w14:textId="77777777" w:rsidR="006335AD" w:rsidRPr="006335AD" w:rsidRDefault="006335AD" w:rsidP="006335AD">
      <w:pPr>
        <w:tabs>
          <w:tab w:val="left" w:pos="284"/>
          <w:tab w:val="left" w:pos="709"/>
          <w:tab w:val="left" w:pos="851"/>
        </w:tabs>
        <w:spacing w:line="256" w:lineRule="auto"/>
        <w:jc w:val="both"/>
        <w:rPr>
          <w:rFonts w:ascii="Arial" w:hAnsi="Arial" w:cs="Arial"/>
          <w:b/>
          <w:bCs/>
          <w:sz w:val="24"/>
          <w:szCs w:val="24"/>
          <w:lang w:eastAsia="en-US"/>
        </w:rPr>
      </w:pPr>
    </w:p>
    <w:p w14:paraId="2512C2F7" w14:textId="77777777" w:rsidR="006335AD" w:rsidRPr="006335AD" w:rsidRDefault="006335AD" w:rsidP="006335AD">
      <w:pPr>
        <w:tabs>
          <w:tab w:val="left" w:pos="284"/>
          <w:tab w:val="left" w:pos="709"/>
          <w:tab w:val="left" w:pos="851"/>
        </w:tabs>
        <w:spacing w:line="256" w:lineRule="auto"/>
        <w:jc w:val="both"/>
        <w:rPr>
          <w:rFonts w:ascii="Arial" w:hAnsi="Arial" w:cs="Arial"/>
          <w:b/>
          <w:bCs/>
          <w:sz w:val="24"/>
          <w:szCs w:val="24"/>
          <w:lang w:eastAsia="en-US"/>
        </w:rPr>
      </w:pPr>
      <w:r w:rsidRPr="006335AD">
        <w:rPr>
          <w:rFonts w:ascii="Arial" w:hAnsi="Arial" w:cs="Arial"/>
          <w:b/>
          <w:bCs/>
          <w:sz w:val="24"/>
          <w:szCs w:val="24"/>
          <w:lang w:eastAsia="en-US"/>
        </w:rPr>
        <w:t xml:space="preserve">Общий объем финансирования подпрограммы составляет – </w:t>
      </w:r>
      <w:r w:rsidRPr="006335AD">
        <w:rPr>
          <w:rFonts w:ascii="Arial" w:hAnsi="Arial" w:cs="Arial"/>
          <w:sz w:val="24"/>
          <w:szCs w:val="24"/>
          <w:lang w:eastAsia="en-US"/>
        </w:rPr>
        <w:t>Общий объем финансирования подпрограммы составляет –</w:t>
      </w:r>
      <w:r w:rsidRPr="006335AD">
        <w:rPr>
          <w:rFonts w:ascii="Arial" w:hAnsi="Arial" w:cs="Arial"/>
          <w:b/>
          <w:bCs/>
          <w:sz w:val="24"/>
          <w:szCs w:val="24"/>
          <w:lang w:eastAsia="en-US"/>
        </w:rPr>
        <w:t xml:space="preserve">369 641 923,08 руб.:   в том числе по годам реализации: </w:t>
      </w:r>
    </w:p>
    <w:p w14:paraId="5BCE36E6"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 xml:space="preserve">2019г.– 31 328 857, 33 руб. </w:t>
      </w:r>
    </w:p>
    <w:p w14:paraId="111D061A"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2020г.– 33 395 008, 48 руб.</w:t>
      </w:r>
    </w:p>
    <w:p w14:paraId="217FC02E"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2021г.– 36 735 302,82 руб.</w:t>
      </w:r>
    </w:p>
    <w:p w14:paraId="3CFC690C"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 xml:space="preserve">2022г.– 41 001 545,68 руб. </w:t>
      </w:r>
    </w:p>
    <w:p w14:paraId="3A56BE03"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2023г.– 49 240 510,59 руб.</w:t>
      </w:r>
    </w:p>
    <w:p w14:paraId="2CC44BF6"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2024г.– 59 313 566,06 руб.</w:t>
      </w:r>
    </w:p>
    <w:p w14:paraId="01A2F22A"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2025 г.- 59 313 566,06 руб.</w:t>
      </w:r>
    </w:p>
    <w:p w14:paraId="6330E7E8"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2026 г.- 59 313 566,06 руб.</w:t>
      </w:r>
    </w:p>
    <w:p w14:paraId="663DA764"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p>
    <w:p w14:paraId="664B9326" w14:textId="77777777" w:rsidR="006335AD" w:rsidRPr="006335AD" w:rsidRDefault="006335AD" w:rsidP="006335AD">
      <w:pPr>
        <w:tabs>
          <w:tab w:val="left" w:pos="284"/>
          <w:tab w:val="left" w:pos="709"/>
          <w:tab w:val="left" w:pos="851"/>
        </w:tabs>
        <w:spacing w:line="256" w:lineRule="auto"/>
        <w:jc w:val="both"/>
        <w:rPr>
          <w:rFonts w:ascii="Arial" w:hAnsi="Arial" w:cs="Arial"/>
          <w:b/>
          <w:bCs/>
          <w:sz w:val="24"/>
          <w:szCs w:val="24"/>
          <w:lang w:eastAsia="en-US"/>
        </w:rPr>
      </w:pPr>
      <w:r w:rsidRPr="006335AD">
        <w:rPr>
          <w:rFonts w:ascii="Arial" w:hAnsi="Arial" w:cs="Arial"/>
          <w:b/>
          <w:bCs/>
          <w:sz w:val="24"/>
          <w:szCs w:val="24"/>
          <w:lang w:eastAsia="en-US"/>
        </w:rPr>
        <w:t>В том числе, за счет средств федерального бюджета- 00,00 руб.:</w:t>
      </w:r>
    </w:p>
    <w:p w14:paraId="7C590140"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 xml:space="preserve">2019г.– 00, 00 руб. </w:t>
      </w:r>
    </w:p>
    <w:p w14:paraId="7D91FC64"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2020г.– 00, 00 руб.</w:t>
      </w:r>
    </w:p>
    <w:p w14:paraId="648C8A2D"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2021г.– 00, 00 руб.</w:t>
      </w:r>
    </w:p>
    <w:p w14:paraId="7E9DD84E"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 xml:space="preserve">2022г.– 00, 00 руб. </w:t>
      </w:r>
    </w:p>
    <w:p w14:paraId="08802120"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2023г.– 00, 00 руб.</w:t>
      </w:r>
    </w:p>
    <w:p w14:paraId="3683749C"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2024г.– 00, 00 руб.</w:t>
      </w:r>
    </w:p>
    <w:p w14:paraId="6C1D500C" w14:textId="65916B55"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2025г.- 00,00 руб.</w:t>
      </w:r>
    </w:p>
    <w:p w14:paraId="3B94D239" w14:textId="16CF8634"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2026г.- 00,00 руб.</w:t>
      </w:r>
    </w:p>
    <w:p w14:paraId="5751A3E8"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p>
    <w:p w14:paraId="7209D4E5" w14:textId="77777777" w:rsidR="006335AD" w:rsidRPr="006335AD" w:rsidRDefault="006335AD" w:rsidP="006335AD">
      <w:pPr>
        <w:tabs>
          <w:tab w:val="left" w:pos="284"/>
          <w:tab w:val="left" w:pos="709"/>
          <w:tab w:val="left" w:pos="851"/>
        </w:tabs>
        <w:spacing w:line="256" w:lineRule="auto"/>
        <w:jc w:val="both"/>
        <w:rPr>
          <w:rFonts w:ascii="Arial" w:hAnsi="Arial" w:cs="Arial"/>
          <w:b/>
          <w:bCs/>
          <w:sz w:val="24"/>
          <w:szCs w:val="24"/>
          <w:lang w:eastAsia="en-US"/>
        </w:rPr>
      </w:pPr>
      <w:r w:rsidRPr="006335AD">
        <w:rPr>
          <w:rFonts w:ascii="Arial" w:hAnsi="Arial" w:cs="Arial"/>
          <w:b/>
          <w:bCs/>
          <w:sz w:val="24"/>
          <w:szCs w:val="24"/>
          <w:lang w:eastAsia="en-US"/>
        </w:rPr>
        <w:t>В том числе, за счет средств областного бюджета- 5 600,00 руб.:</w:t>
      </w:r>
    </w:p>
    <w:p w14:paraId="7E393851"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 xml:space="preserve">2019г.– 700, 00 руб. </w:t>
      </w:r>
    </w:p>
    <w:p w14:paraId="7432879D"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2020г.– 700, 00 руб.</w:t>
      </w:r>
    </w:p>
    <w:p w14:paraId="51898C8B"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2021г.– 700, 00 руб.</w:t>
      </w:r>
    </w:p>
    <w:p w14:paraId="24E189BD"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 xml:space="preserve">2022г.– 700, 00 руб. </w:t>
      </w:r>
    </w:p>
    <w:p w14:paraId="7B6DD7F2"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2023г.– 700, 00 руб.</w:t>
      </w:r>
    </w:p>
    <w:p w14:paraId="40025946"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2024г.– 700, 00 руб.</w:t>
      </w:r>
    </w:p>
    <w:p w14:paraId="35279DBC"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2025 г.- 700,00 руб.</w:t>
      </w:r>
    </w:p>
    <w:p w14:paraId="4BDAFDD4"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r w:rsidRPr="006335AD">
        <w:rPr>
          <w:rFonts w:ascii="Arial" w:hAnsi="Arial" w:cs="Arial"/>
          <w:sz w:val="24"/>
          <w:szCs w:val="24"/>
          <w:lang w:eastAsia="en-US"/>
        </w:rPr>
        <w:t>2026 г.- 700,00 руб.</w:t>
      </w:r>
    </w:p>
    <w:p w14:paraId="2B488143"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p>
    <w:p w14:paraId="1793B99D"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hAnsi="Arial" w:cs="Arial"/>
          <w:b/>
          <w:bCs/>
          <w:sz w:val="24"/>
          <w:szCs w:val="24"/>
          <w:lang w:eastAsia="en-US"/>
        </w:rPr>
        <w:t xml:space="preserve">В том числе, за счет средств местного бюджета –   </w:t>
      </w:r>
      <w:r w:rsidRPr="006335AD">
        <w:rPr>
          <w:rFonts w:ascii="Arial" w:eastAsiaTheme="minorHAnsi" w:hAnsi="Arial" w:cs="Arial"/>
          <w:b/>
          <w:bCs/>
          <w:sz w:val="24"/>
          <w:szCs w:val="24"/>
          <w:lang w:eastAsia="en-US"/>
        </w:rPr>
        <w:t>310 379 194,04</w:t>
      </w:r>
      <w:r w:rsidRPr="006335AD">
        <w:rPr>
          <w:rFonts w:ascii="Arial" w:eastAsiaTheme="minorHAnsi" w:hAnsi="Arial" w:cs="Arial"/>
          <w:sz w:val="24"/>
          <w:szCs w:val="24"/>
          <w:lang w:eastAsia="en-US"/>
        </w:rPr>
        <w:t xml:space="preserve"> </w:t>
      </w:r>
      <w:r w:rsidRPr="006335AD">
        <w:rPr>
          <w:rFonts w:ascii="Arial" w:eastAsiaTheme="minorHAnsi" w:hAnsi="Arial" w:cs="Arial"/>
          <w:b/>
          <w:bCs/>
          <w:sz w:val="24"/>
          <w:szCs w:val="24"/>
          <w:lang w:eastAsia="en-US"/>
        </w:rPr>
        <w:t>руб.:</w:t>
      </w:r>
    </w:p>
    <w:p w14:paraId="19448073"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 xml:space="preserve">2019г.– 31 328 157,33 руб. </w:t>
      </w:r>
    </w:p>
    <w:p w14:paraId="74006908"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2020г.– 33 394 308,48 руб.</w:t>
      </w:r>
    </w:p>
    <w:p w14:paraId="4ECA4D05"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2021г.– 36 734 602,82 руб.</w:t>
      </w:r>
    </w:p>
    <w:p w14:paraId="41F98F0F"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 xml:space="preserve">2022г.– 41 000 845,68 руб. </w:t>
      </w:r>
    </w:p>
    <w:p w14:paraId="1DF20EEA"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2023г.– 49 239 810,59 руб.</w:t>
      </w:r>
    </w:p>
    <w:p w14:paraId="6A32E007"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2024г.– 39 198 456,38 руб.</w:t>
      </w:r>
    </w:p>
    <w:p w14:paraId="3CC94F26"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2025 г.- 39 761 556,38 руб.</w:t>
      </w:r>
    </w:p>
    <w:p w14:paraId="11EE4025"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2026 г.-</w:t>
      </w:r>
      <w:r w:rsidRPr="006335AD">
        <w:rPr>
          <w:rFonts w:ascii="Arial" w:hAnsi="Arial" w:cs="Arial"/>
          <w:sz w:val="24"/>
          <w:szCs w:val="24"/>
        </w:rPr>
        <w:t xml:space="preserve"> </w:t>
      </w:r>
      <w:r w:rsidRPr="006335AD">
        <w:rPr>
          <w:rFonts w:ascii="Arial" w:eastAsiaTheme="minorHAnsi" w:hAnsi="Arial" w:cs="Arial"/>
          <w:sz w:val="24"/>
          <w:szCs w:val="24"/>
          <w:lang w:eastAsia="en-US"/>
        </w:rPr>
        <w:t>39 721 456,38</w:t>
      </w:r>
      <w:r w:rsidRPr="006335AD">
        <w:rPr>
          <w:rFonts w:ascii="Arial" w:hAnsi="Arial" w:cs="Arial"/>
          <w:sz w:val="24"/>
          <w:szCs w:val="24"/>
        </w:rPr>
        <w:t xml:space="preserve"> </w:t>
      </w:r>
      <w:r w:rsidRPr="006335AD">
        <w:rPr>
          <w:rFonts w:ascii="Arial" w:eastAsiaTheme="minorHAnsi" w:hAnsi="Arial" w:cs="Arial"/>
          <w:sz w:val="24"/>
          <w:szCs w:val="24"/>
          <w:lang w:eastAsia="en-US"/>
        </w:rPr>
        <w:t>руб.</w:t>
      </w:r>
    </w:p>
    <w:p w14:paraId="7C1F8F06" w14:textId="77777777" w:rsidR="006335AD" w:rsidRPr="006335AD" w:rsidRDefault="006335AD" w:rsidP="006335AD">
      <w:pPr>
        <w:tabs>
          <w:tab w:val="left" w:pos="284"/>
          <w:tab w:val="left" w:pos="709"/>
          <w:tab w:val="left" w:pos="851"/>
        </w:tabs>
        <w:spacing w:line="256" w:lineRule="auto"/>
        <w:rPr>
          <w:rFonts w:ascii="Arial" w:eastAsiaTheme="minorHAnsi" w:hAnsi="Arial" w:cs="Arial"/>
          <w:b/>
          <w:bCs/>
          <w:sz w:val="24"/>
          <w:szCs w:val="24"/>
          <w:lang w:eastAsia="en-US"/>
        </w:rPr>
      </w:pPr>
      <w:r w:rsidRPr="006335AD">
        <w:rPr>
          <w:rFonts w:ascii="Arial" w:eastAsiaTheme="minorHAnsi" w:hAnsi="Arial" w:cs="Arial"/>
          <w:b/>
          <w:bCs/>
          <w:sz w:val="24"/>
          <w:szCs w:val="24"/>
          <w:lang w:eastAsia="en-US"/>
        </w:rPr>
        <w:t>В том числе недостающие средства – 59 257 129,04 руб.;</w:t>
      </w:r>
    </w:p>
    <w:p w14:paraId="61BED33C"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 xml:space="preserve">2019г.– 0, 00 руб. </w:t>
      </w:r>
    </w:p>
    <w:p w14:paraId="70BAA0F3"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2020г.– 0, 00 руб.</w:t>
      </w:r>
    </w:p>
    <w:p w14:paraId="42BD89A8"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2021г.– 0, 00 руб.</w:t>
      </w:r>
    </w:p>
    <w:p w14:paraId="7C56C3C6"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 xml:space="preserve">2022г.– 0,00 руб. </w:t>
      </w:r>
    </w:p>
    <w:p w14:paraId="27A189A7"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2023г.– 0,00 руб.</w:t>
      </w:r>
    </w:p>
    <w:p w14:paraId="7B2A95EB" w14:textId="77777777"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2024г.– 20 114 409,68руб.</w:t>
      </w:r>
    </w:p>
    <w:p w14:paraId="2BC658CD" w14:textId="196BD24B"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2025г.-</w:t>
      </w:r>
      <w:r w:rsidRPr="006335AD">
        <w:rPr>
          <w:rFonts w:ascii="Arial" w:hAnsi="Arial" w:cs="Arial"/>
          <w:sz w:val="24"/>
          <w:szCs w:val="24"/>
        </w:rPr>
        <w:t xml:space="preserve"> </w:t>
      </w:r>
      <w:r w:rsidRPr="006335AD">
        <w:rPr>
          <w:rFonts w:ascii="Arial" w:eastAsiaTheme="minorHAnsi" w:hAnsi="Arial" w:cs="Arial"/>
          <w:sz w:val="24"/>
          <w:szCs w:val="24"/>
          <w:lang w:eastAsia="en-US"/>
        </w:rPr>
        <w:t>19 551 309,68руб.</w:t>
      </w:r>
    </w:p>
    <w:p w14:paraId="734970D5" w14:textId="586F34CD" w:rsidR="006335AD" w:rsidRPr="006335AD" w:rsidRDefault="006335AD" w:rsidP="006335AD">
      <w:pPr>
        <w:tabs>
          <w:tab w:val="left" w:pos="284"/>
          <w:tab w:val="left" w:pos="709"/>
          <w:tab w:val="left" w:pos="851"/>
        </w:tabs>
        <w:spacing w:line="256" w:lineRule="auto"/>
        <w:rPr>
          <w:rFonts w:ascii="Arial" w:eastAsiaTheme="minorHAnsi" w:hAnsi="Arial" w:cs="Arial"/>
          <w:sz w:val="24"/>
          <w:szCs w:val="24"/>
          <w:lang w:eastAsia="en-US"/>
        </w:rPr>
      </w:pPr>
      <w:r w:rsidRPr="006335AD">
        <w:rPr>
          <w:rFonts w:ascii="Arial" w:eastAsiaTheme="minorHAnsi" w:hAnsi="Arial" w:cs="Arial"/>
          <w:sz w:val="24"/>
          <w:szCs w:val="24"/>
          <w:lang w:eastAsia="en-US"/>
        </w:rPr>
        <w:t>2026-г.-</w:t>
      </w:r>
      <w:r w:rsidRPr="006335AD">
        <w:rPr>
          <w:rFonts w:ascii="Arial" w:hAnsi="Arial" w:cs="Arial"/>
          <w:sz w:val="24"/>
          <w:szCs w:val="24"/>
        </w:rPr>
        <w:t xml:space="preserve"> 19</w:t>
      </w:r>
      <w:r w:rsidRPr="006335AD">
        <w:rPr>
          <w:rFonts w:ascii="Arial" w:eastAsiaTheme="minorHAnsi" w:hAnsi="Arial" w:cs="Arial"/>
          <w:sz w:val="24"/>
          <w:szCs w:val="24"/>
          <w:lang w:eastAsia="en-US"/>
        </w:rPr>
        <w:t xml:space="preserve"> 591 409,68руб</w:t>
      </w:r>
    </w:p>
    <w:p w14:paraId="637A9CB4"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p>
    <w:p w14:paraId="71DA9302" w14:textId="77777777" w:rsidR="006335AD" w:rsidRPr="006335AD" w:rsidRDefault="006335AD" w:rsidP="006335AD">
      <w:pPr>
        <w:tabs>
          <w:tab w:val="left" w:pos="284"/>
          <w:tab w:val="left" w:pos="709"/>
          <w:tab w:val="left" w:pos="851"/>
        </w:tabs>
        <w:spacing w:line="256" w:lineRule="auto"/>
        <w:jc w:val="both"/>
        <w:rPr>
          <w:rFonts w:ascii="Arial" w:hAnsi="Arial" w:cs="Arial"/>
          <w:sz w:val="24"/>
          <w:szCs w:val="24"/>
          <w:lang w:eastAsia="en-US"/>
        </w:rPr>
      </w:pPr>
    </w:p>
    <w:p w14:paraId="6946A9F6" w14:textId="13C13896" w:rsidR="006335AD" w:rsidRPr="006335AD" w:rsidRDefault="006335AD" w:rsidP="006335AD">
      <w:pPr>
        <w:tabs>
          <w:tab w:val="left" w:pos="284"/>
          <w:tab w:val="left" w:pos="709"/>
          <w:tab w:val="left" w:pos="851"/>
        </w:tabs>
        <w:spacing w:line="256" w:lineRule="auto"/>
        <w:jc w:val="both"/>
        <w:rPr>
          <w:rFonts w:ascii="Arial" w:eastAsiaTheme="minorHAnsi" w:hAnsi="Arial" w:cs="Arial"/>
          <w:sz w:val="24"/>
          <w:szCs w:val="24"/>
          <w:lang w:eastAsia="en-US"/>
        </w:rPr>
      </w:pPr>
      <w:r w:rsidRPr="006335AD">
        <w:rPr>
          <w:rFonts w:ascii="Arial" w:eastAsiaTheme="minorHAnsi" w:hAnsi="Arial" w:cs="Arial"/>
          <w:sz w:val="24"/>
          <w:szCs w:val="24"/>
          <w:lang w:eastAsia="en-US"/>
        </w:rPr>
        <w:t xml:space="preserve"> Ресурсное обеспечение мероприятий подпрограммы изложено в приложении №1 к подпрограмме «Реализация полномочий по решению вопросов местного значения администрацией Слюдянского городского поселения на 2019-2026 годы» (приложение №1).</w:t>
      </w:r>
    </w:p>
    <w:p w14:paraId="56F3347B" w14:textId="77777777" w:rsidR="006335AD" w:rsidRPr="006335AD" w:rsidRDefault="006335AD" w:rsidP="006335AD">
      <w:pPr>
        <w:ind w:firstLine="540"/>
        <w:jc w:val="both"/>
        <w:rPr>
          <w:rFonts w:ascii="Arial" w:eastAsia="Calibri" w:hAnsi="Arial" w:cs="Arial"/>
          <w:sz w:val="24"/>
          <w:szCs w:val="24"/>
          <w:lang w:eastAsia="en-US"/>
        </w:rPr>
      </w:pPr>
    </w:p>
    <w:p w14:paraId="4B314506" w14:textId="77777777" w:rsidR="006335AD" w:rsidRPr="006335AD" w:rsidRDefault="006335AD" w:rsidP="006335AD">
      <w:pPr>
        <w:jc w:val="both"/>
        <w:rPr>
          <w:rFonts w:ascii="Arial" w:eastAsia="Calibri" w:hAnsi="Arial" w:cs="Arial"/>
          <w:sz w:val="24"/>
          <w:szCs w:val="24"/>
          <w:lang w:eastAsia="en-US"/>
        </w:rPr>
      </w:pPr>
    </w:p>
    <w:p w14:paraId="3C31D810" w14:textId="77777777" w:rsidR="006335AD" w:rsidRPr="006335AD" w:rsidRDefault="006335AD" w:rsidP="006335AD">
      <w:pPr>
        <w:jc w:val="center"/>
        <w:outlineLvl w:val="1"/>
        <w:rPr>
          <w:rFonts w:ascii="Arial" w:hAnsi="Arial" w:cs="Arial"/>
          <w:b/>
          <w:sz w:val="24"/>
          <w:szCs w:val="24"/>
        </w:rPr>
      </w:pPr>
    </w:p>
    <w:p w14:paraId="5F3AB254" w14:textId="77777777" w:rsidR="006335AD" w:rsidRPr="006335AD" w:rsidRDefault="006335AD" w:rsidP="006335AD">
      <w:pPr>
        <w:jc w:val="center"/>
        <w:outlineLvl w:val="1"/>
        <w:rPr>
          <w:rFonts w:ascii="Arial" w:hAnsi="Arial" w:cs="Arial"/>
          <w:b/>
          <w:sz w:val="24"/>
          <w:szCs w:val="24"/>
        </w:rPr>
      </w:pPr>
    </w:p>
    <w:p w14:paraId="69D83C85" w14:textId="77777777" w:rsidR="006335AD" w:rsidRPr="006335AD" w:rsidRDefault="006335AD" w:rsidP="006335AD">
      <w:pPr>
        <w:jc w:val="center"/>
        <w:outlineLvl w:val="1"/>
        <w:rPr>
          <w:rFonts w:ascii="Arial" w:hAnsi="Arial" w:cs="Arial"/>
          <w:b/>
          <w:sz w:val="24"/>
          <w:szCs w:val="24"/>
        </w:rPr>
      </w:pPr>
    </w:p>
    <w:p w14:paraId="2796ABC2" w14:textId="77777777" w:rsidR="006335AD" w:rsidRPr="006335AD" w:rsidRDefault="006335AD" w:rsidP="006335AD">
      <w:pPr>
        <w:jc w:val="center"/>
        <w:outlineLvl w:val="1"/>
        <w:rPr>
          <w:rFonts w:ascii="Arial" w:hAnsi="Arial" w:cs="Arial"/>
          <w:b/>
          <w:sz w:val="24"/>
          <w:szCs w:val="24"/>
        </w:rPr>
      </w:pPr>
    </w:p>
    <w:p w14:paraId="5A480B77" w14:textId="77777777" w:rsidR="006335AD" w:rsidRPr="006335AD" w:rsidRDefault="006335AD" w:rsidP="006335AD">
      <w:pPr>
        <w:jc w:val="center"/>
        <w:outlineLvl w:val="1"/>
        <w:rPr>
          <w:rFonts w:ascii="Arial" w:hAnsi="Arial" w:cs="Arial"/>
          <w:b/>
          <w:sz w:val="24"/>
          <w:szCs w:val="24"/>
        </w:rPr>
      </w:pPr>
      <w:r w:rsidRPr="006335AD">
        <w:rPr>
          <w:rFonts w:ascii="Arial" w:hAnsi="Arial" w:cs="Arial"/>
          <w:b/>
          <w:sz w:val="24"/>
          <w:szCs w:val="24"/>
        </w:rPr>
        <w:t xml:space="preserve">РАЗДЕЛ 4. ПЕРЕЧЕНЬ МЕРОПРИЯТИЙ ПОДПРОГРАММЫ </w:t>
      </w:r>
    </w:p>
    <w:p w14:paraId="18ECB3D7" w14:textId="77777777" w:rsidR="006335AD" w:rsidRPr="006335AD" w:rsidRDefault="006335AD" w:rsidP="006335AD">
      <w:pPr>
        <w:jc w:val="center"/>
        <w:outlineLvl w:val="1"/>
        <w:rPr>
          <w:rFonts w:ascii="Arial" w:eastAsia="Calibri" w:hAnsi="Arial" w:cs="Arial"/>
          <w:sz w:val="24"/>
          <w:szCs w:val="24"/>
          <w:lang w:eastAsia="en-US"/>
        </w:rPr>
      </w:pPr>
    </w:p>
    <w:p w14:paraId="4BBC1041"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Мероприятия подпрограммы будут реализовываться в рамках направлений:</w:t>
      </w:r>
    </w:p>
    <w:p w14:paraId="08C85C97" w14:textId="77777777" w:rsidR="006335AD" w:rsidRPr="006335AD" w:rsidRDefault="006335AD" w:rsidP="006335AD">
      <w:pPr>
        <w:numPr>
          <w:ilvl w:val="0"/>
          <w:numId w:val="31"/>
        </w:numPr>
        <w:autoSpaceDE w:val="0"/>
        <w:autoSpaceDN w:val="0"/>
        <w:adjustRightInd w:val="0"/>
        <w:ind w:left="0" w:firstLine="709"/>
        <w:jc w:val="both"/>
        <w:rPr>
          <w:rFonts w:ascii="Arial" w:eastAsia="Calibri" w:hAnsi="Arial" w:cs="Arial"/>
          <w:sz w:val="24"/>
          <w:szCs w:val="24"/>
          <w:lang w:eastAsia="en-US"/>
        </w:rPr>
      </w:pPr>
      <w:r w:rsidRPr="006335AD">
        <w:rPr>
          <w:rFonts w:ascii="Arial" w:eastAsia="Calibri" w:hAnsi="Arial" w:cs="Arial"/>
          <w:sz w:val="24"/>
          <w:szCs w:val="24"/>
          <w:lang w:eastAsia="en-US"/>
        </w:rPr>
        <w:t>Формирование системы стратегического планирования в контексте муниципального управления.</w:t>
      </w:r>
    </w:p>
    <w:p w14:paraId="0994D192" w14:textId="77777777" w:rsidR="006335AD" w:rsidRPr="006335AD" w:rsidRDefault="006335AD" w:rsidP="006335AD">
      <w:pPr>
        <w:numPr>
          <w:ilvl w:val="1"/>
          <w:numId w:val="31"/>
        </w:numPr>
        <w:autoSpaceDE w:val="0"/>
        <w:autoSpaceDN w:val="0"/>
        <w:adjustRightInd w:val="0"/>
        <w:ind w:left="0" w:firstLine="709"/>
        <w:jc w:val="both"/>
        <w:rPr>
          <w:rFonts w:ascii="Arial" w:eastAsia="Calibri" w:hAnsi="Arial" w:cs="Arial"/>
          <w:sz w:val="24"/>
          <w:szCs w:val="24"/>
          <w:lang w:eastAsia="en-US"/>
        </w:rPr>
      </w:pPr>
      <w:r w:rsidRPr="006335AD">
        <w:rPr>
          <w:rFonts w:ascii="Arial" w:eastAsia="Calibri" w:hAnsi="Arial" w:cs="Arial"/>
          <w:sz w:val="24"/>
          <w:szCs w:val="24"/>
          <w:lang w:eastAsia="en-US"/>
        </w:rPr>
        <w:t>Инвентаризация состава и содержания плановых документов Слюдянского</w:t>
      </w:r>
    </w:p>
    <w:p w14:paraId="2D3870CF" w14:textId="77777777" w:rsidR="006335AD" w:rsidRPr="006335AD" w:rsidRDefault="006335AD" w:rsidP="006335AD">
      <w:pPr>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 муниципального образования и выявление противоречий.</w:t>
      </w:r>
    </w:p>
    <w:p w14:paraId="694C7376" w14:textId="77777777" w:rsidR="006335AD" w:rsidRPr="006335AD" w:rsidRDefault="006335AD" w:rsidP="006335AD">
      <w:pPr>
        <w:numPr>
          <w:ilvl w:val="1"/>
          <w:numId w:val="31"/>
        </w:numPr>
        <w:autoSpaceDE w:val="0"/>
        <w:autoSpaceDN w:val="0"/>
        <w:adjustRightInd w:val="0"/>
        <w:ind w:left="0" w:firstLine="709"/>
        <w:jc w:val="both"/>
        <w:rPr>
          <w:rFonts w:ascii="Arial" w:eastAsia="Calibri" w:hAnsi="Arial" w:cs="Arial"/>
          <w:sz w:val="24"/>
          <w:szCs w:val="24"/>
          <w:lang w:eastAsia="en-US"/>
        </w:rPr>
      </w:pPr>
      <w:r w:rsidRPr="006335AD">
        <w:rPr>
          <w:rFonts w:ascii="Arial" w:eastAsia="Calibri" w:hAnsi="Arial" w:cs="Arial"/>
          <w:sz w:val="24"/>
          <w:szCs w:val="24"/>
          <w:lang w:eastAsia="en-US"/>
        </w:rPr>
        <w:t>Разработка предложений по корректировке целей, задач и целевых показателей программных документов Слюдянского муниципального образования в соответствии с существующими проблемами.</w:t>
      </w:r>
    </w:p>
    <w:p w14:paraId="34F673E6"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1.3. Актуализация состава и содержания программных документов.</w:t>
      </w:r>
    </w:p>
    <w:p w14:paraId="6DC905F5"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1.4. Совершенствование системы контроля за достижением целевых значений показателей и индикаторов реализации муниципальных программ Слюдянского муниципального образования.</w:t>
      </w:r>
    </w:p>
    <w:p w14:paraId="53F68C2D" w14:textId="77777777" w:rsidR="006335AD" w:rsidRPr="006335AD" w:rsidRDefault="006335AD" w:rsidP="006335AD">
      <w:pPr>
        <w:numPr>
          <w:ilvl w:val="0"/>
          <w:numId w:val="31"/>
        </w:numPr>
        <w:autoSpaceDE w:val="0"/>
        <w:autoSpaceDN w:val="0"/>
        <w:adjustRightInd w:val="0"/>
        <w:ind w:left="0" w:firstLine="709"/>
        <w:jc w:val="both"/>
        <w:rPr>
          <w:rFonts w:ascii="Arial" w:eastAsia="Calibri" w:hAnsi="Arial" w:cs="Arial"/>
          <w:sz w:val="24"/>
          <w:szCs w:val="24"/>
          <w:lang w:eastAsia="en-US"/>
        </w:rPr>
      </w:pPr>
      <w:r w:rsidRPr="006335AD">
        <w:rPr>
          <w:rFonts w:ascii="Arial" w:eastAsia="Calibri" w:hAnsi="Arial" w:cs="Arial"/>
          <w:sz w:val="24"/>
          <w:szCs w:val="24"/>
          <w:lang w:eastAsia="en-US"/>
        </w:rPr>
        <w:t>Модернизация существующей и разработка новой нормативно-правовой базы для реализации административной реформы в Слюдянском муниципальном образовании.</w:t>
      </w:r>
    </w:p>
    <w:p w14:paraId="346C8413" w14:textId="77777777" w:rsidR="006335AD" w:rsidRPr="006335AD" w:rsidRDefault="006335AD" w:rsidP="006335AD">
      <w:pPr>
        <w:numPr>
          <w:ilvl w:val="0"/>
          <w:numId w:val="31"/>
        </w:numPr>
        <w:autoSpaceDE w:val="0"/>
        <w:autoSpaceDN w:val="0"/>
        <w:adjustRightInd w:val="0"/>
        <w:ind w:left="0" w:firstLine="709"/>
        <w:jc w:val="both"/>
        <w:rPr>
          <w:rFonts w:ascii="Arial" w:eastAsia="Calibri" w:hAnsi="Arial" w:cs="Arial"/>
          <w:sz w:val="24"/>
          <w:szCs w:val="24"/>
          <w:lang w:eastAsia="en-US"/>
        </w:rPr>
      </w:pPr>
      <w:r w:rsidRPr="006335AD">
        <w:rPr>
          <w:rFonts w:ascii="Arial" w:eastAsia="Calibri" w:hAnsi="Arial" w:cs="Arial"/>
          <w:sz w:val="24"/>
          <w:szCs w:val="24"/>
          <w:lang w:eastAsia="en-US"/>
        </w:rPr>
        <w:lastRenderedPageBreak/>
        <w:t>Совершенствование многофункциональных центров (далее - МФЦ) предоставления государственных и муниципальных услуг.</w:t>
      </w:r>
    </w:p>
    <w:p w14:paraId="42138BB1"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3.1. Регламентация предоставления муниципальных услуг через МФЦ.</w:t>
      </w:r>
    </w:p>
    <w:p w14:paraId="02E2E763"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3.2. Развитие и совершенствование предоставления муниципальных услуг через МФЦ.</w:t>
      </w:r>
    </w:p>
    <w:p w14:paraId="55D36B86"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4. Создание единой инфраструктуры межведомственного взаимодействия.</w:t>
      </w:r>
    </w:p>
    <w:p w14:paraId="2AD0D41E"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4.1. Внедрение электронного документооборота при предоставлении муниципальных услуг в органах местного самоуправления Слюдянского муниципального образования.</w:t>
      </w:r>
    </w:p>
    <w:p w14:paraId="2866449D"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5. Повышение качества и доступности муниципальных услуг.</w:t>
      </w:r>
    </w:p>
    <w:p w14:paraId="7662F9F9"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 xml:space="preserve">5.1. Внедрение системы мониторинга и контроля за качеством оказания </w:t>
      </w:r>
    </w:p>
    <w:p w14:paraId="4E1CB579" w14:textId="77777777" w:rsidR="006335AD" w:rsidRPr="006335AD" w:rsidRDefault="006335AD" w:rsidP="006335AD">
      <w:pPr>
        <w:jc w:val="both"/>
        <w:rPr>
          <w:rFonts w:ascii="Arial" w:eastAsia="Calibri" w:hAnsi="Arial" w:cs="Arial"/>
          <w:sz w:val="24"/>
          <w:szCs w:val="24"/>
          <w:lang w:eastAsia="en-US"/>
        </w:rPr>
      </w:pPr>
      <w:r w:rsidRPr="006335AD">
        <w:rPr>
          <w:rFonts w:ascii="Arial" w:eastAsia="Calibri" w:hAnsi="Arial" w:cs="Arial"/>
          <w:sz w:val="24"/>
          <w:szCs w:val="24"/>
          <w:lang w:eastAsia="en-US"/>
        </w:rPr>
        <w:t>муниципальных услуг Слюдянского муниципального образования.</w:t>
      </w:r>
    </w:p>
    <w:p w14:paraId="3E6AD213"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5.2. Доработка и актуализация реестра муниципальных услуг Слюдянского</w:t>
      </w:r>
    </w:p>
    <w:p w14:paraId="230A0B0E" w14:textId="77777777" w:rsidR="006335AD" w:rsidRPr="006335AD" w:rsidRDefault="006335AD" w:rsidP="006335AD">
      <w:pPr>
        <w:jc w:val="both"/>
        <w:rPr>
          <w:rFonts w:ascii="Arial" w:eastAsia="Calibri" w:hAnsi="Arial" w:cs="Arial"/>
          <w:sz w:val="24"/>
          <w:szCs w:val="24"/>
          <w:lang w:eastAsia="en-US"/>
        </w:rPr>
      </w:pPr>
      <w:r w:rsidRPr="006335AD">
        <w:rPr>
          <w:rFonts w:ascii="Arial" w:eastAsia="Calibri" w:hAnsi="Arial" w:cs="Arial"/>
          <w:sz w:val="24"/>
          <w:szCs w:val="24"/>
          <w:lang w:eastAsia="en-US"/>
        </w:rPr>
        <w:t>муниципального образования.</w:t>
      </w:r>
    </w:p>
    <w:p w14:paraId="5356DDFE"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5.3. Оптимизация действующих, разработка и утверждение новых административных регламентов предоставления муниципальных услуг.</w:t>
      </w:r>
    </w:p>
    <w:p w14:paraId="468F452C"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6. Повышение эффективности организации системы муниципального управления.</w:t>
      </w:r>
    </w:p>
    <w:p w14:paraId="015D720B" w14:textId="77777777" w:rsidR="006335AD" w:rsidRPr="006335AD" w:rsidRDefault="006335AD" w:rsidP="006335AD">
      <w:pPr>
        <w:ind w:firstLine="709"/>
        <w:jc w:val="both"/>
        <w:rPr>
          <w:rFonts w:ascii="Arial" w:eastAsia="Calibri" w:hAnsi="Arial" w:cs="Arial"/>
          <w:sz w:val="24"/>
          <w:szCs w:val="24"/>
          <w:lang w:eastAsia="en-US"/>
        </w:rPr>
      </w:pPr>
      <w:r w:rsidRPr="006335AD">
        <w:rPr>
          <w:rFonts w:ascii="Arial" w:eastAsia="Calibri" w:hAnsi="Arial" w:cs="Arial"/>
          <w:sz w:val="24"/>
          <w:szCs w:val="24"/>
          <w:lang w:eastAsia="en-US"/>
        </w:rPr>
        <w:t>6.1. Разработка методологии установки и оценки показателей результативности работы муниципальных служащих администрации Слюдянского городского поселения.</w:t>
      </w:r>
    </w:p>
    <w:p w14:paraId="78ECC74A" w14:textId="00A216D2" w:rsidR="006335AD" w:rsidRPr="006335AD" w:rsidRDefault="006335AD" w:rsidP="006335AD">
      <w:pPr>
        <w:ind w:firstLine="709"/>
        <w:jc w:val="both"/>
        <w:rPr>
          <w:rFonts w:ascii="Arial" w:hAnsi="Arial" w:cs="Arial"/>
          <w:sz w:val="24"/>
          <w:szCs w:val="24"/>
        </w:rPr>
      </w:pPr>
      <w:r w:rsidRPr="006335AD">
        <w:rPr>
          <w:rFonts w:ascii="Arial" w:eastAsia="Calibri" w:hAnsi="Arial" w:cs="Arial"/>
          <w:sz w:val="24"/>
          <w:szCs w:val="24"/>
          <w:lang w:eastAsia="en-US"/>
        </w:rPr>
        <w:t>6.2. Разработка системы оплаты труда в зависимости от показателей результативности профессиональной служебной деятельности муниципальных</w:t>
      </w:r>
      <w:r w:rsidR="002D3D5C" w:rsidRPr="002D3D5C">
        <w:rPr>
          <w:rFonts w:ascii="Arial" w:eastAsia="Calibri" w:hAnsi="Arial" w:cs="Arial"/>
          <w:sz w:val="24"/>
          <w:szCs w:val="24"/>
          <w:lang w:eastAsia="en-US"/>
        </w:rPr>
        <w:t xml:space="preserve"> </w:t>
      </w:r>
      <w:r w:rsidRPr="006335AD">
        <w:rPr>
          <w:rFonts w:ascii="Arial" w:eastAsia="Calibri" w:hAnsi="Arial" w:cs="Arial"/>
          <w:sz w:val="24"/>
          <w:szCs w:val="24"/>
          <w:lang w:eastAsia="en-US"/>
        </w:rPr>
        <w:t>служащих администрации Слюдянского городского поселения.</w:t>
      </w:r>
      <w:r w:rsidRPr="006335AD">
        <w:rPr>
          <w:rFonts w:ascii="Arial" w:hAnsi="Arial" w:cs="Arial"/>
          <w:sz w:val="24"/>
          <w:szCs w:val="24"/>
        </w:rPr>
        <w:t xml:space="preserve"> </w:t>
      </w:r>
    </w:p>
    <w:p w14:paraId="2EA66409" w14:textId="77777777" w:rsidR="006335AD" w:rsidRPr="006335AD" w:rsidRDefault="006335AD" w:rsidP="006335AD">
      <w:pPr>
        <w:rPr>
          <w:rFonts w:ascii="Arial" w:hAnsi="Arial" w:cs="Arial"/>
          <w:sz w:val="24"/>
          <w:szCs w:val="24"/>
        </w:rPr>
      </w:pPr>
    </w:p>
    <w:p w14:paraId="40E37525" w14:textId="0EB25758" w:rsidR="006335AD" w:rsidRDefault="006335AD" w:rsidP="001358FC">
      <w:pPr>
        <w:pStyle w:val="ConsPlusNormal"/>
        <w:widowControl/>
        <w:ind w:firstLine="0"/>
        <w:jc w:val="both"/>
        <w:outlineLvl w:val="0"/>
        <w:rPr>
          <w:rFonts w:cs="Arial"/>
          <w:sz w:val="24"/>
          <w:szCs w:val="24"/>
        </w:rPr>
      </w:pPr>
    </w:p>
    <w:p w14:paraId="6ACD78AC" w14:textId="77777777" w:rsidR="006335AD" w:rsidRDefault="006335AD">
      <w:pPr>
        <w:rPr>
          <w:rFonts w:ascii="Arial" w:hAnsi="Arial" w:cs="Arial"/>
          <w:sz w:val="24"/>
          <w:szCs w:val="24"/>
          <w:lang w:eastAsia="ru-RU"/>
        </w:rPr>
      </w:pPr>
      <w:r>
        <w:rPr>
          <w:rFonts w:cs="Arial"/>
          <w:sz w:val="24"/>
          <w:szCs w:val="24"/>
        </w:rPr>
        <w:br w:type="page"/>
      </w:r>
    </w:p>
    <w:p w14:paraId="4D6724E0" w14:textId="77777777" w:rsidR="006335AD" w:rsidRDefault="006335AD" w:rsidP="001358FC">
      <w:pPr>
        <w:pStyle w:val="ConsPlusNormal"/>
        <w:widowControl/>
        <w:ind w:firstLine="0"/>
        <w:jc w:val="both"/>
        <w:outlineLvl w:val="0"/>
        <w:rPr>
          <w:rFonts w:cs="Arial"/>
          <w:sz w:val="24"/>
          <w:szCs w:val="24"/>
        </w:rPr>
        <w:sectPr w:rsidR="006335AD" w:rsidSect="006335AD">
          <w:pgSz w:w="11906" w:h="16838"/>
          <w:pgMar w:top="1134" w:right="850" w:bottom="1134" w:left="1701" w:header="708" w:footer="708" w:gutter="0"/>
          <w:cols w:space="708"/>
          <w:docGrid w:linePitch="360"/>
        </w:sectPr>
      </w:pPr>
    </w:p>
    <w:p w14:paraId="16C3FB61" w14:textId="7AD71934" w:rsidR="00BD45B7" w:rsidRPr="002D3D5C" w:rsidRDefault="006335AD" w:rsidP="002D3D5C">
      <w:pPr>
        <w:jc w:val="right"/>
        <w:rPr>
          <w:rFonts w:ascii="Courier New" w:hAnsi="Courier New" w:cs="Courier New"/>
          <w:sz w:val="22"/>
          <w:szCs w:val="22"/>
          <w:lang w:eastAsia="ru-RU"/>
        </w:rPr>
      </w:pPr>
      <w:r w:rsidRPr="002D3D5C">
        <w:rPr>
          <w:rFonts w:ascii="Courier New" w:hAnsi="Courier New" w:cs="Courier New"/>
          <w:sz w:val="22"/>
          <w:szCs w:val="22"/>
          <w:lang w:eastAsia="ru-RU"/>
        </w:rPr>
        <w:lastRenderedPageBreak/>
        <w:t>Приложение №1</w:t>
      </w:r>
    </w:p>
    <w:p w14:paraId="538BC401" w14:textId="28EEE03F" w:rsidR="00BD45B7" w:rsidRPr="002D3D5C" w:rsidRDefault="006335AD" w:rsidP="002D3D5C">
      <w:pPr>
        <w:jc w:val="right"/>
        <w:rPr>
          <w:rFonts w:ascii="Courier New" w:hAnsi="Courier New" w:cs="Courier New"/>
          <w:sz w:val="22"/>
          <w:szCs w:val="22"/>
          <w:lang w:eastAsia="ru-RU"/>
        </w:rPr>
      </w:pPr>
      <w:r w:rsidRPr="002D3D5C">
        <w:rPr>
          <w:rFonts w:ascii="Courier New" w:hAnsi="Courier New" w:cs="Courier New"/>
          <w:sz w:val="22"/>
          <w:szCs w:val="22"/>
          <w:lang w:eastAsia="ru-RU"/>
        </w:rPr>
        <w:t>к подпрограмме</w:t>
      </w:r>
    </w:p>
    <w:p w14:paraId="6F6D3247" w14:textId="6F1D8A34" w:rsidR="002D3D5C" w:rsidRPr="002D3D5C" w:rsidRDefault="006335AD" w:rsidP="002D3D5C">
      <w:pPr>
        <w:jc w:val="right"/>
        <w:rPr>
          <w:rFonts w:ascii="Courier New" w:hAnsi="Courier New" w:cs="Courier New"/>
          <w:sz w:val="22"/>
          <w:szCs w:val="22"/>
          <w:lang w:eastAsia="ru-RU"/>
        </w:rPr>
      </w:pPr>
      <w:r w:rsidRPr="002D3D5C">
        <w:rPr>
          <w:rFonts w:ascii="Courier New" w:hAnsi="Courier New" w:cs="Courier New"/>
          <w:sz w:val="22"/>
          <w:szCs w:val="22"/>
          <w:lang w:eastAsia="ru-RU"/>
        </w:rPr>
        <w:t>«Реализация полномочий</w:t>
      </w:r>
    </w:p>
    <w:p w14:paraId="591835A1" w14:textId="77777777" w:rsidR="002D3D5C" w:rsidRPr="002D3D5C" w:rsidRDefault="006335AD" w:rsidP="002D3D5C">
      <w:pPr>
        <w:jc w:val="right"/>
        <w:rPr>
          <w:rFonts w:ascii="Courier New" w:hAnsi="Courier New" w:cs="Courier New"/>
          <w:sz w:val="22"/>
          <w:szCs w:val="22"/>
          <w:lang w:eastAsia="ru-RU"/>
        </w:rPr>
      </w:pPr>
      <w:r w:rsidRPr="002D3D5C">
        <w:rPr>
          <w:rFonts w:ascii="Courier New" w:hAnsi="Courier New" w:cs="Courier New"/>
          <w:sz w:val="22"/>
          <w:szCs w:val="22"/>
          <w:lang w:eastAsia="ru-RU"/>
        </w:rPr>
        <w:t>по решению вопросов местного</w:t>
      </w:r>
    </w:p>
    <w:p w14:paraId="560B518D" w14:textId="0A91665E" w:rsidR="002D3D5C" w:rsidRPr="002D3D5C" w:rsidRDefault="006335AD" w:rsidP="002D3D5C">
      <w:pPr>
        <w:jc w:val="right"/>
        <w:rPr>
          <w:rFonts w:ascii="Courier New" w:hAnsi="Courier New" w:cs="Courier New"/>
          <w:sz w:val="22"/>
          <w:szCs w:val="22"/>
          <w:lang w:eastAsia="ru-RU"/>
        </w:rPr>
      </w:pPr>
      <w:r w:rsidRPr="002D3D5C">
        <w:rPr>
          <w:rFonts w:ascii="Courier New" w:hAnsi="Courier New" w:cs="Courier New"/>
          <w:sz w:val="22"/>
          <w:szCs w:val="22"/>
          <w:lang w:eastAsia="ru-RU"/>
        </w:rPr>
        <w:t>значения администрацией</w:t>
      </w:r>
    </w:p>
    <w:p w14:paraId="5E892F3F" w14:textId="77777777" w:rsidR="002D3D5C" w:rsidRPr="002D3D5C" w:rsidRDefault="006335AD" w:rsidP="002D3D5C">
      <w:pPr>
        <w:jc w:val="right"/>
        <w:rPr>
          <w:rFonts w:ascii="Courier New" w:hAnsi="Courier New" w:cs="Courier New"/>
          <w:sz w:val="22"/>
          <w:szCs w:val="22"/>
          <w:lang w:eastAsia="ru-RU"/>
        </w:rPr>
      </w:pPr>
      <w:r w:rsidRPr="002D3D5C">
        <w:rPr>
          <w:rFonts w:ascii="Courier New" w:hAnsi="Courier New" w:cs="Courier New"/>
          <w:sz w:val="22"/>
          <w:szCs w:val="22"/>
          <w:lang w:eastAsia="ru-RU"/>
        </w:rPr>
        <w:t>Слюдянского городского поселения</w:t>
      </w:r>
    </w:p>
    <w:p w14:paraId="53309F8B" w14:textId="0710E93C" w:rsidR="002D3D5C" w:rsidRPr="002D3D5C" w:rsidRDefault="006335AD" w:rsidP="002D3D5C">
      <w:pPr>
        <w:jc w:val="right"/>
        <w:rPr>
          <w:rFonts w:ascii="Courier New" w:hAnsi="Courier New" w:cs="Courier New"/>
          <w:sz w:val="22"/>
          <w:szCs w:val="22"/>
          <w:lang w:eastAsia="ru-RU"/>
        </w:rPr>
      </w:pPr>
      <w:r w:rsidRPr="002D3D5C">
        <w:rPr>
          <w:rFonts w:ascii="Courier New" w:hAnsi="Courier New" w:cs="Courier New"/>
          <w:sz w:val="22"/>
          <w:szCs w:val="22"/>
          <w:lang w:eastAsia="ru-RU"/>
        </w:rPr>
        <w:t xml:space="preserve">на 2019-2026 </w:t>
      </w:r>
      <w:r w:rsidR="00BD45B7" w:rsidRPr="002D3D5C">
        <w:rPr>
          <w:rFonts w:ascii="Courier New" w:hAnsi="Courier New" w:cs="Courier New"/>
          <w:sz w:val="22"/>
          <w:szCs w:val="22"/>
          <w:lang w:eastAsia="ru-RU"/>
        </w:rPr>
        <w:t>годы» муниципальной</w:t>
      </w:r>
    </w:p>
    <w:p w14:paraId="4FFB87EB" w14:textId="0C422DCF" w:rsidR="002D3D5C" w:rsidRPr="002D3D5C" w:rsidRDefault="006335AD" w:rsidP="002D3D5C">
      <w:pPr>
        <w:jc w:val="right"/>
        <w:rPr>
          <w:rFonts w:ascii="Courier New" w:hAnsi="Courier New" w:cs="Courier New"/>
          <w:sz w:val="22"/>
          <w:szCs w:val="22"/>
          <w:lang w:eastAsia="ru-RU"/>
        </w:rPr>
      </w:pPr>
      <w:r w:rsidRPr="002D3D5C">
        <w:rPr>
          <w:rFonts w:ascii="Courier New" w:hAnsi="Courier New" w:cs="Courier New"/>
          <w:sz w:val="22"/>
          <w:szCs w:val="22"/>
          <w:lang w:eastAsia="ru-RU"/>
        </w:rPr>
        <w:t>программы «Совершенствование</w:t>
      </w:r>
    </w:p>
    <w:p w14:paraId="58809B09" w14:textId="61E41160" w:rsidR="002D3D5C" w:rsidRPr="002D3D5C" w:rsidRDefault="006335AD" w:rsidP="002D3D5C">
      <w:pPr>
        <w:jc w:val="right"/>
        <w:rPr>
          <w:rFonts w:ascii="Courier New" w:hAnsi="Courier New" w:cs="Courier New"/>
          <w:sz w:val="22"/>
          <w:szCs w:val="22"/>
          <w:lang w:eastAsia="ru-RU"/>
        </w:rPr>
      </w:pPr>
      <w:r w:rsidRPr="002D3D5C">
        <w:rPr>
          <w:rFonts w:ascii="Courier New" w:hAnsi="Courier New" w:cs="Courier New"/>
          <w:sz w:val="22"/>
          <w:szCs w:val="22"/>
          <w:lang w:eastAsia="ru-RU"/>
        </w:rPr>
        <w:t>механизмов управления</w:t>
      </w:r>
    </w:p>
    <w:p w14:paraId="30104295" w14:textId="77777777" w:rsidR="002D3D5C" w:rsidRPr="002D3D5C" w:rsidRDefault="006335AD" w:rsidP="002D3D5C">
      <w:pPr>
        <w:jc w:val="right"/>
        <w:rPr>
          <w:rFonts w:ascii="Courier New" w:hAnsi="Courier New" w:cs="Courier New"/>
          <w:sz w:val="22"/>
          <w:szCs w:val="22"/>
          <w:lang w:eastAsia="ru-RU"/>
        </w:rPr>
      </w:pPr>
      <w:r w:rsidRPr="002D3D5C">
        <w:rPr>
          <w:rFonts w:ascii="Courier New" w:hAnsi="Courier New" w:cs="Courier New"/>
          <w:sz w:val="22"/>
          <w:szCs w:val="22"/>
          <w:lang w:eastAsia="ru-RU"/>
        </w:rPr>
        <w:t>Слюдянским муниципальным</w:t>
      </w:r>
    </w:p>
    <w:p w14:paraId="52697361" w14:textId="6AEC7F24" w:rsidR="006335AD" w:rsidRPr="002D3D5C" w:rsidRDefault="006335AD" w:rsidP="002D3D5C">
      <w:pPr>
        <w:jc w:val="right"/>
        <w:rPr>
          <w:rFonts w:ascii="Courier New" w:hAnsi="Courier New" w:cs="Courier New"/>
          <w:sz w:val="22"/>
          <w:szCs w:val="22"/>
          <w:lang w:eastAsia="ru-RU"/>
        </w:rPr>
      </w:pPr>
      <w:r w:rsidRPr="002D3D5C">
        <w:rPr>
          <w:rFonts w:ascii="Courier New" w:hAnsi="Courier New" w:cs="Courier New"/>
          <w:sz w:val="22"/>
          <w:szCs w:val="22"/>
          <w:lang w:eastAsia="ru-RU"/>
        </w:rPr>
        <w:t>образованием» на 2019-2026 годы</w:t>
      </w:r>
    </w:p>
    <w:p w14:paraId="0DD67B2C" w14:textId="77777777" w:rsidR="002D3D5C" w:rsidRPr="006335AD" w:rsidRDefault="002D3D5C" w:rsidP="002D3D5C">
      <w:pPr>
        <w:jc w:val="right"/>
        <w:rPr>
          <w:sz w:val="22"/>
          <w:szCs w:val="22"/>
          <w:lang w:eastAsia="ru-RU"/>
        </w:rPr>
      </w:pPr>
    </w:p>
    <w:p w14:paraId="4867EDE9" w14:textId="7988E607" w:rsidR="006335AD" w:rsidRPr="002D3D5C" w:rsidRDefault="006335AD" w:rsidP="006335AD">
      <w:pPr>
        <w:jc w:val="center"/>
        <w:rPr>
          <w:rFonts w:ascii="Arial" w:hAnsi="Arial" w:cs="Arial"/>
          <w:b/>
          <w:bCs/>
          <w:sz w:val="24"/>
          <w:szCs w:val="24"/>
          <w:lang w:eastAsia="ru-RU"/>
        </w:rPr>
      </w:pPr>
      <w:r w:rsidRPr="002D3D5C">
        <w:rPr>
          <w:rFonts w:ascii="Arial" w:hAnsi="Arial" w:cs="Arial"/>
          <w:b/>
          <w:bCs/>
          <w:sz w:val="24"/>
          <w:szCs w:val="24"/>
          <w:lang w:eastAsia="ru-RU"/>
        </w:rPr>
        <w:t xml:space="preserve">Ресурсное обеспечение мероприятий подпрограммы «Реализация полномочий по решению вопросов местного значения администрацией Слюдянского городского поселения на 2019-2026 </w:t>
      </w:r>
      <w:r w:rsidR="00BD45B7" w:rsidRPr="002D3D5C">
        <w:rPr>
          <w:rFonts w:ascii="Arial" w:hAnsi="Arial" w:cs="Arial"/>
          <w:b/>
          <w:bCs/>
          <w:sz w:val="24"/>
          <w:szCs w:val="24"/>
          <w:lang w:eastAsia="ru-RU"/>
        </w:rPr>
        <w:t>годы»</w:t>
      </w:r>
      <w:r w:rsidRPr="002D3D5C">
        <w:rPr>
          <w:rFonts w:ascii="Arial" w:hAnsi="Arial" w:cs="Arial"/>
          <w:b/>
          <w:bCs/>
          <w:sz w:val="24"/>
          <w:szCs w:val="24"/>
          <w:lang w:eastAsia="ru-RU"/>
        </w:rPr>
        <w:t xml:space="preserve"> муниципальной </w:t>
      </w:r>
      <w:r w:rsidR="00BD45B7" w:rsidRPr="002D3D5C">
        <w:rPr>
          <w:rFonts w:ascii="Arial" w:hAnsi="Arial" w:cs="Arial"/>
          <w:b/>
          <w:bCs/>
          <w:sz w:val="24"/>
          <w:szCs w:val="24"/>
          <w:lang w:eastAsia="ru-RU"/>
        </w:rPr>
        <w:t>программы «</w:t>
      </w:r>
      <w:r w:rsidRPr="002D3D5C">
        <w:rPr>
          <w:rFonts w:ascii="Arial" w:hAnsi="Arial" w:cs="Arial"/>
          <w:b/>
          <w:bCs/>
          <w:sz w:val="24"/>
          <w:szCs w:val="24"/>
          <w:lang w:eastAsia="ru-RU"/>
        </w:rPr>
        <w:t xml:space="preserve">Совершенствование механизмов управления Слюдянским муниципальным </w:t>
      </w:r>
      <w:r w:rsidR="00BD45B7" w:rsidRPr="002D3D5C">
        <w:rPr>
          <w:rFonts w:ascii="Arial" w:hAnsi="Arial" w:cs="Arial"/>
          <w:b/>
          <w:bCs/>
          <w:sz w:val="24"/>
          <w:szCs w:val="24"/>
          <w:lang w:eastAsia="ru-RU"/>
        </w:rPr>
        <w:t>образованием»</w:t>
      </w:r>
      <w:r w:rsidRPr="002D3D5C">
        <w:rPr>
          <w:rFonts w:ascii="Arial" w:hAnsi="Arial" w:cs="Arial"/>
          <w:b/>
          <w:bCs/>
          <w:sz w:val="24"/>
          <w:szCs w:val="24"/>
          <w:lang w:eastAsia="ru-RU"/>
        </w:rPr>
        <w:t xml:space="preserve"> на 2019-2026 годы</w:t>
      </w:r>
    </w:p>
    <w:p w14:paraId="3D76B95F" w14:textId="561EDB9C" w:rsidR="001358FC" w:rsidRDefault="001358FC" w:rsidP="006335AD">
      <w:pPr>
        <w:pStyle w:val="ConsPlusNormal"/>
        <w:widowControl/>
        <w:ind w:firstLine="0"/>
        <w:jc w:val="center"/>
        <w:outlineLvl w:val="0"/>
        <w:rPr>
          <w:rFonts w:cs="Arial"/>
          <w:sz w:val="24"/>
          <w:szCs w:val="24"/>
        </w:rPr>
      </w:pPr>
    </w:p>
    <w:tbl>
      <w:tblPr>
        <w:tblW w:w="15021" w:type="dxa"/>
        <w:tblLayout w:type="fixed"/>
        <w:tblLook w:val="04A0" w:firstRow="1" w:lastRow="0" w:firstColumn="1" w:lastColumn="0" w:noHBand="0" w:noVBand="1"/>
      </w:tblPr>
      <w:tblGrid>
        <w:gridCol w:w="2336"/>
        <w:gridCol w:w="2441"/>
        <w:gridCol w:w="1314"/>
        <w:gridCol w:w="992"/>
        <w:gridCol w:w="992"/>
        <w:gridCol w:w="992"/>
        <w:gridCol w:w="993"/>
        <w:gridCol w:w="992"/>
        <w:gridCol w:w="992"/>
        <w:gridCol w:w="992"/>
        <w:gridCol w:w="993"/>
        <w:gridCol w:w="992"/>
      </w:tblGrid>
      <w:tr w:rsidR="002A3404" w:rsidRPr="002A3404" w14:paraId="4A2B73D2" w14:textId="77777777" w:rsidTr="002A3404">
        <w:trPr>
          <w:trHeight w:val="300"/>
        </w:trPr>
        <w:tc>
          <w:tcPr>
            <w:tcW w:w="233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74DF735"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Наименование программы, подпрограммы, ведомственной целевой программы, основного мероприятия</w:t>
            </w:r>
          </w:p>
        </w:tc>
        <w:tc>
          <w:tcPr>
            <w:tcW w:w="244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114E92"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 xml:space="preserve">Ответственный исполнитель, соисполнители, участники, исполнители мероприятий </w:t>
            </w:r>
          </w:p>
        </w:tc>
        <w:tc>
          <w:tcPr>
            <w:tcW w:w="131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400183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Источники финансирования</w:t>
            </w:r>
          </w:p>
        </w:tc>
        <w:tc>
          <w:tcPr>
            <w:tcW w:w="8930"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2AE0CBC" w14:textId="5BB3979C"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 xml:space="preserve">Оценка расходов </w:t>
            </w:r>
            <w:r w:rsidR="00BD45B7" w:rsidRPr="002A3404">
              <w:rPr>
                <w:rFonts w:ascii="Courier New" w:hAnsi="Courier New" w:cs="Courier New"/>
                <w:sz w:val="18"/>
                <w:szCs w:val="18"/>
                <w:lang w:eastAsia="ru-RU"/>
              </w:rPr>
              <w:t>(</w:t>
            </w:r>
            <w:r w:rsidRPr="002A3404">
              <w:rPr>
                <w:rFonts w:ascii="Courier New" w:hAnsi="Courier New" w:cs="Courier New"/>
                <w:sz w:val="18"/>
                <w:szCs w:val="18"/>
                <w:lang w:eastAsia="ru-RU"/>
              </w:rPr>
              <w:t xml:space="preserve">тыс.руб.), годы </w:t>
            </w:r>
          </w:p>
        </w:tc>
      </w:tr>
      <w:tr w:rsidR="002A3404" w:rsidRPr="002A3404" w14:paraId="3AB259CA" w14:textId="77777777" w:rsidTr="002A3404">
        <w:trPr>
          <w:trHeight w:val="300"/>
        </w:trPr>
        <w:tc>
          <w:tcPr>
            <w:tcW w:w="2336" w:type="dxa"/>
            <w:vMerge/>
            <w:tcBorders>
              <w:top w:val="single" w:sz="4" w:space="0" w:color="auto"/>
              <w:left w:val="single" w:sz="4" w:space="0" w:color="auto"/>
              <w:bottom w:val="single" w:sz="4" w:space="0" w:color="auto"/>
              <w:right w:val="single" w:sz="4" w:space="0" w:color="auto"/>
            </w:tcBorders>
            <w:vAlign w:val="center"/>
            <w:hideMark/>
          </w:tcPr>
          <w:p w14:paraId="00070BDF" w14:textId="77777777" w:rsidR="006335AD" w:rsidRPr="002A3404" w:rsidRDefault="006335AD" w:rsidP="006335AD">
            <w:pPr>
              <w:rPr>
                <w:rFonts w:ascii="Courier New" w:hAnsi="Courier New" w:cs="Courier New"/>
                <w:sz w:val="18"/>
                <w:szCs w:val="18"/>
                <w:lang w:eastAsia="ru-RU"/>
              </w:rPr>
            </w:pPr>
          </w:p>
        </w:tc>
        <w:tc>
          <w:tcPr>
            <w:tcW w:w="2441" w:type="dxa"/>
            <w:vMerge/>
            <w:tcBorders>
              <w:top w:val="single" w:sz="4" w:space="0" w:color="auto"/>
              <w:left w:val="single" w:sz="4" w:space="0" w:color="auto"/>
              <w:bottom w:val="single" w:sz="4" w:space="0" w:color="auto"/>
              <w:right w:val="single" w:sz="4" w:space="0" w:color="auto"/>
            </w:tcBorders>
            <w:vAlign w:val="center"/>
            <w:hideMark/>
          </w:tcPr>
          <w:p w14:paraId="295F0F8D" w14:textId="77777777" w:rsidR="006335AD" w:rsidRPr="002A3404" w:rsidRDefault="006335AD" w:rsidP="006335AD">
            <w:pPr>
              <w:rPr>
                <w:rFonts w:ascii="Courier New" w:hAnsi="Courier New" w:cs="Courier New"/>
                <w:sz w:val="18"/>
                <w:szCs w:val="18"/>
                <w:lang w:eastAsia="ru-RU"/>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14:paraId="3EE46E23" w14:textId="77777777" w:rsidR="006335AD" w:rsidRPr="002A3404" w:rsidRDefault="006335AD" w:rsidP="006335AD">
            <w:pPr>
              <w:rPr>
                <w:rFonts w:ascii="Courier New" w:hAnsi="Courier New" w:cs="Courier New"/>
                <w:sz w:val="18"/>
                <w:szCs w:val="18"/>
                <w:lang w:eastAsia="ru-RU"/>
              </w:rPr>
            </w:pPr>
          </w:p>
        </w:tc>
        <w:tc>
          <w:tcPr>
            <w:tcW w:w="8930" w:type="dxa"/>
            <w:gridSpan w:val="9"/>
            <w:vMerge/>
            <w:tcBorders>
              <w:top w:val="single" w:sz="4" w:space="0" w:color="auto"/>
              <w:left w:val="single" w:sz="4" w:space="0" w:color="auto"/>
              <w:bottom w:val="single" w:sz="4" w:space="0" w:color="000000"/>
              <w:right w:val="single" w:sz="4" w:space="0" w:color="000000"/>
            </w:tcBorders>
            <w:vAlign w:val="center"/>
            <w:hideMark/>
          </w:tcPr>
          <w:p w14:paraId="5C621AFE" w14:textId="77777777" w:rsidR="006335AD" w:rsidRPr="002A3404" w:rsidRDefault="006335AD" w:rsidP="006335AD">
            <w:pPr>
              <w:rPr>
                <w:rFonts w:ascii="Courier New" w:hAnsi="Courier New" w:cs="Courier New"/>
                <w:sz w:val="18"/>
                <w:szCs w:val="18"/>
                <w:lang w:eastAsia="ru-RU"/>
              </w:rPr>
            </w:pPr>
          </w:p>
        </w:tc>
      </w:tr>
      <w:tr w:rsidR="002A3404" w:rsidRPr="002A3404" w14:paraId="4A976BB2" w14:textId="77777777" w:rsidTr="002A3404">
        <w:trPr>
          <w:trHeight w:val="390"/>
        </w:trPr>
        <w:tc>
          <w:tcPr>
            <w:tcW w:w="2336" w:type="dxa"/>
            <w:vMerge/>
            <w:tcBorders>
              <w:top w:val="single" w:sz="4" w:space="0" w:color="auto"/>
              <w:left w:val="single" w:sz="4" w:space="0" w:color="auto"/>
              <w:bottom w:val="single" w:sz="4" w:space="0" w:color="auto"/>
              <w:right w:val="single" w:sz="4" w:space="0" w:color="auto"/>
            </w:tcBorders>
            <w:vAlign w:val="center"/>
            <w:hideMark/>
          </w:tcPr>
          <w:p w14:paraId="672B7A37" w14:textId="77777777" w:rsidR="006335AD" w:rsidRPr="002A3404" w:rsidRDefault="006335AD" w:rsidP="006335AD">
            <w:pPr>
              <w:rPr>
                <w:rFonts w:ascii="Courier New" w:hAnsi="Courier New" w:cs="Courier New"/>
                <w:sz w:val="18"/>
                <w:szCs w:val="18"/>
                <w:lang w:eastAsia="ru-RU"/>
              </w:rPr>
            </w:pPr>
          </w:p>
        </w:tc>
        <w:tc>
          <w:tcPr>
            <w:tcW w:w="2441" w:type="dxa"/>
            <w:vMerge/>
            <w:tcBorders>
              <w:top w:val="single" w:sz="4" w:space="0" w:color="auto"/>
              <w:left w:val="single" w:sz="4" w:space="0" w:color="auto"/>
              <w:bottom w:val="single" w:sz="4" w:space="0" w:color="auto"/>
              <w:right w:val="single" w:sz="4" w:space="0" w:color="auto"/>
            </w:tcBorders>
            <w:vAlign w:val="center"/>
            <w:hideMark/>
          </w:tcPr>
          <w:p w14:paraId="09FC7609" w14:textId="77777777" w:rsidR="006335AD" w:rsidRPr="002A3404" w:rsidRDefault="006335AD" w:rsidP="006335AD">
            <w:pPr>
              <w:rPr>
                <w:rFonts w:ascii="Courier New" w:hAnsi="Courier New" w:cs="Courier New"/>
                <w:sz w:val="18"/>
                <w:szCs w:val="18"/>
                <w:lang w:eastAsia="ru-RU"/>
              </w:rPr>
            </w:pPr>
          </w:p>
        </w:tc>
        <w:tc>
          <w:tcPr>
            <w:tcW w:w="1314" w:type="dxa"/>
            <w:vMerge/>
            <w:tcBorders>
              <w:top w:val="single" w:sz="4" w:space="0" w:color="auto"/>
              <w:left w:val="single" w:sz="4" w:space="0" w:color="auto"/>
              <w:bottom w:val="single" w:sz="4" w:space="0" w:color="auto"/>
              <w:right w:val="single" w:sz="4" w:space="0" w:color="auto"/>
            </w:tcBorders>
            <w:vAlign w:val="center"/>
            <w:hideMark/>
          </w:tcPr>
          <w:p w14:paraId="3548F9E2" w14:textId="77777777" w:rsidR="006335AD" w:rsidRPr="002A3404" w:rsidRDefault="006335AD" w:rsidP="006335AD">
            <w:pPr>
              <w:rPr>
                <w:rFonts w:ascii="Courier New" w:hAnsi="Courier New" w:cs="Courier New"/>
                <w:sz w:val="18"/>
                <w:szCs w:val="18"/>
                <w:lang w:eastAsia="ru-RU"/>
              </w:rPr>
            </w:pPr>
          </w:p>
        </w:tc>
        <w:tc>
          <w:tcPr>
            <w:tcW w:w="992" w:type="dxa"/>
            <w:tcBorders>
              <w:top w:val="nil"/>
              <w:left w:val="nil"/>
              <w:bottom w:val="single" w:sz="4" w:space="0" w:color="auto"/>
              <w:right w:val="single" w:sz="4" w:space="0" w:color="auto"/>
            </w:tcBorders>
            <w:shd w:val="clear" w:color="000000" w:fill="FFFFFF"/>
            <w:vAlign w:val="center"/>
            <w:hideMark/>
          </w:tcPr>
          <w:p w14:paraId="4BA718EF"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2019 год</w:t>
            </w:r>
          </w:p>
        </w:tc>
        <w:tc>
          <w:tcPr>
            <w:tcW w:w="992" w:type="dxa"/>
            <w:tcBorders>
              <w:top w:val="nil"/>
              <w:left w:val="nil"/>
              <w:bottom w:val="single" w:sz="4" w:space="0" w:color="auto"/>
              <w:right w:val="single" w:sz="4" w:space="0" w:color="auto"/>
            </w:tcBorders>
            <w:shd w:val="clear" w:color="000000" w:fill="FFFFFF"/>
            <w:vAlign w:val="center"/>
            <w:hideMark/>
          </w:tcPr>
          <w:p w14:paraId="64746DC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2020 год</w:t>
            </w:r>
          </w:p>
        </w:tc>
        <w:tc>
          <w:tcPr>
            <w:tcW w:w="992" w:type="dxa"/>
            <w:tcBorders>
              <w:top w:val="nil"/>
              <w:left w:val="nil"/>
              <w:bottom w:val="single" w:sz="4" w:space="0" w:color="auto"/>
              <w:right w:val="single" w:sz="4" w:space="0" w:color="auto"/>
            </w:tcBorders>
            <w:shd w:val="clear" w:color="000000" w:fill="FFFFFF"/>
            <w:vAlign w:val="center"/>
            <w:hideMark/>
          </w:tcPr>
          <w:p w14:paraId="61A3524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2021 год</w:t>
            </w:r>
          </w:p>
        </w:tc>
        <w:tc>
          <w:tcPr>
            <w:tcW w:w="993" w:type="dxa"/>
            <w:tcBorders>
              <w:top w:val="nil"/>
              <w:left w:val="nil"/>
              <w:bottom w:val="single" w:sz="4" w:space="0" w:color="auto"/>
              <w:right w:val="single" w:sz="4" w:space="0" w:color="auto"/>
            </w:tcBorders>
            <w:shd w:val="clear" w:color="000000" w:fill="FFFFFF"/>
            <w:vAlign w:val="center"/>
            <w:hideMark/>
          </w:tcPr>
          <w:p w14:paraId="5198BE2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2022 год</w:t>
            </w:r>
          </w:p>
        </w:tc>
        <w:tc>
          <w:tcPr>
            <w:tcW w:w="992" w:type="dxa"/>
            <w:tcBorders>
              <w:top w:val="nil"/>
              <w:left w:val="nil"/>
              <w:bottom w:val="single" w:sz="4" w:space="0" w:color="auto"/>
              <w:right w:val="single" w:sz="4" w:space="0" w:color="auto"/>
            </w:tcBorders>
            <w:shd w:val="clear" w:color="000000" w:fill="FFFFFF"/>
            <w:vAlign w:val="center"/>
            <w:hideMark/>
          </w:tcPr>
          <w:p w14:paraId="6BC456ED"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2023 год</w:t>
            </w:r>
          </w:p>
        </w:tc>
        <w:tc>
          <w:tcPr>
            <w:tcW w:w="992" w:type="dxa"/>
            <w:tcBorders>
              <w:top w:val="nil"/>
              <w:left w:val="nil"/>
              <w:bottom w:val="single" w:sz="4" w:space="0" w:color="auto"/>
              <w:right w:val="single" w:sz="4" w:space="0" w:color="auto"/>
            </w:tcBorders>
            <w:shd w:val="clear" w:color="000000" w:fill="FFFFFF"/>
            <w:vAlign w:val="center"/>
            <w:hideMark/>
          </w:tcPr>
          <w:p w14:paraId="6647C41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2024 год</w:t>
            </w:r>
          </w:p>
        </w:tc>
        <w:tc>
          <w:tcPr>
            <w:tcW w:w="992" w:type="dxa"/>
            <w:tcBorders>
              <w:top w:val="nil"/>
              <w:left w:val="nil"/>
              <w:bottom w:val="single" w:sz="4" w:space="0" w:color="auto"/>
              <w:right w:val="single" w:sz="4" w:space="0" w:color="auto"/>
            </w:tcBorders>
            <w:shd w:val="clear" w:color="000000" w:fill="FFFFFF"/>
            <w:vAlign w:val="center"/>
            <w:hideMark/>
          </w:tcPr>
          <w:p w14:paraId="6A3AD29D"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2025</w:t>
            </w:r>
          </w:p>
        </w:tc>
        <w:tc>
          <w:tcPr>
            <w:tcW w:w="993" w:type="dxa"/>
            <w:tcBorders>
              <w:top w:val="nil"/>
              <w:left w:val="nil"/>
              <w:bottom w:val="single" w:sz="4" w:space="0" w:color="auto"/>
              <w:right w:val="single" w:sz="4" w:space="0" w:color="auto"/>
            </w:tcBorders>
            <w:shd w:val="clear" w:color="000000" w:fill="FFFFFF"/>
            <w:vAlign w:val="center"/>
            <w:hideMark/>
          </w:tcPr>
          <w:p w14:paraId="6DAEC19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2026</w:t>
            </w:r>
          </w:p>
        </w:tc>
        <w:tc>
          <w:tcPr>
            <w:tcW w:w="992" w:type="dxa"/>
            <w:tcBorders>
              <w:top w:val="nil"/>
              <w:left w:val="nil"/>
              <w:bottom w:val="single" w:sz="4" w:space="0" w:color="auto"/>
              <w:right w:val="single" w:sz="4" w:space="0" w:color="auto"/>
            </w:tcBorders>
            <w:shd w:val="clear" w:color="000000" w:fill="FFFFFF"/>
            <w:vAlign w:val="center"/>
            <w:hideMark/>
          </w:tcPr>
          <w:p w14:paraId="64451DD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всего</w:t>
            </w:r>
          </w:p>
        </w:tc>
      </w:tr>
      <w:tr w:rsidR="002A3404" w:rsidRPr="002A3404" w14:paraId="004D12B2" w14:textId="77777777" w:rsidTr="002A3404">
        <w:trPr>
          <w:trHeight w:val="300"/>
        </w:trPr>
        <w:tc>
          <w:tcPr>
            <w:tcW w:w="2336" w:type="dxa"/>
            <w:tcBorders>
              <w:top w:val="nil"/>
              <w:left w:val="single" w:sz="4" w:space="0" w:color="auto"/>
              <w:bottom w:val="single" w:sz="4" w:space="0" w:color="auto"/>
              <w:right w:val="single" w:sz="4" w:space="0" w:color="auto"/>
            </w:tcBorders>
            <w:shd w:val="clear" w:color="000000" w:fill="FFFFFF"/>
            <w:noWrap/>
            <w:vAlign w:val="center"/>
            <w:hideMark/>
          </w:tcPr>
          <w:p w14:paraId="2E0B5F4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w:t>
            </w:r>
          </w:p>
        </w:tc>
        <w:tc>
          <w:tcPr>
            <w:tcW w:w="2441" w:type="dxa"/>
            <w:tcBorders>
              <w:top w:val="nil"/>
              <w:left w:val="nil"/>
              <w:bottom w:val="single" w:sz="4" w:space="0" w:color="auto"/>
              <w:right w:val="single" w:sz="4" w:space="0" w:color="auto"/>
            </w:tcBorders>
            <w:shd w:val="clear" w:color="000000" w:fill="FFFFFF"/>
            <w:noWrap/>
            <w:vAlign w:val="center"/>
            <w:hideMark/>
          </w:tcPr>
          <w:p w14:paraId="0553424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w:t>
            </w:r>
          </w:p>
        </w:tc>
        <w:tc>
          <w:tcPr>
            <w:tcW w:w="1314" w:type="dxa"/>
            <w:tcBorders>
              <w:top w:val="nil"/>
              <w:left w:val="nil"/>
              <w:bottom w:val="single" w:sz="4" w:space="0" w:color="auto"/>
              <w:right w:val="single" w:sz="4" w:space="0" w:color="auto"/>
            </w:tcBorders>
            <w:shd w:val="clear" w:color="000000" w:fill="FFFFFF"/>
            <w:noWrap/>
            <w:vAlign w:val="center"/>
            <w:hideMark/>
          </w:tcPr>
          <w:p w14:paraId="6622273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3</w:t>
            </w:r>
          </w:p>
        </w:tc>
        <w:tc>
          <w:tcPr>
            <w:tcW w:w="992" w:type="dxa"/>
            <w:tcBorders>
              <w:top w:val="nil"/>
              <w:left w:val="nil"/>
              <w:bottom w:val="nil"/>
              <w:right w:val="single" w:sz="4" w:space="0" w:color="auto"/>
            </w:tcBorders>
            <w:shd w:val="clear" w:color="000000" w:fill="FFFFFF"/>
            <w:noWrap/>
            <w:vAlign w:val="center"/>
            <w:hideMark/>
          </w:tcPr>
          <w:p w14:paraId="4747FE4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4</w:t>
            </w:r>
          </w:p>
        </w:tc>
        <w:tc>
          <w:tcPr>
            <w:tcW w:w="992" w:type="dxa"/>
            <w:tcBorders>
              <w:top w:val="nil"/>
              <w:left w:val="nil"/>
              <w:bottom w:val="single" w:sz="4" w:space="0" w:color="auto"/>
              <w:right w:val="single" w:sz="4" w:space="0" w:color="auto"/>
            </w:tcBorders>
            <w:shd w:val="clear" w:color="000000" w:fill="FFFFFF"/>
            <w:noWrap/>
            <w:vAlign w:val="center"/>
            <w:hideMark/>
          </w:tcPr>
          <w:p w14:paraId="2FF3406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5</w:t>
            </w:r>
          </w:p>
        </w:tc>
        <w:tc>
          <w:tcPr>
            <w:tcW w:w="992" w:type="dxa"/>
            <w:tcBorders>
              <w:top w:val="nil"/>
              <w:left w:val="nil"/>
              <w:bottom w:val="nil"/>
              <w:right w:val="single" w:sz="4" w:space="0" w:color="auto"/>
            </w:tcBorders>
            <w:shd w:val="clear" w:color="000000" w:fill="FFFFFF"/>
            <w:noWrap/>
            <w:vAlign w:val="center"/>
            <w:hideMark/>
          </w:tcPr>
          <w:p w14:paraId="21F9F83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6</w:t>
            </w:r>
          </w:p>
        </w:tc>
        <w:tc>
          <w:tcPr>
            <w:tcW w:w="993" w:type="dxa"/>
            <w:tcBorders>
              <w:top w:val="nil"/>
              <w:left w:val="nil"/>
              <w:bottom w:val="single" w:sz="4" w:space="0" w:color="auto"/>
              <w:right w:val="single" w:sz="4" w:space="0" w:color="auto"/>
            </w:tcBorders>
            <w:shd w:val="clear" w:color="000000" w:fill="FFFFFF"/>
            <w:vAlign w:val="center"/>
            <w:hideMark/>
          </w:tcPr>
          <w:p w14:paraId="0DB3750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w:t>
            </w:r>
          </w:p>
        </w:tc>
        <w:tc>
          <w:tcPr>
            <w:tcW w:w="992" w:type="dxa"/>
            <w:tcBorders>
              <w:top w:val="nil"/>
              <w:left w:val="nil"/>
              <w:bottom w:val="single" w:sz="4" w:space="0" w:color="auto"/>
              <w:right w:val="single" w:sz="4" w:space="0" w:color="auto"/>
            </w:tcBorders>
            <w:shd w:val="clear" w:color="000000" w:fill="FFFFFF"/>
            <w:vAlign w:val="center"/>
            <w:hideMark/>
          </w:tcPr>
          <w:p w14:paraId="389D3F5F"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8</w:t>
            </w:r>
          </w:p>
        </w:tc>
        <w:tc>
          <w:tcPr>
            <w:tcW w:w="992" w:type="dxa"/>
            <w:tcBorders>
              <w:top w:val="nil"/>
              <w:left w:val="nil"/>
              <w:bottom w:val="single" w:sz="4" w:space="0" w:color="auto"/>
              <w:right w:val="single" w:sz="4" w:space="0" w:color="auto"/>
            </w:tcBorders>
            <w:shd w:val="clear" w:color="000000" w:fill="FFFFFF"/>
            <w:noWrap/>
            <w:vAlign w:val="center"/>
            <w:hideMark/>
          </w:tcPr>
          <w:p w14:paraId="0394F15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9</w:t>
            </w:r>
          </w:p>
        </w:tc>
        <w:tc>
          <w:tcPr>
            <w:tcW w:w="992" w:type="dxa"/>
            <w:tcBorders>
              <w:top w:val="nil"/>
              <w:left w:val="nil"/>
              <w:bottom w:val="single" w:sz="4" w:space="0" w:color="auto"/>
              <w:right w:val="single" w:sz="4" w:space="0" w:color="auto"/>
            </w:tcBorders>
            <w:shd w:val="clear" w:color="000000" w:fill="FFFFFF"/>
            <w:noWrap/>
            <w:vAlign w:val="center"/>
            <w:hideMark/>
          </w:tcPr>
          <w:p w14:paraId="03FB313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10</w:t>
            </w:r>
          </w:p>
        </w:tc>
        <w:tc>
          <w:tcPr>
            <w:tcW w:w="993" w:type="dxa"/>
            <w:tcBorders>
              <w:top w:val="nil"/>
              <w:left w:val="nil"/>
              <w:bottom w:val="single" w:sz="4" w:space="0" w:color="auto"/>
              <w:right w:val="single" w:sz="4" w:space="0" w:color="auto"/>
            </w:tcBorders>
            <w:shd w:val="clear" w:color="000000" w:fill="FFFFFF"/>
            <w:noWrap/>
            <w:vAlign w:val="center"/>
            <w:hideMark/>
          </w:tcPr>
          <w:p w14:paraId="569B843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11</w:t>
            </w:r>
          </w:p>
        </w:tc>
        <w:tc>
          <w:tcPr>
            <w:tcW w:w="992" w:type="dxa"/>
            <w:tcBorders>
              <w:top w:val="nil"/>
              <w:left w:val="nil"/>
              <w:bottom w:val="single" w:sz="4" w:space="0" w:color="auto"/>
              <w:right w:val="single" w:sz="4" w:space="0" w:color="auto"/>
            </w:tcBorders>
            <w:shd w:val="clear" w:color="000000" w:fill="FFFFFF"/>
            <w:noWrap/>
            <w:vAlign w:val="bottom"/>
            <w:hideMark/>
          </w:tcPr>
          <w:p w14:paraId="272CE4A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12</w:t>
            </w:r>
          </w:p>
        </w:tc>
      </w:tr>
      <w:tr w:rsidR="002A3404" w:rsidRPr="002A3404" w14:paraId="011149E8" w14:textId="77777777" w:rsidTr="002A3404">
        <w:trPr>
          <w:trHeight w:val="405"/>
        </w:trPr>
        <w:tc>
          <w:tcPr>
            <w:tcW w:w="23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D2EE56" w14:textId="00DAFD66" w:rsidR="006335AD" w:rsidRPr="002A3404" w:rsidRDefault="006335AD" w:rsidP="006335AD">
            <w:pPr>
              <w:rPr>
                <w:rFonts w:ascii="Courier New" w:hAnsi="Courier New" w:cs="Courier New"/>
                <w:b/>
                <w:bCs/>
                <w:sz w:val="18"/>
                <w:szCs w:val="18"/>
                <w:lang w:eastAsia="ru-RU"/>
              </w:rPr>
            </w:pPr>
            <w:r w:rsidRPr="002A3404">
              <w:rPr>
                <w:rFonts w:ascii="Courier New" w:hAnsi="Courier New" w:cs="Courier New"/>
                <w:b/>
                <w:bCs/>
                <w:sz w:val="18"/>
                <w:szCs w:val="18"/>
                <w:lang w:eastAsia="ru-RU"/>
              </w:rPr>
              <w:t xml:space="preserve">Подпрограмма </w:t>
            </w:r>
            <w:r w:rsidR="002D3D5C" w:rsidRPr="002A3404">
              <w:rPr>
                <w:rFonts w:ascii="Courier New" w:hAnsi="Courier New" w:cs="Courier New"/>
                <w:b/>
                <w:bCs/>
                <w:sz w:val="18"/>
                <w:szCs w:val="18"/>
                <w:lang w:eastAsia="ru-RU"/>
              </w:rPr>
              <w:t>1 «Реализация</w:t>
            </w:r>
            <w:r w:rsidRPr="002A3404">
              <w:rPr>
                <w:rFonts w:ascii="Courier New" w:hAnsi="Courier New" w:cs="Courier New"/>
                <w:b/>
                <w:bCs/>
                <w:sz w:val="18"/>
                <w:szCs w:val="18"/>
                <w:lang w:eastAsia="ru-RU"/>
              </w:rPr>
              <w:t xml:space="preserve"> полномочий по решению вопросов местного значения администрацией Слюдянского городского поселения" на 2019-2026 годы    </w:t>
            </w:r>
          </w:p>
        </w:tc>
        <w:tc>
          <w:tcPr>
            <w:tcW w:w="24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20E3182" w14:textId="6C37EA19"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2D3D5C" w:rsidRPr="002D3D5C">
              <w:rPr>
                <w:rFonts w:ascii="Courier New" w:hAnsi="Courier New" w:cs="Courier New"/>
                <w:b/>
                <w:bCs/>
                <w:sz w:val="18"/>
                <w:szCs w:val="18"/>
                <w:lang w:eastAsia="ru-RU"/>
              </w:rPr>
              <w:t xml:space="preserve"> </w:t>
            </w:r>
            <w:r w:rsidRPr="002A3404">
              <w:rPr>
                <w:rFonts w:ascii="Courier New" w:hAnsi="Courier New" w:cs="Courier New"/>
                <w:b/>
                <w:bCs/>
                <w:sz w:val="18"/>
                <w:szCs w:val="18"/>
                <w:lang w:eastAsia="ru-RU"/>
              </w:rPr>
              <w:t xml:space="preserve">городского поселения; соисполнитель: комитет по экономике </w:t>
            </w:r>
            <w:r w:rsidRPr="002A3404">
              <w:rPr>
                <w:rFonts w:ascii="Courier New" w:hAnsi="Courier New" w:cs="Courier New"/>
                <w:b/>
                <w:bCs/>
                <w:sz w:val="18"/>
                <w:szCs w:val="18"/>
                <w:lang w:eastAsia="ru-RU"/>
              </w:rPr>
              <w:lastRenderedPageBreak/>
              <w:t xml:space="preserve">и финансам администрации Слюдянского городского поселения </w:t>
            </w:r>
          </w:p>
        </w:tc>
        <w:tc>
          <w:tcPr>
            <w:tcW w:w="1314" w:type="dxa"/>
            <w:tcBorders>
              <w:top w:val="nil"/>
              <w:left w:val="nil"/>
              <w:bottom w:val="single" w:sz="4" w:space="0" w:color="auto"/>
              <w:right w:val="nil"/>
            </w:tcBorders>
            <w:shd w:val="clear" w:color="000000" w:fill="FFFFFF"/>
            <w:vAlign w:val="center"/>
            <w:hideMark/>
          </w:tcPr>
          <w:p w14:paraId="558E2F67"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lastRenderedPageBreak/>
              <w:t>всего</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ABD60D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31 328 857,33</w:t>
            </w:r>
          </w:p>
        </w:tc>
        <w:tc>
          <w:tcPr>
            <w:tcW w:w="992" w:type="dxa"/>
            <w:tcBorders>
              <w:top w:val="nil"/>
              <w:left w:val="nil"/>
              <w:bottom w:val="single" w:sz="4" w:space="0" w:color="auto"/>
              <w:right w:val="single" w:sz="4" w:space="0" w:color="auto"/>
            </w:tcBorders>
            <w:shd w:val="clear" w:color="000000" w:fill="FFFFFF"/>
            <w:noWrap/>
            <w:vAlign w:val="center"/>
            <w:hideMark/>
          </w:tcPr>
          <w:p w14:paraId="5E3879C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33 395 008,48</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37A3F20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36 735 302,82</w:t>
            </w:r>
          </w:p>
        </w:tc>
        <w:tc>
          <w:tcPr>
            <w:tcW w:w="993" w:type="dxa"/>
            <w:tcBorders>
              <w:top w:val="nil"/>
              <w:left w:val="nil"/>
              <w:bottom w:val="single" w:sz="4" w:space="0" w:color="auto"/>
              <w:right w:val="single" w:sz="4" w:space="0" w:color="auto"/>
            </w:tcBorders>
            <w:shd w:val="clear" w:color="000000" w:fill="FFFFFF"/>
            <w:noWrap/>
            <w:vAlign w:val="center"/>
            <w:hideMark/>
          </w:tcPr>
          <w:p w14:paraId="2788B54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41 001 545,68</w:t>
            </w:r>
          </w:p>
        </w:tc>
        <w:tc>
          <w:tcPr>
            <w:tcW w:w="992" w:type="dxa"/>
            <w:tcBorders>
              <w:top w:val="nil"/>
              <w:left w:val="nil"/>
              <w:bottom w:val="single" w:sz="4" w:space="0" w:color="auto"/>
              <w:right w:val="single" w:sz="4" w:space="0" w:color="auto"/>
            </w:tcBorders>
            <w:shd w:val="clear" w:color="000000" w:fill="FFFFFF"/>
            <w:noWrap/>
            <w:vAlign w:val="center"/>
            <w:hideMark/>
          </w:tcPr>
          <w:p w14:paraId="429E801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49 240 510,59</w:t>
            </w:r>
          </w:p>
        </w:tc>
        <w:tc>
          <w:tcPr>
            <w:tcW w:w="992" w:type="dxa"/>
            <w:tcBorders>
              <w:top w:val="nil"/>
              <w:left w:val="nil"/>
              <w:bottom w:val="single" w:sz="4" w:space="0" w:color="auto"/>
              <w:right w:val="single" w:sz="4" w:space="0" w:color="auto"/>
            </w:tcBorders>
            <w:shd w:val="clear" w:color="000000" w:fill="FFFFFF"/>
            <w:noWrap/>
            <w:vAlign w:val="center"/>
            <w:hideMark/>
          </w:tcPr>
          <w:p w14:paraId="55A4C76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59 313 566,06</w:t>
            </w:r>
          </w:p>
        </w:tc>
        <w:tc>
          <w:tcPr>
            <w:tcW w:w="992" w:type="dxa"/>
            <w:tcBorders>
              <w:top w:val="nil"/>
              <w:left w:val="nil"/>
              <w:bottom w:val="single" w:sz="4" w:space="0" w:color="auto"/>
              <w:right w:val="single" w:sz="4" w:space="0" w:color="auto"/>
            </w:tcBorders>
            <w:shd w:val="clear" w:color="000000" w:fill="FFFFFF"/>
            <w:noWrap/>
            <w:vAlign w:val="center"/>
            <w:hideMark/>
          </w:tcPr>
          <w:p w14:paraId="2D82741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59 313 566,06</w:t>
            </w:r>
          </w:p>
        </w:tc>
        <w:tc>
          <w:tcPr>
            <w:tcW w:w="993" w:type="dxa"/>
            <w:tcBorders>
              <w:top w:val="nil"/>
              <w:left w:val="nil"/>
              <w:bottom w:val="single" w:sz="4" w:space="0" w:color="auto"/>
              <w:right w:val="single" w:sz="4" w:space="0" w:color="auto"/>
            </w:tcBorders>
            <w:shd w:val="clear" w:color="000000" w:fill="FFFFFF"/>
            <w:noWrap/>
            <w:vAlign w:val="center"/>
            <w:hideMark/>
          </w:tcPr>
          <w:p w14:paraId="00AD512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59 313 566,06</w:t>
            </w:r>
          </w:p>
        </w:tc>
        <w:tc>
          <w:tcPr>
            <w:tcW w:w="992" w:type="dxa"/>
            <w:tcBorders>
              <w:top w:val="nil"/>
              <w:left w:val="nil"/>
              <w:bottom w:val="single" w:sz="4" w:space="0" w:color="auto"/>
              <w:right w:val="single" w:sz="4" w:space="0" w:color="auto"/>
            </w:tcBorders>
            <w:shd w:val="clear" w:color="000000" w:fill="FFFFFF"/>
            <w:noWrap/>
            <w:vAlign w:val="center"/>
            <w:hideMark/>
          </w:tcPr>
          <w:p w14:paraId="140E3B9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369 641 923,08</w:t>
            </w:r>
          </w:p>
        </w:tc>
      </w:tr>
      <w:tr w:rsidR="002A3404" w:rsidRPr="002A3404" w14:paraId="01F98411" w14:textId="77777777" w:rsidTr="002A3404">
        <w:trPr>
          <w:trHeight w:val="405"/>
        </w:trPr>
        <w:tc>
          <w:tcPr>
            <w:tcW w:w="2336" w:type="dxa"/>
            <w:vMerge/>
            <w:tcBorders>
              <w:top w:val="nil"/>
              <w:left w:val="single" w:sz="4" w:space="0" w:color="auto"/>
              <w:bottom w:val="single" w:sz="4" w:space="0" w:color="000000"/>
              <w:right w:val="single" w:sz="4" w:space="0" w:color="auto"/>
            </w:tcBorders>
            <w:vAlign w:val="center"/>
            <w:hideMark/>
          </w:tcPr>
          <w:p w14:paraId="0F4D08C9"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1956CB65"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31C5AA26"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71D401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8303C0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D7B763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4472F31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8E5CF9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35AB4B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9D2D16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27B833D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0AA57D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03B5D450" w14:textId="77777777" w:rsidTr="002A3404">
        <w:trPr>
          <w:trHeight w:val="540"/>
        </w:trPr>
        <w:tc>
          <w:tcPr>
            <w:tcW w:w="2336" w:type="dxa"/>
            <w:vMerge/>
            <w:tcBorders>
              <w:top w:val="nil"/>
              <w:left w:val="single" w:sz="4" w:space="0" w:color="auto"/>
              <w:bottom w:val="single" w:sz="4" w:space="0" w:color="000000"/>
              <w:right w:val="single" w:sz="4" w:space="0" w:color="auto"/>
            </w:tcBorders>
            <w:vAlign w:val="center"/>
            <w:hideMark/>
          </w:tcPr>
          <w:p w14:paraId="5C4C3E4A"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73FE8CFA"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0773397A"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областной бюджет (ОБ)</w:t>
            </w:r>
          </w:p>
        </w:tc>
        <w:tc>
          <w:tcPr>
            <w:tcW w:w="992" w:type="dxa"/>
            <w:tcBorders>
              <w:top w:val="nil"/>
              <w:left w:val="nil"/>
              <w:bottom w:val="single" w:sz="4" w:space="0" w:color="auto"/>
              <w:right w:val="single" w:sz="4" w:space="0" w:color="auto"/>
            </w:tcBorders>
            <w:shd w:val="clear" w:color="000000" w:fill="FFFFFF"/>
            <w:noWrap/>
            <w:vAlign w:val="center"/>
            <w:hideMark/>
          </w:tcPr>
          <w:p w14:paraId="6A70AB1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7F60DD9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4222895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700,00</w:t>
            </w:r>
          </w:p>
        </w:tc>
        <w:tc>
          <w:tcPr>
            <w:tcW w:w="993" w:type="dxa"/>
            <w:tcBorders>
              <w:top w:val="nil"/>
              <w:left w:val="nil"/>
              <w:bottom w:val="single" w:sz="4" w:space="0" w:color="auto"/>
              <w:right w:val="single" w:sz="4" w:space="0" w:color="auto"/>
            </w:tcBorders>
            <w:shd w:val="clear" w:color="000000" w:fill="FFFFFF"/>
            <w:noWrap/>
            <w:vAlign w:val="center"/>
            <w:hideMark/>
          </w:tcPr>
          <w:p w14:paraId="41FC404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auto" w:fill="auto"/>
            <w:noWrap/>
            <w:vAlign w:val="center"/>
            <w:hideMark/>
          </w:tcPr>
          <w:p w14:paraId="0539A913" w14:textId="77777777" w:rsidR="006335AD" w:rsidRPr="002A3404" w:rsidRDefault="006335AD" w:rsidP="006335AD">
            <w:pPr>
              <w:jc w:val="center"/>
              <w:rPr>
                <w:rFonts w:ascii="Courier New" w:hAnsi="Courier New" w:cs="Courier New"/>
                <w:b/>
                <w:bCs/>
                <w:sz w:val="18"/>
                <w:szCs w:val="18"/>
                <w:u w:val="single"/>
                <w:lang w:eastAsia="ru-RU"/>
              </w:rPr>
            </w:pPr>
            <w:r w:rsidRPr="002A3404">
              <w:rPr>
                <w:rFonts w:ascii="Courier New" w:hAnsi="Courier New" w:cs="Courier New"/>
                <w:b/>
                <w:bCs/>
                <w:sz w:val="18"/>
                <w:szCs w:val="18"/>
                <w:u w:val="single"/>
                <w:lang w:eastAsia="ru-RU"/>
              </w:rPr>
              <w:t>700,00</w:t>
            </w:r>
          </w:p>
        </w:tc>
        <w:tc>
          <w:tcPr>
            <w:tcW w:w="992" w:type="dxa"/>
            <w:tcBorders>
              <w:top w:val="nil"/>
              <w:left w:val="nil"/>
              <w:bottom w:val="single" w:sz="4" w:space="0" w:color="auto"/>
              <w:right w:val="single" w:sz="4" w:space="0" w:color="auto"/>
            </w:tcBorders>
            <w:shd w:val="clear" w:color="auto" w:fill="auto"/>
            <w:noWrap/>
            <w:vAlign w:val="center"/>
            <w:hideMark/>
          </w:tcPr>
          <w:p w14:paraId="1017FEDE" w14:textId="77777777" w:rsidR="006335AD" w:rsidRPr="002A3404" w:rsidRDefault="006335AD" w:rsidP="006335AD">
            <w:pPr>
              <w:jc w:val="center"/>
              <w:rPr>
                <w:rFonts w:ascii="Courier New" w:hAnsi="Courier New" w:cs="Courier New"/>
                <w:b/>
                <w:bCs/>
                <w:sz w:val="18"/>
                <w:szCs w:val="18"/>
                <w:u w:val="single"/>
                <w:lang w:eastAsia="ru-RU"/>
              </w:rPr>
            </w:pPr>
            <w:r w:rsidRPr="002A3404">
              <w:rPr>
                <w:rFonts w:ascii="Courier New" w:hAnsi="Courier New" w:cs="Courier New"/>
                <w:b/>
                <w:bCs/>
                <w:sz w:val="18"/>
                <w:szCs w:val="18"/>
                <w:u w:val="single"/>
                <w:lang w:eastAsia="ru-RU"/>
              </w:rPr>
              <w:t>700,00</w:t>
            </w:r>
          </w:p>
        </w:tc>
        <w:tc>
          <w:tcPr>
            <w:tcW w:w="992" w:type="dxa"/>
            <w:tcBorders>
              <w:top w:val="nil"/>
              <w:left w:val="nil"/>
              <w:bottom w:val="single" w:sz="4" w:space="0" w:color="auto"/>
              <w:right w:val="single" w:sz="4" w:space="0" w:color="auto"/>
            </w:tcBorders>
            <w:shd w:val="clear" w:color="auto" w:fill="auto"/>
            <w:noWrap/>
            <w:vAlign w:val="center"/>
            <w:hideMark/>
          </w:tcPr>
          <w:p w14:paraId="039950A3" w14:textId="77777777" w:rsidR="006335AD" w:rsidRPr="002A3404" w:rsidRDefault="006335AD" w:rsidP="006335AD">
            <w:pPr>
              <w:jc w:val="center"/>
              <w:rPr>
                <w:rFonts w:ascii="Courier New" w:hAnsi="Courier New" w:cs="Courier New"/>
                <w:b/>
                <w:bCs/>
                <w:sz w:val="18"/>
                <w:szCs w:val="18"/>
                <w:u w:val="single"/>
                <w:lang w:eastAsia="ru-RU"/>
              </w:rPr>
            </w:pPr>
            <w:r w:rsidRPr="002A3404">
              <w:rPr>
                <w:rFonts w:ascii="Courier New" w:hAnsi="Courier New" w:cs="Courier New"/>
                <w:b/>
                <w:bCs/>
                <w:sz w:val="18"/>
                <w:szCs w:val="18"/>
                <w:u w:val="single"/>
                <w:lang w:eastAsia="ru-RU"/>
              </w:rPr>
              <w:t>700,00</w:t>
            </w:r>
          </w:p>
        </w:tc>
        <w:tc>
          <w:tcPr>
            <w:tcW w:w="993" w:type="dxa"/>
            <w:tcBorders>
              <w:top w:val="nil"/>
              <w:left w:val="nil"/>
              <w:bottom w:val="single" w:sz="4" w:space="0" w:color="auto"/>
              <w:right w:val="single" w:sz="4" w:space="0" w:color="auto"/>
            </w:tcBorders>
            <w:shd w:val="clear" w:color="auto" w:fill="auto"/>
            <w:noWrap/>
            <w:vAlign w:val="center"/>
            <w:hideMark/>
          </w:tcPr>
          <w:p w14:paraId="2BB7235B" w14:textId="77777777" w:rsidR="006335AD" w:rsidRPr="002A3404" w:rsidRDefault="006335AD" w:rsidP="006335AD">
            <w:pPr>
              <w:jc w:val="center"/>
              <w:rPr>
                <w:rFonts w:ascii="Courier New" w:hAnsi="Courier New" w:cs="Courier New"/>
                <w:b/>
                <w:bCs/>
                <w:sz w:val="18"/>
                <w:szCs w:val="18"/>
                <w:u w:val="single"/>
                <w:lang w:eastAsia="ru-RU"/>
              </w:rPr>
            </w:pPr>
            <w:r w:rsidRPr="002A3404">
              <w:rPr>
                <w:rFonts w:ascii="Courier New" w:hAnsi="Courier New" w:cs="Courier New"/>
                <w:b/>
                <w:bCs/>
                <w:sz w:val="18"/>
                <w:szCs w:val="18"/>
                <w:u w:val="single"/>
                <w:lang w:eastAsia="ru-RU"/>
              </w:rPr>
              <w:t>700,00</w:t>
            </w:r>
          </w:p>
        </w:tc>
        <w:tc>
          <w:tcPr>
            <w:tcW w:w="992" w:type="dxa"/>
            <w:tcBorders>
              <w:top w:val="nil"/>
              <w:left w:val="nil"/>
              <w:bottom w:val="single" w:sz="4" w:space="0" w:color="auto"/>
              <w:right w:val="single" w:sz="4" w:space="0" w:color="auto"/>
            </w:tcBorders>
            <w:shd w:val="clear" w:color="000000" w:fill="FFFFFF"/>
            <w:noWrap/>
            <w:vAlign w:val="center"/>
            <w:hideMark/>
          </w:tcPr>
          <w:p w14:paraId="2BD41EF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5 600,00</w:t>
            </w:r>
          </w:p>
        </w:tc>
      </w:tr>
      <w:tr w:rsidR="002A3404" w:rsidRPr="002A3404" w14:paraId="340F2BDD" w14:textId="77777777" w:rsidTr="002A3404">
        <w:trPr>
          <w:trHeight w:val="540"/>
        </w:trPr>
        <w:tc>
          <w:tcPr>
            <w:tcW w:w="2336" w:type="dxa"/>
            <w:vMerge/>
            <w:tcBorders>
              <w:top w:val="nil"/>
              <w:left w:val="single" w:sz="4" w:space="0" w:color="auto"/>
              <w:bottom w:val="single" w:sz="4" w:space="0" w:color="000000"/>
              <w:right w:val="single" w:sz="4" w:space="0" w:color="auto"/>
            </w:tcBorders>
            <w:vAlign w:val="center"/>
            <w:hideMark/>
          </w:tcPr>
          <w:p w14:paraId="719EB2F6"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70448685"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0FE97F9A" w14:textId="5AAC97C4" w:rsidR="006335AD" w:rsidRPr="002A3404" w:rsidRDefault="002D3D5C" w:rsidP="006335AD">
            <w:pPr>
              <w:rPr>
                <w:rFonts w:ascii="Courier New" w:hAnsi="Courier New" w:cs="Courier New"/>
                <w:sz w:val="18"/>
                <w:szCs w:val="18"/>
                <w:lang w:eastAsia="ru-RU"/>
              </w:rPr>
            </w:pPr>
            <w:r w:rsidRPr="002A3404">
              <w:rPr>
                <w:rFonts w:ascii="Courier New" w:hAnsi="Courier New" w:cs="Courier New"/>
                <w:sz w:val="18"/>
                <w:szCs w:val="18"/>
                <w:lang w:eastAsia="ru-RU"/>
              </w:rPr>
              <w:t>местный бюджет</w:t>
            </w:r>
            <w:r w:rsidR="006335AD" w:rsidRPr="002A3404">
              <w:rPr>
                <w:rFonts w:ascii="Courier New" w:hAnsi="Courier New" w:cs="Courier New"/>
                <w:sz w:val="18"/>
                <w:szCs w:val="18"/>
                <w:lang w:eastAsia="ru-RU"/>
              </w:rPr>
              <w:t xml:space="preserve"> (МБ)</w:t>
            </w:r>
          </w:p>
        </w:tc>
        <w:tc>
          <w:tcPr>
            <w:tcW w:w="992" w:type="dxa"/>
            <w:tcBorders>
              <w:top w:val="nil"/>
              <w:left w:val="nil"/>
              <w:bottom w:val="single" w:sz="4" w:space="0" w:color="auto"/>
              <w:right w:val="single" w:sz="4" w:space="0" w:color="auto"/>
            </w:tcBorders>
            <w:shd w:val="clear" w:color="000000" w:fill="FFFFFF"/>
            <w:noWrap/>
            <w:vAlign w:val="center"/>
            <w:hideMark/>
          </w:tcPr>
          <w:p w14:paraId="0BD0DDF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31 328 157,33</w:t>
            </w:r>
          </w:p>
        </w:tc>
        <w:tc>
          <w:tcPr>
            <w:tcW w:w="992" w:type="dxa"/>
            <w:tcBorders>
              <w:top w:val="nil"/>
              <w:left w:val="nil"/>
              <w:bottom w:val="single" w:sz="4" w:space="0" w:color="auto"/>
              <w:right w:val="single" w:sz="4" w:space="0" w:color="auto"/>
            </w:tcBorders>
            <w:shd w:val="clear" w:color="000000" w:fill="FFFFFF"/>
            <w:noWrap/>
            <w:vAlign w:val="center"/>
            <w:hideMark/>
          </w:tcPr>
          <w:p w14:paraId="66E0D85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33 394 308,48</w:t>
            </w:r>
          </w:p>
        </w:tc>
        <w:tc>
          <w:tcPr>
            <w:tcW w:w="992" w:type="dxa"/>
            <w:tcBorders>
              <w:top w:val="nil"/>
              <w:left w:val="nil"/>
              <w:bottom w:val="single" w:sz="4" w:space="0" w:color="auto"/>
              <w:right w:val="single" w:sz="4" w:space="0" w:color="auto"/>
            </w:tcBorders>
            <w:shd w:val="clear" w:color="000000" w:fill="FFFFFF"/>
            <w:noWrap/>
            <w:vAlign w:val="center"/>
            <w:hideMark/>
          </w:tcPr>
          <w:p w14:paraId="5AD9ADD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36 734 602,82</w:t>
            </w:r>
          </w:p>
        </w:tc>
        <w:tc>
          <w:tcPr>
            <w:tcW w:w="993" w:type="dxa"/>
            <w:tcBorders>
              <w:top w:val="nil"/>
              <w:left w:val="nil"/>
              <w:bottom w:val="single" w:sz="4" w:space="0" w:color="auto"/>
              <w:right w:val="single" w:sz="4" w:space="0" w:color="auto"/>
            </w:tcBorders>
            <w:shd w:val="clear" w:color="000000" w:fill="FFFFFF"/>
            <w:noWrap/>
            <w:vAlign w:val="center"/>
            <w:hideMark/>
          </w:tcPr>
          <w:p w14:paraId="6BEE2E0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41 000 845,68</w:t>
            </w:r>
          </w:p>
        </w:tc>
        <w:tc>
          <w:tcPr>
            <w:tcW w:w="992" w:type="dxa"/>
            <w:tcBorders>
              <w:top w:val="nil"/>
              <w:left w:val="nil"/>
              <w:bottom w:val="single" w:sz="4" w:space="0" w:color="auto"/>
              <w:right w:val="single" w:sz="4" w:space="0" w:color="auto"/>
            </w:tcBorders>
            <w:shd w:val="clear" w:color="auto" w:fill="auto"/>
            <w:noWrap/>
            <w:vAlign w:val="center"/>
            <w:hideMark/>
          </w:tcPr>
          <w:p w14:paraId="2B697D9E" w14:textId="77777777" w:rsidR="006335AD" w:rsidRPr="002A3404" w:rsidRDefault="006335AD" w:rsidP="006335AD">
            <w:pPr>
              <w:jc w:val="center"/>
              <w:rPr>
                <w:rFonts w:ascii="Courier New" w:hAnsi="Courier New" w:cs="Courier New"/>
                <w:b/>
                <w:bCs/>
                <w:sz w:val="18"/>
                <w:szCs w:val="18"/>
                <w:u w:val="single"/>
                <w:lang w:eastAsia="ru-RU"/>
              </w:rPr>
            </w:pPr>
            <w:r w:rsidRPr="002A3404">
              <w:rPr>
                <w:rFonts w:ascii="Courier New" w:hAnsi="Courier New" w:cs="Courier New"/>
                <w:b/>
                <w:bCs/>
                <w:sz w:val="18"/>
                <w:szCs w:val="18"/>
                <w:u w:val="single"/>
                <w:lang w:eastAsia="ru-RU"/>
              </w:rPr>
              <w:t>49 239 810,59</w:t>
            </w:r>
          </w:p>
        </w:tc>
        <w:tc>
          <w:tcPr>
            <w:tcW w:w="992" w:type="dxa"/>
            <w:tcBorders>
              <w:top w:val="nil"/>
              <w:left w:val="nil"/>
              <w:bottom w:val="single" w:sz="4" w:space="0" w:color="auto"/>
              <w:right w:val="single" w:sz="4" w:space="0" w:color="auto"/>
            </w:tcBorders>
            <w:shd w:val="clear" w:color="auto" w:fill="auto"/>
            <w:noWrap/>
            <w:vAlign w:val="center"/>
            <w:hideMark/>
          </w:tcPr>
          <w:p w14:paraId="0904E899" w14:textId="77777777" w:rsidR="006335AD" w:rsidRPr="002A3404" w:rsidRDefault="006335AD" w:rsidP="006335AD">
            <w:pPr>
              <w:jc w:val="center"/>
              <w:rPr>
                <w:rFonts w:ascii="Courier New" w:hAnsi="Courier New" w:cs="Courier New"/>
                <w:b/>
                <w:bCs/>
                <w:sz w:val="18"/>
                <w:szCs w:val="18"/>
                <w:u w:val="single"/>
                <w:lang w:eastAsia="ru-RU"/>
              </w:rPr>
            </w:pPr>
            <w:r w:rsidRPr="002A3404">
              <w:rPr>
                <w:rFonts w:ascii="Courier New" w:hAnsi="Courier New" w:cs="Courier New"/>
                <w:b/>
                <w:bCs/>
                <w:sz w:val="18"/>
                <w:szCs w:val="18"/>
                <w:u w:val="single"/>
                <w:lang w:eastAsia="ru-RU"/>
              </w:rPr>
              <w:t>39 198 456,38</w:t>
            </w:r>
          </w:p>
        </w:tc>
        <w:tc>
          <w:tcPr>
            <w:tcW w:w="992" w:type="dxa"/>
            <w:tcBorders>
              <w:top w:val="nil"/>
              <w:left w:val="nil"/>
              <w:bottom w:val="single" w:sz="4" w:space="0" w:color="auto"/>
              <w:right w:val="single" w:sz="4" w:space="0" w:color="auto"/>
            </w:tcBorders>
            <w:shd w:val="clear" w:color="auto" w:fill="auto"/>
            <w:noWrap/>
            <w:vAlign w:val="center"/>
            <w:hideMark/>
          </w:tcPr>
          <w:p w14:paraId="1C5BF307" w14:textId="77777777" w:rsidR="006335AD" w:rsidRPr="002A3404" w:rsidRDefault="006335AD" w:rsidP="006335AD">
            <w:pPr>
              <w:jc w:val="center"/>
              <w:rPr>
                <w:rFonts w:ascii="Courier New" w:hAnsi="Courier New" w:cs="Courier New"/>
                <w:b/>
                <w:bCs/>
                <w:sz w:val="18"/>
                <w:szCs w:val="18"/>
                <w:u w:val="single"/>
                <w:lang w:eastAsia="ru-RU"/>
              </w:rPr>
            </w:pPr>
            <w:r w:rsidRPr="002A3404">
              <w:rPr>
                <w:rFonts w:ascii="Courier New" w:hAnsi="Courier New" w:cs="Courier New"/>
                <w:b/>
                <w:bCs/>
                <w:sz w:val="18"/>
                <w:szCs w:val="18"/>
                <w:u w:val="single"/>
                <w:lang w:eastAsia="ru-RU"/>
              </w:rPr>
              <w:t>39 761 556,38</w:t>
            </w:r>
          </w:p>
        </w:tc>
        <w:tc>
          <w:tcPr>
            <w:tcW w:w="993" w:type="dxa"/>
            <w:tcBorders>
              <w:top w:val="nil"/>
              <w:left w:val="nil"/>
              <w:bottom w:val="single" w:sz="4" w:space="0" w:color="auto"/>
              <w:right w:val="single" w:sz="4" w:space="0" w:color="auto"/>
            </w:tcBorders>
            <w:shd w:val="clear" w:color="auto" w:fill="auto"/>
            <w:noWrap/>
            <w:vAlign w:val="center"/>
            <w:hideMark/>
          </w:tcPr>
          <w:p w14:paraId="0E8704ED" w14:textId="77777777" w:rsidR="006335AD" w:rsidRPr="002A3404" w:rsidRDefault="006335AD" w:rsidP="006335AD">
            <w:pPr>
              <w:jc w:val="center"/>
              <w:rPr>
                <w:rFonts w:ascii="Courier New" w:hAnsi="Courier New" w:cs="Courier New"/>
                <w:b/>
                <w:bCs/>
                <w:sz w:val="18"/>
                <w:szCs w:val="18"/>
                <w:u w:val="single"/>
                <w:lang w:eastAsia="ru-RU"/>
              </w:rPr>
            </w:pPr>
            <w:r w:rsidRPr="002A3404">
              <w:rPr>
                <w:rFonts w:ascii="Courier New" w:hAnsi="Courier New" w:cs="Courier New"/>
                <w:b/>
                <w:bCs/>
                <w:sz w:val="18"/>
                <w:szCs w:val="18"/>
                <w:u w:val="single"/>
                <w:lang w:eastAsia="ru-RU"/>
              </w:rPr>
              <w:t>39 721 456,38</w:t>
            </w:r>
          </w:p>
        </w:tc>
        <w:tc>
          <w:tcPr>
            <w:tcW w:w="992" w:type="dxa"/>
            <w:tcBorders>
              <w:top w:val="nil"/>
              <w:left w:val="nil"/>
              <w:bottom w:val="single" w:sz="4" w:space="0" w:color="auto"/>
              <w:right w:val="single" w:sz="4" w:space="0" w:color="auto"/>
            </w:tcBorders>
            <w:shd w:val="clear" w:color="000000" w:fill="FFFFFF"/>
            <w:noWrap/>
            <w:vAlign w:val="center"/>
            <w:hideMark/>
          </w:tcPr>
          <w:p w14:paraId="6CD4A01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310 379 194,04</w:t>
            </w:r>
          </w:p>
        </w:tc>
      </w:tr>
      <w:tr w:rsidR="002A3404" w:rsidRPr="002A3404" w14:paraId="40E9F9D8" w14:textId="77777777" w:rsidTr="002A3404">
        <w:trPr>
          <w:trHeight w:val="600"/>
        </w:trPr>
        <w:tc>
          <w:tcPr>
            <w:tcW w:w="2336" w:type="dxa"/>
            <w:vMerge/>
            <w:tcBorders>
              <w:top w:val="nil"/>
              <w:left w:val="single" w:sz="4" w:space="0" w:color="auto"/>
              <w:bottom w:val="single" w:sz="4" w:space="0" w:color="000000"/>
              <w:right w:val="single" w:sz="4" w:space="0" w:color="auto"/>
            </w:tcBorders>
            <w:vAlign w:val="center"/>
            <w:hideMark/>
          </w:tcPr>
          <w:p w14:paraId="45128118"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71EF5E51"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07023926"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noWrap/>
            <w:vAlign w:val="center"/>
            <w:hideMark/>
          </w:tcPr>
          <w:p w14:paraId="7B5713AF"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69B1935"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722F12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328B2CE8"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04686C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CADCA4D"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20 114 409,68</w:t>
            </w:r>
          </w:p>
        </w:tc>
        <w:tc>
          <w:tcPr>
            <w:tcW w:w="992" w:type="dxa"/>
            <w:tcBorders>
              <w:top w:val="nil"/>
              <w:left w:val="nil"/>
              <w:bottom w:val="single" w:sz="4" w:space="0" w:color="auto"/>
              <w:right w:val="single" w:sz="4" w:space="0" w:color="auto"/>
            </w:tcBorders>
            <w:shd w:val="clear" w:color="000000" w:fill="FFFFFF"/>
            <w:noWrap/>
            <w:vAlign w:val="center"/>
            <w:hideMark/>
          </w:tcPr>
          <w:p w14:paraId="4236BA6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19 551 309,68</w:t>
            </w:r>
          </w:p>
        </w:tc>
        <w:tc>
          <w:tcPr>
            <w:tcW w:w="993" w:type="dxa"/>
            <w:tcBorders>
              <w:top w:val="nil"/>
              <w:left w:val="nil"/>
              <w:bottom w:val="single" w:sz="4" w:space="0" w:color="auto"/>
              <w:right w:val="single" w:sz="4" w:space="0" w:color="auto"/>
            </w:tcBorders>
            <w:shd w:val="clear" w:color="000000" w:fill="FFFFFF"/>
            <w:noWrap/>
            <w:vAlign w:val="center"/>
            <w:hideMark/>
          </w:tcPr>
          <w:p w14:paraId="489AA1E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19 591 409,68</w:t>
            </w:r>
          </w:p>
        </w:tc>
        <w:tc>
          <w:tcPr>
            <w:tcW w:w="992" w:type="dxa"/>
            <w:tcBorders>
              <w:top w:val="nil"/>
              <w:left w:val="nil"/>
              <w:bottom w:val="single" w:sz="4" w:space="0" w:color="auto"/>
              <w:right w:val="single" w:sz="4" w:space="0" w:color="auto"/>
            </w:tcBorders>
            <w:shd w:val="clear" w:color="000000" w:fill="FFFFFF"/>
            <w:noWrap/>
            <w:vAlign w:val="center"/>
            <w:hideMark/>
          </w:tcPr>
          <w:p w14:paraId="6F418DCE"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59 257 129,04</w:t>
            </w:r>
          </w:p>
        </w:tc>
      </w:tr>
      <w:tr w:rsidR="002A3404" w:rsidRPr="002A3404" w14:paraId="2BD481A0" w14:textId="77777777" w:rsidTr="002A3404">
        <w:trPr>
          <w:trHeight w:val="540"/>
        </w:trPr>
        <w:tc>
          <w:tcPr>
            <w:tcW w:w="23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B229D6C" w14:textId="416C739A" w:rsidR="006335AD" w:rsidRPr="002A3404" w:rsidRDefault="002D3D5C" w:rsidP="006335AD">
            <w:pPr>
              <w:rPr>
                <w:rFonts w:ascii="Courier New" w:hAnsi="Courier New" w:cs="Courier New"/>
                <w:b/>
                <w:bCs/>
                <w:sz w:val="18"/>
                <w:szCs w:val="18"/>
                <w:lang w:eastAsia="ru-RU"/>
              </w:rPr>
            </w:pPr>
            <w:r w:rsidRPr="002A3404">
              <w:rPr>
                <w:rFonts w:ascii="Courier New" w:hAnsi="Courier New" w:cs="Courier New"/>
                <w:b/>
                <w:bCs/>
                <w:sz w:val="18"/>
                <w:szCs w:val="18"/>
                <w:lang w:eastAsia="ru-RU"/>
              </w:rPr>
              <w:t>Мероприятие 1</w:t>
            </w:r>
            <w:r w:rsidR="006335AD" w:rsidRPr="002A3404">
              <w:rPr>
                <w:rFonts w:ascii="Courier New" w:hAnsi="Courier New" w:cs="Courier New"/>
                <w:b/>
                <w:bCs/>
                <w:sz w:val="18"/>
                <w:szCs w:val="18"/>
                <w:lang w:eastAsia="ru-RU"/>
              </w:rPr>
              <w:t xml:space="preserve">.  Функционирование высшего должностного лица муниципального образования          </w:t>
            </w:r>
          </w:p>
        </w:tc>
        <w:tc>
          <w:tcPr>
            <w:tcW w:w="24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9FE1CCA" w14:textId="789B9F94"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2D3D5C" w:rsidRPr="002D3D5C">
              <w:rPr>
                <w:rFonts w:ascii="Courier New" w:hAnsi="Courier New" w:cs="Courier New"/>
                <w:b/>
                <w:bCs/>
                <w:sz w:val="18"/>
                <w:szCs w:val="18"/>
                <w:lang w:eastAsia="ru-RU"/>
              </w:rPr>
              <w:t xml:space="preserve"> </w:t>
            </w:r>
            <w:r w:rsidRPr="002A3404">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314" w:type="dxa"/>
            <w:tcBorders>
              <w:top w:val="nil"/>
              <w:left w:val="nil"/>
              <w:bottom w:val="single" w:sz="4" w:space="0" w:color="auto"/>
              <w:right w:val="nil"/>
            </w:tcBorders>
            <w:shd w:val="clear" w:color="000000" w:fill="FFFFFF"/>
            <w:vAlign w:val="center"/>
            <w:hideMark/>
          </w:tcPr>
          <w:p w14:paraId="14A3423C"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5630AAE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1 897 649,00</w:t>
            </w:r>
          </w:p>
        </w:tc>
        <w:tc>
          <w:tcPr>
            <w:tcW w:w="992" w:type="dxa"/>
            <w:tcBorders>
              <w:top w:val="nil"/>
              <w:left w:val="nil"/>
              <w:bottom w:val="single" w:sz="4" w:space="0" w:color="auto"/>
              <w:right w:val="single" w:sz="4" w:space="0" w:color="auto"/>
            </w:tcBorders>
            <w:shd w:val="clear" w:color="000000" w:fill="FFFFFF"/>
            <w:noWrap/>
            <w:vAlign w:val="center"/>
            <w:hideMark/>
          </w:tcPr>
          <w:p w14:paraId="24190EC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2 475 153,00</w:t>
            </w:r>
          </w:p>
        </w:tc>
        <w:tc>
          <w:tcPr>
            <w:tcW w:w="992" w:type="dxa"/>
            <w:tcBorders>
              <w:top w:val="nil"/>
              <w:left w:val="nil"/>
              <w:bottom w:val="single" w:sz="4" w:space="0" w:color="auto"/>
              <w:right w:val="single" w:sz="4" w:space="0" w:color="auto"/>
            </w:tcBorders>
            <w:shd w:val="clear" w:color="000000" w:fill="FFFFFF"/>
            <w:noWrap/>
            <w:vAlign w:val="center"/>
            <w:hideMark/>
          </w:tcPr>
          <w:p w14:paraId="7057A36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2 475 588,45</w:t>
            </w:r>
          </w:p>
        </w:tc>
        <w:tc>
          <w:tcPr>
            <w:tcW w:w="993" w:type="dxa"/>
            <w:tcBorders>
              <w:top w:val="nil"/>
              <w:left w:val="nil"/>
              <w:bottom w:val="single" w:sz="4" w:space="0" w:color="auto"/>
              <w:right w:val="single" w:sz="4" w:space="0" w:color="auto"/>
            </w:tcBorders>
            <w:shd w:val="clear" w:color="000000" w:fill="FFFFFF"/>
            <w:noWrap/>
            <w:vAlign w:val="center"/>
            <w:hideMark/>
          </w:tcPr>
          <w:p w14:paraId="6D23B2F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2 683 385,16</w:t>
            </w:r>
          </w:p>
        </w:tc>
        <w:tc>
          <w:tcPr>
            <w:tcW w:w="992" w:type="dxa"/>
            <w:tcBorders>
              <w:top w:val="nil"/>
              <w:left w:val="nil"/>
              <w:bottom w:val="single" w:sz="4" w:space="0" w:color="auto"/>
              <w:right w:val="single" w:sz="4" w:space="0" w:color="auto"/>
            </w:tcBorders>
            <w:shd w:val="clear" w:color="000000" w:fill="FFFFFF"/>
            <w:noWrap/>
            <w:vAlign w:val="center"/>
            <w:hideMark/>
          </w:tcPr>
          <w:p w14:paraId="0D95181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3 076 364,21</w:t>
            </w:r>
          </w:p>
        </w:tc>
        <w:tc>
          <w:tcPr>
            <w:tcW w:w="992" w:type="dxa"/>
            <w:tcBorders>
              <w:top w:val="nil"/>
              <w:left w:val="nil"/>
              <w:bottom w:val="single" w:sz="4" w:space="0" w:color="auto"/>
              <w:right w:val="single" w:sz="4" w:space="0" w:color="auto"/>
            </w:tcBorders>
            <w:shd w:val="clear" w:color="000000" w:fill="FFFFFF"/>
            <w:noWrap/>
            <w:vAlign w:val="center"/>
            <w:hideMark/>
          </w:tcPr>
          <w:p w14:paraId="2BC97E39"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3 263 761,16</w:t>
            </w:r>
          </w:p>
        </w:tc>
        <w:tc>
          <w:tcPr>
            <w:tcW w:w="992" w:type="dxa"/>
            <w:tcBorders>
              <w:top w:val="nil"/>
              <w:left w:val="nil"/>
              <w:bottom w:val="single" w:sz="4" w:space="0" w:color="auto"/>
              <w:right w:val="single" w:sz="4" w:space="0" w:color="auto"/>
            </w:tcBorders>
            <w:shd w:val="clear" w:color="000000" w:fill="FFFFFF"/>
            <w:noWrap/>
            <w:vAlign w:val="center"/>
            <w:hideMark/>
          </w:tcPr>
          <w:p w14:paraId="6BFC2B1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3 263 761,16</w:t>
            </w:r>
          </w:p>
        </w:tc>
        <w:tc>
          <w:tcPr>
            <w:tcW w:w="993" w:type="dxa"/>
            <w:tcBorders>
              <w:top w:val="nil"/>
              <w:left w:val="nil"/>
              <w:bottom w:val="single" w:sz="4" w:space="0" w:color="auto"/>
              <w:right w:val="single" w:sz="4" w:space="0" w:color="auto"/>
            </w:tcBorders>
            <w:shd w:val="clear" w:color="000000" w:fill="FFFFFF"/>
            <w:noWrap/>
            <w:vAlign w:val="center"/>
            <w:hideMark/>
          </w:tcPr>
          <w:p w14:paraId="440D2DA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3 263 761,16</w:t>
            </w:r>
          </w:p>
        </w:tc>
        <w:tc>
          <w:tcPr>
            <w:tcW w:w="992" w:type="dxa"/>
            <w:tcBorders>
              <w:top w:val="nil"/>
              <w:left w:val="nil"/>
              <w:bottom w:val="single" w:sz="4" w:space="0" w:color="auto"/>
              <w:right w:val="single" w:sz="4" w:space="0" w:color="auto"/>
            </w:tcBorders>
            <w:shd w:val="clear" w:color="000000" w:fill="FFFFFF"/>
            <w:noWrap/>
            <w:vAlign w:val="center"/>
            <w:hideMark/>
          </w:tcPr>
          <w:p w14:paraId="489C361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22 399 423,30</w:t>
            </w:r>
          </w:p>
        </w:tc>
      </w:tr>
      <w:tr w:rsidR="002A3404" w:rsidRPr="002A3404" w14:paraId="628A16F0" w14:textId="77777777" w:rsidTr="002A3404">
        <w:trPr>
          <w:trHeight w:val="645"/>
        </w:trPr>
        <w:tc>
          <w:tcPr>
            <w:tcW w:w="2336" w:type="dxa"/>
            <w:vMerge/>
            <w:tcBorders>
              <w:top w:val="nil"/>
              <w:left w:val="single" w:sz="4" w:space="0" w:color="auto"/>
              <w:bottom w:val="single" w:sz="4" w:space="0" w:color="000000"/>
              <w:right w:val="single" w:sz="4" w:space="0" w:color="auto"/>
            </w:tcBorders>
            <w:vAlign w:val="center"/>
            <w:hideMark/>
          </w:tcPr>
          <w:p w14:paraId="127DAC79"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7A4E4D29"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28F3085F"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0E94DC5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FD58F1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EDEE92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8A4476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1531A8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C2D48B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04A891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67AFD1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74B65B8"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09529F25" w14:textId="77777777" w:rsidTr="002A3404">
        <w:trPr>
          <w:trHeight w:val="570"/>
        </w:trPr>
        <w:tc>
          <w:tcPr>
            <w:tcW w:w="2336" w:type="dxa"/>
            <w:vMerge/>
            <w:tcBorders>
              <w:top w:val="nil"/>
              <w:left w:val="single" w:sz="4" w:space="0" w:color="auto"/>
              <w:bottom w:val="single" w:sz="4" w:space="0" w:color="000000"/>
              <w:right w:val="single" w:sz="4" w:space="0" w:color="auto"/>
            </w:tcBorders>
            <w:vAlign w:val="center"/>
            <w:hideMark/>
          </w:tcPr>
          <w:p w14:paraId="669EDFE2"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77FFD41D"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2C7955C5"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noWrap/>
            <w:vAlign w:val="center"/>
            <w:hideMark/>
          </w:tcPr>
          <w:p w14:paraId="45DC3C8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D0A2E2E"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A9A643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1003731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F62FC6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37A5E2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87ACA8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29B82DAE"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9BD2C2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51A91EC5" w14:textId="77777777" w:rsidTr="002A3404">
        <w:trPr>
          <w:trHeight w:val="465"/>
        </w:trPr>
        <w:tc>
          <w:tcPr>
            <w:tcW w:w="2336" w:type="dxa"/>
            <w:vMerge/>
            <w:tcBorders>
              <w:top w:val="nil"/>
              <w:left w:val="single" w:sz="4" w:space="0" w:color="auto"/>
              <w:bottom w:val="single" w:sz="4" w:space="0" w:color="000000"/>
              <w:right w:val="single" w:sz="4" w:space="0" w:color="auto"/>
            </w:tcBorders>
            <w:vAlign w:val="center"/>
            <w:hideMark/>
          </w:tcPr>
          <w:p w14:paraId="41B007E9"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192C5BB3"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55C6A4A3" w14:textId="63ADD4B5" w:rsidR="006335AD" w:rsidRPr="002A3404" w:rsidRDefault="002D3D5C" w:rsidP="006335AD">
            <w:pPr>
              <w:rPr>
                <w:rFonts w:ascii="Courier New" w:hAnsi="Courier New" w:cs="Courier New"/>
                <w:sz w:val="18"/>
                <w:szCs w:val="18"/>
                <w:lang w:eastAsia="ru-RU"/>
              </w:rPr>
            </w:pPr>
            <w:r w:rsidRPr="002A3404">
              <w:rPr>
                <w:rFonts w:ascii="Courier New" w:hAnsi="Courier New" w:cs="Courier New"/>
                <w:sz w:val="18"/>
                <w:szCs w:val="18"/>
                <w:lang w:eastAsia="ru-RU"/>
              </w:rPr>
              <w:t>местный бюджет</w:t>
            </w:r>
            <w:r w:rsidR="006335AD" w:rsidRPr="002A3404">
              <w:rPr>
                <w:rFonts w:ascii="Courier New" w:hAnsi="Courier New" w:cs="Courier New"/>
                <w:sz w:val="18"/>
                <w:szCs w:val="18"/>
                <w:lang w:eastAsia="ru-RU"/>
              </w:rPr>
              <w:t xml:space="preserve"> (МБ)</w:t>
            </w:r>
          </w:p>
        </w:tc>
        <w:tc>
          <w:tcPr>
            <w:tcW w:w="992" w:type="dxa"/>
            <w:tcBorders>
              <w:top w:val="nil"/>
              <w:left w:val="nil"/>
              <w:bottom w:val="single" w:sz="4" w:space="0" w:color="auto"/>
              <w:right w:val="single" w:sz="4" w:space="0" w:color="auto"/>
            </w:tcBorders>
            <w:shd w:val="clear" w:color="000000" w:fill="FFFFFF"/>
            <w:noWrap/>
            <w:vAlign w:val="center"/>
            <w:hideMark/>
          </w:tcPr>
          <w:p w14:paraId="40A6ED69"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1 897 649,00</w:t>
            </w:r>
          </w:p>
        </w:tc>
        <w:tc>
          <w:tcPr>
            <w:tcW w:w="992" w:type="dxa"/>
            <w:tcBorders>
              <w:top w:val="nil"/>
              <w:left w:val="nil"/>
              <w:bottom w:val="single" w:sz="4" w:space="0" w:color="auto"/>
              <w:right w:val="single" w:sz="4" w:space="0" w:color="auto"/>
            </w:tcBorders>
            <w:shd w:val="clear" w:color="000000" w:fill="FFFFFF"/>
            <w:noWrap/>
            <w:vAlign w:val="center"/>
            <w:hideMark/>
          </w:tcPr>
          <w:p w14:paraId="5EEEBA1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2 475 153,00</w:t>
            </w:r>
          </w:p>
        </w:tc>
        <w:tc>
          <w:tcPr>
            <w:tcW w:w="992" w:type="dxa"/>
            <w:tcBorders>
              <w:top w:val="nil"/>
              <w:left w:val="nil"/>
              <w:bottom w:val="single" w:sz="4" w:space="0" w:color="auto"/>
              <w:right w:val="single" w:sz="4" w:space="0" w:color="auto"/>
            </w:tcBorders>
            <w:shd w:val="clear" w:color="000000" w:fill="FFFFFF"/>
            <w:noWrap/>
            <w:vAlign w:val="center"/>
            <w:hideMark/>
          </w:tcPr>
          <w:p w14:paraId="0765381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2 475 588,45</w:t>
            </w:r>
          </w:p>
        </w:tc>
        <w:tc>
          <w:tcPr>
            <w:tcW w:w="993" w:type="dxa"/>
            <w:tcBorders>
              <w:top w:val="nil"/>
              <w:left w:val="nil"/>
              <w:bottom w:val="single" w:sz="4" w:space="0" w:color="auto"/>
              <w:right w:val="single" w:sz="4" w:space="0" w:color="auto"/>
            </w:tcBorders>
            <w:shd w:val="clear" w:color="000000" w:fill="FFFFFF"/>
            <w:noWrap/>
            <w:vAlign w:val="center"/>
            <w:hideMark/>
          </w:tcPr>
          <w:p w14:paraId="5125348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2 683 385,16</w:t>
            </w:r>
          </w:p>
        </w:tc>
        <w:tc>
          <w:tcPr>
            <w:tcW w:w="992" w:type="dxa"/>
            <w:tcBorders>
              <w:top w:val="nil"/>
              <w:left w:val="nil"/>
              <w:bottom w:val="single" w:sz="4" w:space="0" w:color="auto"/>
              <w:right w:val="single" w:sz="4" w:space="0" w:color="auto"/>
            </w:tcBorders>
            <w:shd w:val="clear" w:color="auto" w:fill="auto"/>
            <w:noWrap/>
            <w:vAlign w:val="center"/>
            <w:hideMark/>
          </w:tcPr>
          <w:p w14:paraId="1B5DE489"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3 076 364,21</w:t>
            </w:r>
          </w:p>
        </w:tc>
        <w:tc>
          <w:tcPr>
            <w:tcW w:w="992" w:type="dxa"/>
            <w:tcBorders>
              <w:top w:val="nil"/>
              <w:left w:val="nil"/>
              <w:bottom w:val="single" w:sz="4" w:space="0" w:color="auto"/>
              <w:right w:val="single" w:sz="4" w:space="0" w:color="auto"/>
            </w:tcBorders>
            <w:shd w:val="clear" w:color="auto" w:fill="auto"/>
            <w:noWrap/>
            <w:vAlign w:val="center"/>
            <w:hideMark/>
          </w:tcPr>
          <w:p w14:paraId="7C15110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2 447 820,87</w:t>
            </w:r>
          </w:p>
        </w:tc>
        <w:tc>
          <w:tcPr>
            <w:tcW w:w="992" w:type="dxa"/>
            <w:tcBorders>
              <w:top w:val="nil"/>
              <w:left w:val="nil"/>
              <w:bottom w:val="single" w:sz="4" w:space="0" w:color="auto"/>
              <w:right w:val="single" w:sz="4" w:space="0" w:color="auto"/>
            </w:tcBorders>
            <w:shd w:val="clear" w:color="auto" w:fill="auto"/>
            <w:noWrap/>
            <w:vAlign w:val="center"/>
            <w:hideMark/>
          </w:tcPr>
          <w:p w14:paraId="4F3BB27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3 263 761,16</w:t>
            </w:r>
          </w:p>
        </w:tc>
        <w:tc>
          <w:tcPr>
            <w:tcW w:w="993" w:type="dxa"/>
            <w:tcBorders>
              <w:top w:val="nil"/>
              <w:left w:val="nil"/>
              <w:bottom w:val="single" w:sz="4" w:space="0" w:color="auto"/>
              <w:right w:val="single" w:sz="4" w:space="0" w:color="auto"/>
            </w:tcBorders>
            <w:shd w:val="clear" w:color="auto" w:fill="auto"/>
            <w:noWrap/>
            <w:vAlign w:val="center"/>
            <w:hideMark/>
          </w:tcPr>
          <w:p w14:paraId="4039F5D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3 263 761,16</w:t>
            </w:r>
          </w:p>
        </w:tc>
        <w:tc>
          <w:tcPr>
            <w:tcW w:w="992" w:type="dxa"/>
            <w:tcBorders>
              <w:top w:val="nil"/>
              <w:left w:val="nil"/>
              <w:bottom w:val="single" w:sz="4" w:space="0" w:color="auto"/>
              <w:right w:val="single" w:sz="4" w:space="0" w:color="auto"/>
            </w:tcBorders>
            <w:shd w:val="clear" w:color="000000" w:fill="FFFFFF"/>
            <w:noWrap/>
            <w:vAlign w:val="center"/>
            <w:hideMark/>
          </w:tcPr>
          <w:p w14:paraId="0A9A047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21 583 483,01</w:t>
            </w:r>
          </w:p>
        </w:tc>
      </w:tr>
      <w:tr w:rsidR="002A3404" w:rsidRPr="002A3404" w14:paraId="5CB59585" w14:textId="77777777" w:rsidTr="002A3404">
        <w:trPr>
          <w:trHeight w:val="735"/>
        </w:trPr>
        <w:tc>
          <w:tcPr>
            <w:tcW w:w="2336" w:type="dxa"/>
            <w:vMerge/>
            <w:tcBorders>
              <w:top w:val="nil"/>
              <w:left w:val="single" w:sz="4" w:space="0" w:color="auto"/>
              <w:bottom w:val="single" w:sz="4" w:space="0" w:color="000000"/>
              <w:right w:val="single" w:sz="4" w:space="0" w:color="auto"/>
            </w:tcBorders>
            <w:vAlign w:val="center"/>
            <w:hideMark/>
          </w:tcPr>
          <w:p w14:paraId="600E3C7D"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1D3367D8"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58239A8A"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noWrap/>
            <w:vAlign w:val="center"/>
            <w:hideMark/>
          </w:tcPr>
          <w:p w14:paraId="68EC8E8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623B3B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2B17C6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5DFEFD0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1A3D951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478D58E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815 940,29</w:t>
            </w:r>
          </w:p>
        </w:tc>
        <w:tc>
          <w:tcPr>
            <w:tcW w:w="992" w:type="dxa"/>
            <w:tcBorders>
              <w:top w:val="nil"/>
              <w:left w:val="nil"/>
              <w:bottom w:val="single" w:sz="4" w:space="0" w:color="auto"/>
              <w:right w:val="single" w:sz="4" w:space="0" w:color="auto"/>
            </w:tcBorders>
            <w:shd w:val="clear" w:color="auto" w:fill="auto"/>
            <w:noWrap/>
            <w:vAlign w:val="center"/>
            <w:hideMark/>
          </w:tcPr>
          <w:p w14:paraId="1497EBE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23411AC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3AC86A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815 940,29</w:t>
            </w:r>
          </w:p>
        </w:tc>
      </w:tr>
      <w:tr w:rsidR="002A3404" w:rsidRPr="002A3404" w14:paraId="01AF482A" w14:textId="77777777" w:rsidTr="002A3404">
        <w:trPr>
          <w:trHeight w:val="480"/>
        </w:trPr>
        <w:tc>
          <w:tcPr>
            <w:tcW w:w="23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D35F0A6" w14:textId="77777777" w:rsidR="006335AD" w:rsidRPr="002A3404" w:rsidRDefault="006335AD" w:rsidP="006335AD">
            <w:pPr>
              <w:rPr>
                <w:rFonts w:ascii="Courier New" w:hAnsi="Courier New" w:cs="Courier New"/>
                <w:b/>
                <w:bCs/>
                <w:sz w:val="18"/>
                <w:szCs w:val="18"/>
                <w:lang w:eastAsia="ru-RU"/>
              </w:rPr>
            </w:pPr>
            <w:r w:rsidRPr="002A3404">
              <w:rPr>
                <w:rFonts w:ascii="Courier New" w:hAnsi="Courier New" w:cs="Courier New"/>
                <w:b/>
                <w:bCs/>
                <w:sz w:val="18"/>
                <w:szCs w:val="18"/>
                <w:lang w:eastAsia="ru-RU"/>
              </w:rPr>
              <w:t xml:space="preserve">Мероприятие 2. Осуществление функций администрации Слюдянского городского поселения </w:t>
            </w:r>
          </w:p>
        </w:tc>
        <w:tc>
          <w:tcPr>
            <w:tcW w:w="24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5DE845" w14:textId="422448C4"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2D3D5C" w:rsidRPr="002D3D5C">
              <w:rPr>
                <w:rFonts w:ascii="Courier New" w:hAnsi="Courier New" w:cs="Courier New"/>
                <w:b/>
                <w:bCs/>
                <w:sz w:val="18"/>
                <w:szCs w:val="18"/>
                <w:lang w:eastAsia="ru-RU"/>
              </w:rPr>
              <w:t xml:space="preserve"> </w:t>
            </w:r>
            <w:r w:rsidRPr="002A3404">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w:t>
            </w:r>
            <w:r w:rsidRPr="002A3404">
              <w:rPr>
                <w:rFonts w:ascii="Courier New" w:hAnsi="Courier New" w:cs="Courier New"/>
                <w:b/>
                <w:bCs/>
                <w:sz w:val="18"/>
                <w:szCs w:val="18"/>
                <w:lang w:eastAsia="ru-RU"/>
              </w:rPr>
              <w:lastRenderedPageBreak/>
              <w:t xml:space="preserve">Слюдянского городского поселения </w:t>
            </w:r>
          </w:p>
        </w:tc>
        <w:tc>
          <w:tcPr>
            <w:tcW w:w="1314" w:type="dxa"/>
            <w:tcBorders>
              <w:top w:val="nil"/>
              <w:left w:val="nil"/>
              <w:bottom w:val="single" w:sz="4" w:space="0" w:color="auto"/>
              <w:right w:val="nil"/>
            </w:tcBorders>
            <w:shd w:val="clear" w:color="000000" w:fill="FFFFFF"/>
            <w:vAlign w:val="center"/>
            <w:hideMark/>
          </w:tcPr>
          <w:p w14:paraId="02A4825A"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7C295DA8"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28 128 744,50</w:t>
            </w:r>
          </w:p>
        </w:tc>
        <w:tc>
          <w:tcPr>
            <w:tcW w:w="992" w:type="dxa"/>
            <w:tcBorders>
              <w:top w:val="nil"/>
              <w:left w:val="nil"/>
              <w:bottom w:val="single" w:sz="4" w:space="0" w:color="auto"/>
              <w:right w:val="single" w:sz="4" w:space="0" w:color="auto"/>
            </w:tcBorders>
            <w:shd w:val="clear" w:color="000000" w:fill="FFFFFF"/>
            <w:noWrap/>
            <w:vAlign w:val="bottom"/>
            <w:hideMark/>
          </w:tcPr>
          <w:p w14:paraId="59FAE14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30 202 613,48</w:t>
            </w:r>
          </w:p>
        </w:tc>
        <w:tc>
          <w:tcPr>
            <w:tcW w:w="992" w:type="dxa"/>
            <w:tcBorders>
              <w:top w:val="nil"/>
              <w:left w:val="nil"/>
              <w:bottom w:val="single" w:sz="4" w:space="0" w:color="auto"/>
              <w:right w:val="single" w:sz="4" w:space="0" w:color="auto"/>
            </w:tcBorders>
            <w:shd w:val="clear" w:color="000000" w:fill="FFFFFF"/>
            <w:noWrap/>
            <w:vAlign w:val="bottom"/>
            <w:hideMark/>
          </w:tcPr>
          <w:p w14:paraId="08A068B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33 456 998,37</w:t>
            </w:r>
          </w:p>
        </w:tc>
        <w:tc>
          <w:tcPr>
            <w:tcW w:w="993" w:type="dxa"/>
            <w:tcBorders>
              <w:top w:val="nil"/>
              <w:left w:val="nil"/>
              <w:bottom w:val="single" w:sz="4" w:space="0" w:color="auto"/>
              <w:right w:val="single" w:sz="4" w:space="0" w:color="auto"/>
            </w:tcBorders>
            <w:shd w:val="clear" w:color="000000" w:fill="FFFFFF"/>
            <w:noWrap/>
            <w:vAlign w:val="bottom"/>
            <w:hideMark/>
          </w:tcPr>
          <w:p w14:paraId="0CDCD4E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37 426 435,52</w:t>
            </w:r>
          </w:p>
        </w:tc>
        <w:tc>
          <w:tcPr>
            <w:tcW w:w="992" w:type="dxa"/>
            <w:tcBorders>
              <w:top w:val="nil"/>
              <w:left w:val="nil"/>
              <w:bottom w:val="single" w:sz="4" w:space="0" w:color="auto"/>
              <w:right w:val="single" w:sz="4" w:space="0" w:color="auto"/>
            </w:tcBorders>
            <w:shd w:val="clear" w:color="auto" w:fill="auto"/>
            <w:noWrap/>
            <w:vAlign w:val="bottom"/>
            <w:hideMark/>
          </w:tcPr>
          <w:p w14:paraId="0EE02E6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45 301 067,38</w:t>
            </w:r>
          </w:p>
        </w:tc>
        <w:tc>
          <w:tcPr>
            <w:tcW w:w="992" w:type="dxa"/>
            <w:tcBorders>
              <w:top w:val="nil"/>
              <w:left w:val="nil"/>
              <w:bottom w:val="single" w:sz="4" w:space="0" w:color="auto"/>
              <w:right w:val="single" w:sz="4" w:space="0" w:color="auto"/>
            </w:tcBorders>
            <w:shd w:val="clear" w:color="auto" w:fill="auto"/>
            <w:noWrap/>
            <w:vAlign w:val="bottom"/>
            <w:hideMark/>
          </w:tcPr>
          <w:p w14:paraId="4962189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55 279 976,90</w:t>
            </w:r>
          </w:p>
        </w:tc>
        <w:tc>
          <w:tcPr>
            <w:tcW w:w="992" w:type="dxa"/>
            <w:tcBorders>
              <w:top w:val="nil"/>
              <w:left w:val="nil"/>
              <w:bottom w:val="single" w:sz="4" w:space="0" w:color="auto"/>
              <w:right w:val="single" w:sz="4" w:space="0" w:color="auto"/>
            </w:tcBorders>
            <w:shd w:val="clear" w:color="auto" w:fill="auto"/>
            <w:noWrap/>
            <w:vAlign w:val="bottom"/>
            <w:hideMark/>
          </w:tcPr>
          <w:p w14:paraId="5357130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55 279 976,90</w:t>
            </w:r>
          </w:p>
        </w:tc>
        <w:tc>
          <w:tcPr>
            <w:tcW w:w="993" w:type="dxa"/>
            <w:tcBorders>
              <w:top w:val="nil"/>
              <w:left w:val="nil"/>
              <w:bottom w:val="single" w:sz="4" w:space="0" w:color="auto"/>
              <w:right w:val="single" w:sz="4" w:space="0" w:color="auto"/>
            </w:tcBorders>
            <w:shd w:val="clear" w:color="auto" w:fill="auto"/>
            <w:noWrap/>
            <w:vAlign w:val="bottom"/>
            <w:hideMark/>
          </w:tcPr>
          <w:p w14:paraId="4E81E52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55 279 976,90</w:t>
            </w:r>
          </w:p>
        </w:tc>
        <w:tc>
          <w:tcPr>
            <w:tcW w:w="992" w:type="dxa"/>
            <w:tcBorders>
              <w:top w:val="nil"/>
              <w:left w:val="nil"/>
              <w:bottom w:val="single" w:sz="4" w:space="0" w:color="auto"/>
              <w:right w:val="single" w:sz="4" w:space="0" w:color="auto"/>
            </w:tcBorders>
            <w:shd w:val="clear" w:color="000000" w:fill="FFFFFF"/>
            <w:noWrap/>
            <w:vAlign w:val="bottom"/>
            <w:hideMark/>
          </w:tcPr>
          <w:p w14:paraId="6840314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340 355 789,95</w:t>
            </w:r>
          </w:p>
        </w:tc>
      </w:tr>
      <w:tr w:rsidR="002A3404" w:rsidRPr="002A3404" w14:paraId="1967DA0A" w14:textId="77777777" w:rsidTr="002A3404">
        <w:trPr>
          <w:trHeight w:val="480"/>
        </w:trPr>
        <w:tc>
          <w:tcPr>
            <w:tcW w:w="2336" w:type="dxa"/>
            <w:vMerge/>
            <w:tcBorders>
              <w:top w:val="nil"/>
              <w:left w:val="single" w:sz="4" w:space="0" w:color="auto"/>
              <w:bottom w:val="single" w:sz="4" w:space="0" w:color="000000"/>
              <w:right w:val="single" w:sz="4" w:space="0" w:color="auto"/>
            </w:tcBorders>
            <w:vAlign w:val="center"/>
            <w:hideMark/>
          </w:tcPr>
          <w:p w14:paraId="3C701ECB"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345A19AE"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7F980113"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056E201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CD1619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7993B1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C7CB069"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688517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6A9E0E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E24D66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6411B6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AC457C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49E667B5" w14:textId="77777777" w:rsidTr="002A3404">
        <w:trPr>
          <w:trHeight w:val="480"/>
        </w:trPr>
        <w:tc>
          <w:tcPr>
            <w:tcW w:w="2336" w:type="dxa"/>
            <w:vMerge/>
            <w:tcBorders>
              <w:top w:val="nil"/>
              <w:left w:val="single" w:sz="4" w:space="0" w:color="auto"/>
              <w:bottom w:val="single" w:sz="4" w:space="0" w:color="000000"/>
              <w:right w:val="single" w:sz="4" w:space="0" w:color="auto"/>
            </w:tcBorders>
            <w:vAlign w:val="center"/>
            <w:hideMark/>
          </w:tcPr>
          <w:p w14:paraId="40247152"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511C3FC3"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43C70809"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458C263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CA23FB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772B9A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374A0128"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D1B372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08204C1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5A1384D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39DC035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8784B1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3CC975DC" w14:textId="77777777" w:rsidTr="002A3404">
        <w:trPr>
          <w:trHeight w:val="510"/>
        </w:trPr>
        <w:tc>
          <w:tcPr>
            <w:tcW w:w="2336" w:type="dxa"/>
            <w:vMerge/>
            <w:tcBorders>
              <w:top w:val="nil"/>
              <w:left w:val="single" w:sz="4" w:space="0" w:color="auto"/>
              <w:bottom w:val="single" w:sz="4" w:space="0" w:color="000000"/>
              <w:right w:val="single" w:sz="4" w:space="0" w:color="auto"/>
            </w:tcBorders>
            <w:vAlign w:val="center"/>
            <w:hideMark/>
          </w:tcPr>
          <w:p w14:paraId="2725723B"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629C155A"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18EC0852" w14:textId="2D481A43" w:rsidR="006335AD" w:rsidRPr="002A3404" w:rsidRDefault="002D3D5C" w:rsidP="006335AD">
            <w:pPr>
              <w:rPr>
                <w:rFonts w:ascii="Courier New" w:hAnsi="Courier New" w:cs="Courier New"/>
                <w:sz w:val="18"/>
                <w:szCs w:val="18"/>
                <w:lang w:eastAsia="ru-RU"/>
              </w:rPr>
            </w:pPr>
            <w:r w:rsidRPr="002A3404">
              <w:rPr>
                <w:rFonts w:ascii="Courier New" w:hAnsi="Courier New" w:cs="Courier New"/>
                <w:sz w:val="18"/>
                <w:szCs w:val="18"/>
                <w:lang w:eastAsia="ru-RU"/>
              </w:rPr>
              <w:t>местный бюджет</w:t>
            </w:r>
            <w:r w:rsidR="006335AD" w:rsidRPr="002A3404">
              <w:rPr>
                <w:rFonts w:ascii="Courier New" w:hAnsi="Courier New" w:cs="Courier New"/>
                <w:sz w:val="18"/>
                <w:szCs w:val="18"/>
                <w:lang w:eastAsia="ru-RU"/>
              </w:rPr>
              <w:t xml:space="preserve"> (МБ)</w:t>
            </w:r>
          </w:p>
        </w:tc>
        <w:tc>
          <w:tcPr>
            <w:tcW w:w="992" w:type="dxa"/>
            <w:tcBorders>
              <w:top w:val="nil"/>
              <w:left w:val="nil"/>
              <w:bottom w:val="single" w:sz="4" w:space="0" w:color="auto"/>
              <w:right w:val="single" w:sz="4" w:space="0" w:color="auto"/>
            </w:tcBorders>
            <w:shd w:val="clear" w:color="000000" w:fill="FFFFFF"/>
            <w:noWrap/>
            <w:vAlign w:val="bottom"/>
            <w:hideMark/>
          </w:tcPr>
          <w:p w14:paraId="3207F779"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28 128 744,50</w:t>
            </w:r>
          </w:p>
        </w:tc>
        <w:tc>
          <w:tcPr>
            <w:tcW w:w="992" w:type="dxa"/>
            <w:tcBorders>
              <w:top w:val="nil"/>
              <w:left w:val="nil"/>
              <w:bottom w:val="single" w:sz="4" w:space="0" w:color="auto"/>
              <w:right w:val="single" w:sz="4" w:space="0" w:color="auto"/>
            </w:tcBorders>
            <w:shd w:val="clear" w:color="000000" w:fill="FFFFFF"/>
            <w:noWrap/>
            <w:vAlign w:val="bottom"/>
            <w:hideMark/>
          </w:tcPr>
          <w:p w14:paraId="76ADB3F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30 202 613,48</w:t>
            </w:r>
          </w:p>
        </w:tc>
        <w:tc>
          <w:tcPr>
            <w:tcW w:w="992" w:type="dxa"/>
            <w:tcBorders>
              <w:top w:val="nil"/>
              <w:left w:val="nil"/>
              <w:bottom w:val="single" w:sz="4" w:space="0" w:color="auto"/>
              <w:right w:val="single" w:sz="4" w:space="0" w:color="auto"/>
            </w:tcBorders>
            <w:shd w:val="clear" w:color="000000" w:fill="FFFFFF"/>
            <w:noWrap/>
            <w:vAlign w:val="bottom"/>
            <w:hideMark/>
          </w:tcPr>
          <w:p w14:paraId="00DD46B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33 456 998,37</w:t>
            </w:r>
          </w:p>
        </w:tc>
        <w:tc>
          <w:tcPr>
            <w:tcW w:w="993" w:type="dxa"/>
            <w:tcBorders>
              <w:top w:val="nil"/>
              <w:left w:val="nil"/>
              <w:bottom w:val="single" w:sz="4" w:space="0" w:color="auto"/>
              <w:right w:val="single" w:sz="4" w:space="0" w:color="auto"/>
            </w:tcBorders>
            <w:shd w:val="clear" w:color="000000" w:fill="FFFFFF"/>
            <w:noWrap/>
            <w:vAlign w:val="bottom"/>
            <w:hideMark/>
          </w:tcPr>
          <w:p w14:paraId="43EDF73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37 426 435,52</w:t>
            </w:r>
          </w:p>
        </w:tc>
        <w:tc>
          <w:tcPr>
            <w:tcW w:w="992" w:type="dxa"/>
            <w:tcBorders>
              <w:top w:val="nil"/>
              <w:left w:val="nil"/>
              <w:bottom w:val="single" w:sz="4" w:space="0" w:color="auto"/>
              <w:right w:val="single" w:sz="4" w:space="0" w:color="auto"/>
            </w:tcBorders>
            <w:shd w:val="clear" w:color="auto" w:fill="auto"/>
            <w:noWrap/>
            <w:vAlign w:val="bottom"/>
            <w:hideMark/>
          </w:tcPr>
          <w:p w14:paraId="1B3145E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45 301 067,38</w:t>
            </w:r>
          </w:p>
        </w:tc>
        <w:tc>
          <w:tcPr>
            <w:tcW w:w="992" w:type="dxa"/>
            <w:tcBorders>
              <w:top w:val="nil"/>
              <w:left w:val="nil"/>
              <w:bottom w:val="single" w:sz="4" w:space="0" w:color="auto"/>
              <w:right w:val="single" w:sz="4" w:space="0" w:color="auto"/>
            </w:tcBorders>
            <w:shd w:val="clear" w:color="auto" w:fill="auto"/>
            <w:noWrap/>
            <w:vAlign w:val="bottom"/>
            <w:hideMark/>
          </w:tcPr>
          <w:p w14:paraId="4C52B2B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35 981 507,51</w:t>
            </w:r>
          </w:p>
        </w:tc>
        <w:tc>
          <w:tcPr>
            <w:tcW w:w="992" w:type="dxa"/>
            <w:tcBorders>
              <w:top w:val="nil"/>
              <w:left w:val="nil"/>
              <w:bottom w:val="single" w:sz="4" w:space="0" w:color="auto"/>
              <w:right w:val="single" w:sz="4" w:space="0" w:color="auto"/>
            </w:tcBorders>
            <w:shd w:val="clear" w:color="auto" w:fill="auto"/>
            <w:noWrap/>
            <w:vAlign w:val="bottom"/>
            <w:hideMark/>
          </w:tcPr>
          <w:p w14:paraId="1B9DDDA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35 728 667,22</w:t>
            </w:r>
          </w:p>
        </w:tc>
        <w:tc>
          <w:tcPr>
            <w:tcW w:w="993" w:type="dxa"/>
            <w:tcBorders>
              <w:top w:val="nil"/>
              <w:left w:val="nil"/>
              <w:bottom w:val="single" w:sz="4" w:space="0" w:color="auto"/>
              <w:right w:val="single" w:sz="4" w:space="0" w:color="auto"/>
            </w:tcBorders>
            <w:shd w:val="clear" w:color="auto" w:fill="auto"/>
            <w:noWrap/>
            <w:vAlign w:val="bottom"/>
            <w:hideMark/>
          </w:tcPr>
          <w:p w14:paraId="124C659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35 688 567,22</w:t>
            </w:r>
          </w:p>
        </w:tc>
        <w:tc>
          <w:tcPr>
            <w:tcW w:w="992" w:type="dxa"/>
            <w:tcBorders>
              <w:top w:val="nil"/>
              <w:left w:val="nil"/>
              <w:bottom w:val="single" w:sz="4" w:space="0" w:color="auto"/>
              <w:right w:val="single" w:sz="4" w:space="0" w:color="auto"/>
            </w:tcBorders>
            <w:shd w:val="clear" w:color="000000" w:fill="FFFFFF"/>
            <w:noWrap/>
            <w:vAlign w:val="bottom"/>
            <w:hideMark/>
          </w:tcPr>
          <w:p w14:paraId="17E1641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281 914 601,20</w:t>
            </w:r>
          </w:p>
        </w:tc>
      </w:tr>
      <w:tr w:rsidR="002A3404" w:rsidRPr="002A3404" w14:paraId="574F830C" w14:textId="77777777" w:rsidTr="002A3404">
        <w:trPr>
          <w:trHeight w:val="615"/>
        </w:trPr>
        <w:tc>
          <w:tcPr>
            <w:tcW w:w="2336" w:type="dxa"/>
            <w:vMerge/>
            <w:tcBorders>
              <w:top w:val="nil"/>
              <w:left w:val="single" w:sz="4" w:space="0" w:color="auto"/>
              <w:bottom w:val="single" w:sz="4" w:space="0" w:color="000000"/>
              <w:right w:val="single" w:sz="4" w:space="0" w:color="auto"/>
            </w:tcBorders>
            <w:vAlign w:val="center"/>
            <w:hideMark/>
          </w:tcPr>
          <w:p w14:paraId="17BB58E8"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094E89E9"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250D6A04"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noWrap/>
            <w:vAlign w:val="center"/>
            <w:hideMark/>
          </w:tcPr>
          <w:p w14:paraId="0EA8E20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FF4512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ADA35D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05119F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25D881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center"/>
            <w:hideMark/>
          </w:tcPr>
          <w:p w14:paraId="193AF47D"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19 298 469,39</w:t>
            </w:r>
          </w:p>
        </w:tc>
        <w:tc>
          <w:tcPr>
            <w:tcW w:w="992" w:type="dxa"/>
            <w:tcBorders>
              <w:top w:val="nil"/>
              <w:left w:val="nil"/>
              <w:bottom w:val="single" w:sz="4" w:space="0" w:color="auto"/>
              <w:right w:val="single" w:sz="4" w:space="0" w:color="auto"/>
            </w:tcBorders>
            <w:shd w:val="clear" w:color="auto" w:fill="auto"/>
            <w:noWrap/>
            <w:vAlign w:val="center"/>
            <w:hideMark/>
          </w:tcPr>
          <w:p w14:paraId="05C2134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19 551 309,68</w:t>
            </w:r>
          </w:p>
        </w:tc>
        <w:tc>
          <w:tcPr>
            <w:tcW w:w="993" w:type="dxa"/>
            <w:tcBorders>
              <w:top w:val="nil"/>
              <w:left w:val="nil"/>
              <w:bottom w:val="single" w:sz="4" w:space="0" w:color="auto"/>
              <w:right w:val="single" w:sz="4" w:space="0" w:color="auto"/>
            </w:tcBorders>
            <w:shd w:val="clear" w:color="auto" w:fill="auto"/>
            <w:noWrap/>
            <w:vAlign w:val="center"/>
            <w:hideMark/>
          </w:tcPr>
          <w:p w14:paraId="0169BF7F"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19 591 409,68</w:t>
            </w:r>
          </w:p>
        </w:tc>
        <w:tc>
          <w:tcPr>
            <w:tcW w:w="992" w:type="dxa"/>
            <w:tcBorders>
              <w:top w:val="nil"/>
              <w:left w:val="nil"/>
              <w:bottom w:val="single" w:sz="4" w:space="0" w:color="auto"/>
              <w:right w:val="single" w:sz="4" w:space="0" w:color="auto"/>
            </w:tcBorders>
            <w:shd w:val="clear" w:color="000000" w:fill="FFFFFF"/>
            <w:noWrap/>
            <w:vAlign w:val="center"/>
            <w:hideMark/>
          </w:tcPr>
          <w:p w14:paraId="50E4098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58 441 188,75</w:t>
            </w:r>
          </w:p>
        </w:tc>
      </w:tr>
      <w:tr w:rsidR="002A3404" w:rsidRPr="002A3404" w14:paraId="6B1DBEF9" w14:textId="77777777" w:rsidTr="002A3404">
        <w:trPr>
          <w:trHeight w:val="480"/>
        </w:trPr>
        <w:tc>
          <w:tcPr>
            <w:tcW w:w="23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0634F55" w14:textId="2EA5198B"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Мероприятие 2.</w:t>
            </w:r>
            <w:r w:rsidR="002D3D5C" w:rsidRPr="002A3404">
              <w:rPr>
                <w:rFonts w:ascii="Courier New" w:hAnsi="Courier New" w:cs="Courier New"/>
                <w:sz w:val="18"/>
                <w:szCs w:val="18"/>
                <w:lang w:eastAsia="ru-RU"/>
              </w:rPr>
              <w:t>1. Функционирование</w:t>
            </w:r>
            <w:r w:rsidRPr="002A3404">
              <w:rPr>
                <w:rFonts w:ascii="Courier New" w:hAnsi="Courier New" w:cs="Courier New"/>
                <w:sz w:val="18"/>
                <w:szCs w:val="18"/>
                <w:lang w:eastAsia="ru-RU"/>
              </w:rPr>
              <w:t xml:space="preserve"> администрации Слюдянского городского поселения</w:t>
            </w:r>
          </w:p>
        </w:tc>
        <w:tc>
          <w:tcPr>
            <w:tcW w:w="24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E73FE8" w14:textId="0ED1C00B"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2D3D5C" w:rsidRPr="002D3D5C">
              <w:rPr>
                <w:rFonts w:ascii="Courier New" w:hAnsi="Courier New" w:cs="Courier New"/>
                <w:sz w:val="18"/>
                <w:szCs w:val="18"/>
                <w:lang w:eastAsia="ru-RU"/>
              </w:rPr>
              <w:t xml:space="preserve"> </w:t>
            </w:r>
            <w:r w:rsidRPr="002A340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314" w:type="dxa"/>
            <w:tcBorders>
              <w:top w:val="nil"/>
              <w:left w:val="nil"/>
              <w:bottom w:val="single" w:sz="4" w:space="0" w:color="auto"/>
              <w:right w:val="nil"/>
            </w:tcBorders>
            <w:shd w:val="clear" w:color="000000" w:fill="FFFFFF"/>
            <w:vAlign w:val="center"/>
            <w:hideMark/>
          </w:tcPr>
          <w:p w14:paraId="6E8B5A74"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31A16A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27 980 041,51</w:t>
            </w:r>
          </w:p>
        </w:tc>
        <w:tc>
          <w:tcPr>
            <w:tcW w:w="992" w:type="dxa"/>
            <w:tcBorders>
              <w:top w:val="nil"/>
              <w:left w:val="nil"/>
              <w:bottom w:val="single" w:sz="4" w:space="0" w:color="auto"/>
              <w:right w:val="single" w:sz="4" w:space="0" w:color="auto"/>
            </w:tcBorders>
            <w:shd w:val="clear" w:color="000000" w:fill="FFFFFF"/>
            <w:noWrap/>
            <w:vAlign w:val="bottom"/>
            <w:hideMark/>
          </w:tcPr>
          <w:p w14:paraId="4AE461C8"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30 202 380,00</w:t>
            </w:r>
          </w:p>
        </w:tc>
        <w:tc>
          <w:tcPr>
            <w:tcW w:w="992" w:type="dxa"/>
            <w:tcBorders>
              <w:top w:val="nil"/>
              <w:left w:val="nil"/>
              <w:bottom w:val="single" w:sz="4" w:space="0" w:color="auto"/>
              <w:right w:val="single" w:sz="4" w:space="0" w:color="auto"/>
            </w:tcBorders>
            <w:shd w:val="clear" w:color="000000" w:fill="FFFFFF"/>
            <w:noWrap/>
            <w:vAlign w:val="bottom"/>
            <w:hideMark/>
          </w:tcPr>
          <w:p w14:paraId="36881065"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33 456 998,37</w:t>
            </w:r>
          </w:p>
        </w:tc>
        <w:tc>
          <w:tcPr>
            <w:tcW w:w="993" w:type="dxa"/>
            <w:tcBorders>
              <w:top w:val="nil"/>
              <w:left w:val="nil"/>
              <w:bottom w:val="single" w:sz="4" w:space="0" w:color="auto"/>
              <w:right w:val="single" w:sz="4" w:space="0" w:color="auto"/>
            </w:tcBorders>
            <w:shd w:val="clear" w:color="000000" w:fill="FFFFFF"/>
            <w:noWrap/>
            <w:vAlign w:val="bottom"/>
            <w:hideMark/>
          </w:tcPr>
          <w:p w14:paraId="1CE9CB42"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37 413 335,52</w:t>
            </w:r>
          </w:p>
        </w:tc>
        <w:tc>
          <w:tcPr>
            <w:tcW w:w="992" w:type="dxa"/>
            <w:tcBorders>
              <w:top w:val="nil"/>
              <w:left w:val="nil"/>
              <w:bottom w:val="single" w:sz="4" w:space="0" w:color="auto"/>
              <w:right w:val="single" w:sz="4" w:space="0" w:color="auto"/>
            </w:tcBorders>
            <w:shd w:val="clear" w:color="auto" w:fill="auto"/>
            <w:noWrap/>
            <w:vAlign w:val="bottom"/>
            <w:hideMark/>
          </w:tcPr>
          <w:p w14:paraId="5027714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45 301 067,38</w:t>
            </w:r>
          </w:p>
        </w:tc>
        <w:tc>
          <w:tcPr>
            <w:tcW w:w="992" w:type="dxa"/>
            <w:tcBorders>
              <w:top w:val="nil"/>
              <w:left w:val="nil"/>
              <w:bottom w:val="single" w:sz="4" w:space="0" w:color="auto"/>
              <w:right w:val="single" w:sz="4" w:space="0" w:color="auto"/>
            </w:tcBorders>
            <w:shd w:val="clear" w:color="auto" w:fill="auto"/>
            <w:noWrap/>
            <w:vAlign w:val="bottom"/>
            <w:hideMark/>
          </w:tcPr>
          <w:p w14:paraId="1431838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55 279 976,90</w:t>
            </w:r>
          </w:p>
        </w:tc>
        <w:tc>
          <w:tcPr>
            <w:tcW w:w="992" w:type="dxa"/>
            <w:tcBorders>
              <w:top w:val="nil"/>
              <w:left w:val="nil"/>
              <w:bottom w:val="single" w:sz="4" w:space="0" w:color="auto"/>
              <w:right w:val="single" w:sz="4" w:space="0" w:color="auto"/>
            </w:tcBorders>
            <w:shd w:val="clear" w:color="auto" w:fill="auto"/>
            <w:noWrap/>
            <w:vAlign w:val="bottom"/>
            <w:hideMark/>
          </w:tcPr>
          <w:p w14:paraId="4A8F26CF"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55 279 976,90</w:t>
            </w:r>
          </w:p>
        </w:tc>
        <w:tc>
          <w:tcPr>
            <w:tcW w:w="993" w:type="dxa"/>
            <w:tcBorders>
              <w:top w:val="nil"/>
              <w:left w:val="nil"/>
              <w:bottom w:val="single" w:sz="4" w:space="0" w:color="auto"/>
              <w:right w:val="single" w:sz="4" w:space="0" w:color="auto"/>
            </w:tcBorders>
            <w:shd w:val="clear" w:color="auto" w:fill="auto"/>
            <w:noWrap/>
            <w:vAlign w:val="bottom"/>
            <w:hideMark/>
          </w:tcPr>
          <w:p w14:paraId="70D0B47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41 994 982,91</w:t>
            </w:r>
          </w:p>
        </w:tc>
        <w:tc>
          <w:tcPr>
            <w:tcW w:w="992" w:type="dxa"/>
            <w:tcBorders>
              <w:top w:val="nil"/>
              <w:left w:val="nil"/>
              <w:bottom w:val="single" w:sz="4" w:space="0" w:color="auto"/>
              <w:right w:val="single" w:sz="4" w:space="0" w:color="auto"/>
            </w:tcBorders>
            <w:shd w:val="clear" w:color="000000" w:fill="FFFFFF"/>
            <w:noWrap/>
            <w:vAlign w:val="bottom"/>
            <w:hideMark/>
          </w:tcPr>
          <w:p w14:paraId="11A7BD8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326 908 759,49</w:t>
            </w:r>
          </w:p>
        </w:tc>
      </w:tr>
      <w:tr w:rsidR="002A3404" w:rsidRPr="002A3404" w14:paraId="12BD91EE" w14:textId="77777777" w:rsidTr="002A3404">
        <w:trPr>
          <w:trHeight w:val="480"/>
        </w:trPr>
        <w:tc>
          <w:tcPr>
            <w:tcW w:w="2336" w:type="dxa"/>
            <w:vMerge/>
            <w:tcBorders>
              <w:top w:val="nil"/>
              <w:left w:val="single" w:sz="4" w:space="0" w:color="auto"/>
              <w:bottom w:val="single" w:sz="4" w:space="0" w:color="000000"/>
              <w:right w:val="single" w:sz="4" w:space="0" w:color="auto"/>
            </w:tcBorders>
            <w:vAlign w:val="center"/>
            <w:hideMark/>
          </w:tcPr>
          <w:p w14:paraId="6F3450BD" w14:textId="77777777" w:rsidR="006335AD" w:rsidRPr="002A3404" w:rsidRDefault="006335AD" w:rsidP="006335AD">
            <w:pPr>
              <w:rPr>
                <w:rFonts w:ascii="Courier New" w:hAnsi="Courier New" w:cs="Courier New"/>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450A4D48" w14:textId="77777777" w:rsidR="006335AD" w:rsidRPr="002A3404" w:rsidRDefault="006335AD" w:rsidP="006335AD">
            <w:pPr>
              <w:rPr>
                <w:rFonts w:ascii="Courier New" w:hAnsi="Courier New" w:cs="Courier New"/>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3743AF47"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AA814C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D31016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C0FF60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B5F59E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409564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53EB2D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15F909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6A39AF7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20D493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6B0481D4" w14:textId="77777777" w:rsidTr="002A3404">
        <w:trPr>
          <w:trHeight w:val="480"/>
        </w:trPr>
        <w:tc>
          <w:tcPr>
            <w:tcW w:w="2336" w:type="dxa"/>
            <w:vMerge/>
            <w:tcBorders>
              <w:top w:val="nil"/>
              <w:left w:val="single" w:sz="4" w:space="0" w:color="auto"/>
              <w:bottom w:val="single" w:sz="4" w:space="0" w:color="000000"/>
              <w:right w:val="single" w:sz="4" w:space="0" w:color="auto"/>
            </w:tcBorders>
            <w:vAlign w:val="center"/>
            <w:hideMark/>
          </w:tcPr>
          <w:p w14:paraId="0D94029F" w14:textId="77777777" w:rsidR="006335AD" w:rsidRPr="002A3404" w:rsidRDefault="006335AD" w:rsidP="006335AD">
            <w:pPr>
              <w:rPr>
                <w:rFonts w:ascii="Courier New" w:hAnsi="Courier New" w:cs="Courier New"/>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02355938" w14:textId="77777777" w:rsidR="006335AD" w:rsidRPr="002A3404" w:rsidRDefault="006335AD" w:rsidP="006335AD">
            <w:pPr>
              <w:rPr>
                <w:rFonts w:ascii="Courier New" w:hAnsi="Courier New" w:cs="Courier New"/>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53AC6972"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8562BC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CDA81A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5ADCAE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74CC4F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772D56E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216AC81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188ABF7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1DDF4EE2"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AE1FF1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702D078D" w14:textId="77777777" w:rsidTr="002A3404">
        <w:trPr>
          <w:trHeight w:val="525"/>
        </w:trPr>
        <w:tc>
          <w:tcPr>
            <w:tcW w:w="2336" w:type="dxa"/>
            <w:vMerge/>
            <w:tcBorders>
              <w:top w:val="nil"/>
              <w:left w:val="single" w:sz="4" w:space="0" w:color="auto"/>
              <w:bottom w:val="single" w:sz="4" w:space="0" w:color="000000"/>
              <w:right w:val="single" w:sz="4" w:space="0" w:color="auto"/>
            </w:tcBorders>
            <w:vAlign w:val="center"/>
            <w:hideMark/>
          </w:tcPr>
          <w:p w14:paraId="26F585BF" w14:textId="77777777" w:rsidR="006335AD" w:rsidRPr="002A3404" w:rsidRDefault="006335AD" w:rsidP="006335AD">
            <w:pPr>
              <w:rPr>
                <w:rFonts w:ascii="Courier New" w:hAnsi="Courier New" w:cs="Courier New"/>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3418C13C" w14:textId="77777777" w:rsidR="006335AD" w:rsidRPr="002A3404" w:rsidRDefault="006335AD" w:rsidP="006335AD">
            <w:pPr>
              <w:rPr>
                <w:rFonts w:ascii="Courier New" w:hAnsi="Courier New" w:cs="Courier New"/>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34B9F443" w14:textId="4CCD3635" w:rsidR="006335AD" w:rsidRPr="002A3404" w:rsidRDefault="002D3D5C" w:rsidP="006335AD">
            <w:pPr>
              <w:rPr>
                <w:rFonts w:ascii="Courier New" w:hAnsi="Courier New" w:cs="Courier New"/>
                <w:sz w:val="18"/>
                <w:szCs w:val="18"/>
                <w:lang w:eastAsia="ru-RU"/>
              </w:rPr>
            </w:pPr>
            <w:r w:rsidRPr="002A3404">
              <w:rPr>
                <w:rFonts w:ascii="Courier New" w:hAnsi="Courier New" w:cs="Courier New"/>
                <w:sz w:val="18"/>
                <w:szCs w:val="18"/>
                <w:lang w:eastAsia="ru-RU"/>
              </w:rPr>
              <w:t>местный бюджет</w:t>
            </w:r>
            <w:r w:rsidR="006335AD" w:rsidRPr="002A3404">
              <w:rPr>
                <w:rFonts w:ascii="Courier New" w:hAnsi="Courier New" w:cs="Courier New"/>
                <w:sz w:val="18"/>
                <w:szCs w:val="18"/>
                <w:lang w:eastAsia="ru-RU"/>
              </w:rPr>
              <w:t xml:space="preserve"> (МБ)</w:t>
            </w:r>
          </w:p>
        </w:tc>
        <w:tc>
          <w:tcPr>
            <w:tcW w:w="992" w:type="dxa"/>
            <w:tcBorders>
              <w:top w:val="nil"/>
              <w:left w:val="nil"/>
              <w:bottom w:val="single" w:sz="4" w:space="0" w:color="auto"/>
              <w:right w:val="single" w:sz="4" w:space="0" w:color="auto"/>
            </w:tcBorders>
            <w:shd w:val="clear" w:color="000000" w:fill="FFFFFF"/>
            <w:vAlign w:val="bottom"/>
            <w:hideMark/>
          </w:tcPr>
          <w:p w14:paraId="5CDC8388"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27 980 041,51</w:t>
            </w:r>
          </w:p>
        </w:tc>
        <w:tc>
          <w:tcPr>
            <w:tcW w:w="992" w:type="dxa"/>
            <w:tcBorders>
              <w:top w:val="nil"/>
              <w:left w:val="nil"/>
              <w:bottom w:val="single" w:sz="4" w:space="0" w:color="auto"/>
              <w:right w:val="single" w:sz="4" w:space="0" w:color="auto"/>
            </w:tcBorders>
            <w:shd w:val="clear" w:color="000000" w:fill="FFFFFF"/>
            <w:noWrap/>
            <w:vAlign w:val="bottom"/>
            <w:hideMark/>
          </w:tcPr>
          <w:p w14:paraId="12AEE66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30 202 380,00</w:t>
            </w:r>
          </w:p>
        </w:tc>
        <w:tc>
          <w:tcPr>
            <w:tcW w:w="992" w:type="dxa"/>
            <w:tcBorders>
              <w:top w:val="nil"/>
              <w:left w:val="nil"/>
              <w:bottom w:val="single" w:sz="4" w:space="0" w:color="auto"/>
              <w:right w:val="single" w:sz="4" w:space="0" w:color="auto"/>
            </w:tcBorders>
            <w:shd w:val="clear" w:color="000000" w:fill="FFFFFF"/>
            <w:noWrap/>
            <w:vAlign w:val="bottom"/>
            <w:hideMark/>
          </w:tcPr>
          <w:p w14:paraId="5AC9C9C5"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33 456 998,37</w:t>
            </w:r>
          </w:p>
        </w:tc>
        <w:tc>
          <w:tcPr>
            <w:tcW w:w="993" w:type="dxa"/>
            <w:tcBorders>
              <w:top w:val="nil"/>
              <w:left w:val="nil"/>
              <w:bottom w:val="single" w:sz="4" w:space="0" w:color="auto"/>
              <w:right w:val="single" w:sz="4" w:space="0" w:color="auto"/>
            </w:tcBorders>
            <w:shd w:val="clear" w:color="000000" w:fill="FFFFFF"/>
            <w:noWrap/>
            <w:vAlign w:val="bottom"/>
            <w:hideMark/>
          </w:tcPr>
          <w:p w14:paraId="0A4E67E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37 413 335,52</w:t>
            </w:r>
          </w:p>
        </w:tc>
        <w:tc>
          <w:tcPr>
            <w:tcW w:w="992" w:type="dxa"/>
            <w:tcBorders>
              <w:top w:val="nil"/>
              <w:left w:val="nil"/>
              <w:bottom w:val="single" w:sz="4" w:space="0" w:color="auto"/>
              <w:right w:val="single" w:sz="4" w:space="0" w:color="auto"/>
            </w:tcBorders>
            <w:shd w:val="clear" w:color="auto" w:fill="auto"/>
            <w:noWrap/>
            <w:vAlign w:val="bottom"/>
            <w:hideMark/>
          </w:tcPr>
          <w:p w14:paraId="7CF5D55F"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45 301 067,38</w:t>
            </w:r>
          </w:p>
        </w:tc>
        <w:tc>
          <w:tcPr>
            <w:tcW w:w="992" w:type="dxa"/>
            <w:tcBorders>
              <w:top w:val="nil"/>
              <w:left w:val="nil"/>
              <w:bottom w:val="single" w:sz="4" w:space="0" w:color="auto"/>
              <w:right w:val="single" w:sz="4" w:space="0" w:color="auto"/>
            </w:tcBorders>
            <w:shd w:val="clear" w:color="auto" w:fill="auto"/>
            <w:noWrap/>
            <w:vAlign w:val="bottom"/>
            <w:hideMark/>
          </w:tcPr>
          <w:p w14:paraId="7E079B6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35 981 507,51</w:t>
            </w:r>
          </w:p>
        </w:tc>
        <w:tc>
          <w:tcPr>
            <w:tcW w:w="992" w:type="dxa"/>
            <w:tcBorders>
              <w:top w:val="nil"/>
              <w:left w:val="nil"/>
              <w:bottom w:val="single" w:sz="4" w:space="0" w:color="auto"/>
              <w:right w:val="single" w:sz="4" w:space="0" w:color="auto"/>
            </w:tcBorders>
            <w:shd w:val="clear" w:color="auto" w:fill="auto"/>
            <w:noWrap/>
            <w:vAlign w:val="bottom"/>
            <w:hideMark/>
          </w:tcPr>
          <w:p w14:paraId="04E12B2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35 728 667,22</w:t>
            </w:r>
          </w:p>
        </w:tc>
        <w:tc>
          <w:tcPr>
            <w:tcW w:w="993" w:type="dxa"/>
            <w:tcBorders>
              <w:top w:val="nil"/>
              <w:left w:val="nil"/>
              <w:bottom w:val="single" w:sz="4" w:space="0" w:color="auto"/>
              <w:right w:val="single" w:sz="4" w:space="0" w:color="auto"/>
            </w:tcBorders>
            <w:shd w:val="clear" w:color="auto" w:fill="auto"/>
            <w:noWrap/>
            <w:vAlign w:val="bottom"/>
            <w:hideMark/>
          </w:tcPr>
          <w:p w14:paraId="4D41AA05"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35 688 567,22</w:t>
            </w:r>
          </w:p>
        </w:tc>
        <w:tc>
          <w:tcPr>
            <w:tcW w:w="992" w:type="dxa"/>
            <w:tcBorders>
              <w:top w:val="nil"/>
              <w:left w:val="nil"/>
              <w:bottom w:val="single" w:sz="4" w:space="0" w:color="auto"/>
              <w:right w:val="single" w:sz="4" w:space="0" w:color="auto"/>
            </w:tcBorders>
            <w:shd w:val="clear" w:color="000000" w:fill="FFFFFF"/>
            <w:noWrap/>
            <w:vAlign w:val="bottom"/>
            <w:hideMark/>
          </w:tcPr>
          <w:p w14:paraId="6B2471C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281 752 564,73</w:t>
            </w:r>
          </w:p>
        </w:tc>
      </w:tr>
      <w:tr w:rsidR="002A3404" w:rsidRPr="002A3404" w14:paraId="33394CB2" w14:textId="77777777" w:rsidTr="002A3404">
        <w:trPr>
          <w:trHeight w:val="735"/>
        </w:trPr>
        <w:tc>
          <w:tcPr>
            <w:tcW w:w="2336" w:type="dxa"/>
            <w:vMerge/>
            <w:tcBorders>
              <w:top w:val="nil"/>
              <w:left w:val="single" w:sz="4" w:space="0" w:color="auto"/>
              <w:bottom w:val="single" w:sz="4" w:space="0" w:color="000000"/>
              <w:right w:val="single" w:sz="4" w:space="0" w:color="auto"/>
            </w:tcBorders>
            <w:vAlign w:val="center"/>
            <w:hideMark/>
          </w:tcPr>
          <w:p w14:paraId="0A87919B" w14:textId="77777777" w:rsidR="006335AD" w:rsidRPr="002A3404" w:rsidRDefault="006335AD" w:rsidP="006335AD">
            <w:pPr>
              <w:rPr>
                <w:rFonts w:ascii="Courier New" w:hAnsi="Courier New" w:cs="Courier New"/>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0DE991A5" w14:textId="77777777" w:rsidR="006335AD" w:rsidRPr="002A3404" w:rsidRDefault="006335AD" w:rsidP="006335AD">
            <w:pPr>
              <w:rPr>
                <w:rFonts w:ascii="Courier New" w:hAnsi="Courier New" w:cs="Courier New"/>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54853278"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noWrap/>
            <w:vAlign w:val="bottom"/>
            <w:hideMark/>
          </w:tcPr>
          <w:p w14:paraId="14EE0308"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9F710C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64BE8C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92DFA8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43EFE308"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64E57E4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19 298 469,39</w:t>
            </w:r>
          </w:p>
        </w:tc>
        <w:tc>
          <w:tcPr>
            <w:tcW w:w="992" w:type="dxa"/>
            <w:tcBorders>
              <w:top w:val="nil"/>
              <w:left w:val="nil"/>
              <w:bottom w:val="single" w:sz="4" w:space="0" w:color="auto"/>
              <w:right w:val="single" w:sz="4" w:space="0" w:color="auto"/>
            </w:tcBorders>
            <w:shd w:val="clear" w:color="auto" w:fill="auto"/>
            <w:noWrap/>
            <w:vAlign w:val="bottom"/>
            <w:hideMark/>
          </w:tcPr>
          <w:p w14:paraId="532A318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19 551 309,68</w:t>
            </w:r>
          </w:p>
        </w:tc>
        <w:tc>
          <w:tcPr>
            <w:tcW w:w="993" w:type="dxa"/>
            <w:tcBorders>
              <w:top w:val="nil"/>
              <w:left w:val="nil"/>
              <w:bottom w:val="single" w:sz="4" w:space="0" w:color="auto"/>
              <w:right w:val="single" w:sz="4" w:space="0" w:color="auto"/>
            </w:tcBorders>
            <w:shd w:val="clear" w:color="auto" w:fill="auto"/>
            <w:noWrap/>
            <w:vAlign w:val="center"/>
            <w:hideMark/>
          </w:tcPr>
          <w:p w14:paraId="14B9CED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19 591 409,68</w:t>
            </w:r>
          </w:p>
        </w:tc>
        <w:tc>
          <w:tcPr>
            <w:tcW w:w="992" w:type="dxa"/>
            <w:tcBorders>
              <w:top w:val="nil"/>
              <w:left w:val="nil"/>
              <w:bottom w:val="single" w:sz="4" w:space="0" w:color="auto"/>
              <w:right w:val="single" w:sz="4" w:space="0" w:color="auto"/>
            </w:tcBorders>
            <w:shd w:val="clear" w:color="000000" w:fill="FFFFFF"/>
            <w:noWrap/>
            <w:vAlign w:val="bottom"/>
            <w:hideMark/>
          </w:tcPr>
          <w:p w14:paraId="37402788"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58 441 188,75</w:t>
            </w:r>
          </w:p>
        </w:tc>
      </w:tr>
      <w:tr w:rsidR="002A3404" w:rsidRPr="002A3404" w14:paraId="28BF6AE5" w14:textId="77777777" w:rsidTr="002A3404">
        <w:trPr>
          <w:trHeight w:val="450"/>
        </w:trPr>
        <w:tc>
          <w:tcPr>
            <w:tcW w:w="23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8401CA9" w14:textId="45016EBC"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Мероприятие 2.</w:t>
            </w:r>
            <w:r w:rsidR="002D3D5C" w:rsidRPr="002A3404">
              <w:rPr>
                <w:rFonts w:ascii="Courier New" w:hAnsi="Courier New" w:cs="Courier New"/>
                <w:sz w:val="18"/>
                <w:szCs w:val="18"/>
                <w:lang w:eastAsia="ru-RU"/>
              </w:rPr>
              <w:t>2. Социальные</w:t>
            </w:r>
            <w:r w:rsidRPr="002A3404">
              <w:rPr>
                <w:rFonts w:ascii="Courier New" w:hAnsi="Courier New" w:cs="Courier New"/>
                <w:sz w:val="18"/>
                <w:szCs w:val="18"/>
                <w:lang w:eastAsia="ru-RU"/>
              </w:rPr>
              <w:t xml:space="preserve"> пособия (пособия по уходу за ребенком с 1,5 до 3х лет)</w:t>
            </w:r>
          </w:p>
        </w:tc>
        <w:tc>
          <w:tcPr>
            <w:tcW w:w="24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984AA0" w14:textId="33BCDCD6"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2D3D5C" w:rsidRPr="002D3D5C">
              <w:rPr>
                <w:rFonts w:ascii="Courier New" w:hAnsi="Courier New" w:cs="Courier New"/>
                <w:sz w:val="18"/>
                <w:szCs w:val="18"/>
                <w:lang w:eastAsia="ru-RU"/>
              </w:rPr>
              <w:t xml:space="preserve"> </w:t>
            </w:r>
            <w:r w:rsidRPr="002A340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314" w:type="dxa"/>
            <w:tcBorders>
              <w:top w:val="nil"/>
              <w:left w:val="nil"/>
              <w:bottom w:val="single" w:sz="4" w:space="0" w:color="auto"/>
              <w:right w:val="nil"/>
            </w:tcBorders>
            <w:shd w:val="clear" w:color="000000" w:fill="FFFFFF"/>
            <w:vAlign w:val="center"/>
            <w:hideMark/>
          </w:tcPr>
          <w:p w14:paraId="03739DB1"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575404F"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148 702,99</w:t>
            </w:r>
          </w:p>
        </w:tc>
        <w:tc>
          <w:tcPr>
            <w:tcW w:w="992" w:type="dxa"/>
            <w:tcBorders>
              <w:top w:val="nil"/>
              <w:left w:val="nil"/>
              <w:bottom w:val="single" w:sz="4" w:space="0" w:color="auto"/>
              <w:right w:val="single" w:sz="4" w:space="0" w:color="auto"/>
            </w:tcBorders>
            <w:shd w:val="clear" w:color="000000" w:fill="FFFFFF"/>
            <w:noWrap/>
            <w:vAlign w:val="bottom"/>
            <w:hideMark/>
          </w:tcPr>
          <w:p w14:paraId="7E30C23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233,48</w:t>
            </w:r>
          </w:p>
        </w:tc>
        <w:tc>
          <w:tcPr>
            <w:tcW w:w="992" w:type="dxa"/>
            <w:tcBorders>
              <w:top w:val="nil"/>
              <w:left w:val="nil"/>
              <w:bottom w:val="single" w:sz="4" w:space="0" w:color="auto"/>
              <w:right w:val="single" w:sz="4" w:space="0" w:color="auto"/>
            </w:tcBorders>
            <w:shd w:val="clear" w:color="000000" w:fill="FFFFFF"/>
            <w:noWrap/>
            <w:vAlign w:val="bottom"/>
            <w:hideMark/>
          </w:tcPr>
          <w:p w14:paraId="2F983FB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ED1AAC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C9220F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D084B7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2443852"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E319A0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FEFACA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148 936,47</w:t>
            </w:r>
          </w:p>
        </w:tc>
      </w:tr>
      <w:tr w:rsidR="002A3404" w:rsidRPr="002A3404" w14:paraId="1B0765EE" w14:textId="77777777" w:rsidTr="002A3404">
        <w:trPr>
          <w:trHeight w:val="450"/>
        </w:trPr>
        <w:tc>
          <w:tcPr>
            <w:tcW w:w="2336" w:type="dxa"/>
            <w:vMerge/>
            <w:tcBorders>
              <w:top w:val="nil"/>
              <w:left w:val="single" w:sz="4" w:space="0" w:color="auto"/>
              <w:bottom w:val="single" w:sz="4" w:space="0" w:color="000000"/>
              <w:right w:val="single" w:sz="4" w:space="0" w:color="auto"/>
            </w:tcBorders>
            <w:vAlign w:val="center"/>
            <w:hideMark/>
          </w:tcPr>
          <w:p w14:paraId="5274A024" w14:textId="77777777" w:rsidR="006335AD" w:rsidRPr="002A3404" w:rsidRDefault="006335AD" w:rsidP="006335AD">
            <w:pPr>
              <w:rPr>
                <w:rFonts w:ascii="Courier New" w:hAnsi="Courier New" w:cs="Courier New"/>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5F3073D2" w14:textId="77777777" w:rsidR="006335AD" w:rsidRPr="002A3404" w:rsidRDefault="006335AD" w:rsidP="006335AD">
            <w:pPr>
              <w:rPr>
                <w:rFonts w:ascii="Courier New" w:hAnsi="Courier New" w:cs="Courier New"/>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60D82AF6"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FF4F9E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42316C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12D118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905537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C5FA84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CC7F13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D7E2FE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CFFEE0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15A94B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36DE7F27" w14:textId="77777777" w:rsidTr="002A3404">
        <w:trPr>
          <w:trHeight w:val="450"/>
        </w:trPr>
        <w:tc>
          <w:tcPr>
            <w:tcW w:w="2336" w:type="dxa"/>
            <w:vMerge/>
            <w:tcBorders>
              <w:top w:val="nil"/>
              <w:left w:val="single" w:sz="4" w:space="0" w:color="auto"/>
              <w:bottom w:val="single" w:sz="4" w:space="0" w:color="000000"/>
              <w:right w:val="single" w:sz="4" w:space="0" w:color="auto"/>
            </w:tcBorders>
            <w:vAlign w:val="center"/>
            <w:hideMark/>
          </w:tcPr>
          <w:p w14:paraId="05DE1935" w14:textId="77777777" w:rsidR="006335AD" w:rsidRPr="002A3404" w:rsidRDefault="006335AD" w:rsidP="006335AD">
            <w:pPr>
              <w:rPr>
                <w:rFonts w:ascii="Courier New" w:hAnsi="Courier New" w:cs="Courier New"/>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3479AD25" w14:textId="77777777" w:rsidR="006335AD" w:rsidRPr="002A3404" w:rsidRDefault="006335AD" w:rsidP="006335AD">
            <w:pPr>
              <w:rPr>
                <w:rFonts w:ascii="Courier New" w:hAnsi="Courier New" w:cs="Courier New"/>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3AF42255"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2D5F21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4B4523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4C1D76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B7052D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F27018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673A3A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D5A8CF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5DFDD1D"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832908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624C0F99" w14:textId="77777777" w:rsidTr="002A3404">
        <w:trPr>
          <w:trHeight w:val="435"/>
        </w:trPr>
        <w:tc>
          <w:tcPr>
            <w:tcW w:w="2336" w:type="dxa"/>
            <w:vMerge/>
            <w:tcBorders>
              <w:top w:val="nil"/>
              <w:left w:val="single" w:sz="4" w:space="0" w:color="auto"/>
              <w:bottom w:val="single" w:sz="4" w:space="0" w:color="000000"/>
              <w:right w:val="single" w:sz="4" w:space="0" w:color="auto"/>
            </w:tcBorders>
            <w:vAlign w:val="center"/>
            <w:hideMark/>
          </w:tcPr>
          <w:p w14:paraId="10C0D04A" w14:textId="77777777" w:rsidR="006335AD" w:rsidRPr="002A3404" w:rsidRDefault="006335AD" w:rsidP="006335AD">
            <w:pPr>
              <w:rPr>
                <w:rFonts w:ascii="Courier New" w:hAnsi="Courier New" w:cs="Courier New"/>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5003678C" w14:textId="77777777" w:rsidR="006335AD" w:rsidRPr="002A3404" w:rsidRDefault="006335AD" w:rsidP="006335AD">
            <w:pPr>
              <w:rPr>
                <w:rFonts w:ascii="Courier New" w:hAnsi="Courier New" w:cs="Courier New"/>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2DA83655" w14:textId="5672E7A7" w:rsidR="006335AD" w:rsidRPr="002A3404" w:rsidRDefault="002D3D5C" w:rsidP="006335AD">
            <w:pPr>
              <w:rPr>
                <w:rFonts w:ascii="Courier New" w:hAnsi="Courier New" w:cs="Courier New"/>
                <w:sz w:val="18"/>
                <w:szCs w:val="18"/>
                <w:lang w:eastAsia="ru-RU"/>
              </w:rPr>
            </w:pPr>
            <w:r w:rsidRPr="002A3404">
              <w:rPr>
                <w:rFonts w:ascii="Courier New" w:hAnsi="Courier New" w:cs="Courier New"/>
                <w:sz w:val="18"/>
                <w:szCs w:val="18"/>
                <w:lang w:eastAsia="ru-RU"/>
              </w:rPr>
              <w:t>местный бюджет</w:t>
            </w:r>
            <w:r w:rsidR="006335AD" w:rsidRPr="002A3404">
              <w:rPr>
                <w:rFonts w:ascii="Courier New" w:hAnsi="Courier New" w:cs="Courier New"/>
                <w:sz w:val="18"/>
                <w:szCs w:val="18"/>
                <w:lang w:eastAsia="ru-RU"/>
              </w:rPr>
              <w:t xml:space="preserve"> (МБ)</w:t>
            </w:r>
          </w:p>
        </w:tc>
        <w:tc>
          <w:tcPr>
            <w:tcW w:w="992" w:type="dxa"/>
            <w:tcBorders>
              <w:top w:val="nil"/>
              <w:left w:val="nil"/>
              <w:bottom w:val="single" w:sz="4" w:space="0" w:color="auto"/>
              <w:right w:val="single" w:sz="4" w:space="0" w:color="auto"/>
            </w:tcBorders>
            <w:shd w:val="clear" w:color="000000" w:fill="FFFFFF"/>
            <w:vAlign w:val="bottom"/>
            <w:hideMark/>
          </w:tcPr>
          <w:p w14:paraId="293937D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148 702,99</w:t>
            </w:r>
          </w:p>
        </w:tc>
        <w:tc>
          <w:tcPr>
            <w:tcW w:w="992" w:type="dxa"/>
            <w:tcBorders>
              <w:top w:val="nil"/>
              <w:left w:val="nil"/>
              <w:bottom w:val="single" w:sz="4" w:space="0" w:color="auto"/>
              <w:right w:val="single" w:sz="4" w:space="0" w:color="auto"/>
            </w:tcBorders>
            <w:shd w:val="clear" w:color="000000" w:fill="FFFFFF"/>
            <w:noWrap/>
            <w:vAlign w:val="bottom"/>
            <w:hideMark/>
          </w:tcPr>
          <w:p w14:paraId="1321031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233,48</w:t>
            </w:r>
          </w:p>
        </w:tc>
        <w:tc>
          <w:tcPr>
            <w:tcW w:w="992" w:type="dxa"/>
            <w:tcBorders>
              <w:top w:val="nil"/>
              <w:left w:val="nil"/>
              <w:bottom w:val="single" w:sz="4" w:space="0" w:color="auto"/>
              <w:right w:val="single" w:sz="4" w:space="0" w:color="auto"/>
            </w:tcBorders>
            <w:shd w:val="clear" w:color="000000" w:fill="FFFFFF"/>
            <w:noWrap/>
            <w:vAlign w:val="bottom"/>
            <w:hideMark/>
          </w:tcPr>
          <w:p w14:paraId="748028BF"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3A82BB5"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5A1B69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7E59D3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ECDE85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C57B1B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B499E5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148 936,47</w:t>
            </w:r>
          </w:p>
        </w:tc>
      </w:tr>
      <w:tr w:rsidR="002A3404" w:rsidRPr="002A3404" w14:paraId="2A2F0ED0" w14:textId="77777777" w:rsidTr="002A3404">
        <w:trPr>
          <w:trHeight w:val="1065"/>
        </w:trPr>
        <w:tc>
          <w:tcPr>
            <w:tcW w:w="2336" w:type="dxa"/>
            <w:vMerge/>
            <w:tcBorders>
              <w:top w:val="nil"/>
              <w:left w:val="single" w:sz="4" w:space="0" w:color="auto"/>
              <w:bottom w:val="single" w:sz="4" w:space="0" w:color="000000"/>
              <w:right w:val="single" w:sz="4" w:space="0" w:color="auto"/>
            </w:tcBorders>
            <w:vAlign w:val="center"/>
            <w:hideMark/>
          </w:tcPr>
          <w:p w14:paraId="1AFF4FEE" w14:textId="77777777" w:rsidR="006335AD" w:rsidRPr="002A3404" w:rsidRDefault="006335AD" w:rsidP="006335AD">
            <w:pPr>
              <w:rPr>
                <w:rFonts w:ascii="Courier New" w:hAnsi="Courier New" w:cs="Courier New"/>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4FAA0DCA" w14:textId="77777777" w:rsidR="006335AD" w:rsidRPr="002A3404" w:rsidRDefault="006335AD" w:rsidP="006335AD">
            <w:pPr>
              <w:rPr>
                <w:rFonts w:ascii="Courier New" w:hAnsi="Courier New" w:cs="Courier New"/>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49DFDE4A"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noWrap/>
            <w:vAlign w:val="bottom"/>
            <w:hideMark/>
          </w:tcPr>
          <w:p w14:paraId="2C5FA9E8"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D05E7C5"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6995D2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496E93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C7D091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3D1AC3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DC8882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11B452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E381FF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3BB8609D" w14:textId="77777777" w:rsidTr="002A3404">
        <w:trPr>
          <w:trHeight w:val="450"/>
        </w:trPr>
        <w:tc>
          <w:tcPr>
            <w:tcW w:w="23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58115C" w14:textId="2CC19E6C"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lastRenderedPageBreak/>
              <w:t>Мероприятие 2.</w:t>
            </w:r>
            <w:r w:rsidR="002D3D5C" w:rsidRPr="002A3404">
              <w:rPr>
                <w:rFonts w:ascii="Courier New" w:hAnsi="Courier New" w:cs="Courier New"/>
                <w:sz w:val="18"/>
                <w:szCs w:val="18"/>
                <w:lang w:eastAsia="ru-RU"/>
              </w:rPr>
              <w:t>3. Выплата</w:t>
            </w:r>
            <w:r w:rsidRPr="002A3404">
              <w:rPr>
                <w:rFonts w:ascii="Courier New" w:hAnsi="Courier New" w:cs="Courier New"/>
                <w:sz w:val="18"/>
                <w:szCs w:val="18"/>
                <w:lang w:eastAsia="ru-RU"/>
              </w:rPr>
              <w:t xml:space="preserve"> среднего </w:t>
            </w:r>
            <w:r w:rsidR="002D3D5C" w:rsidRPr="002A3404">
              <w:rPr>
                <w:rFonts w:ascii="Courier New" w:hAnsi="Courier New" w:cs="Courier New"/>
                <w:sz w:val="18"/>
                <w:szCs w:val="18"/>
                <w:lang w:eastAsia="ru-RU"/>
              </w:rPr>
              <w:t>заработка сохраненного</w:t>
            </w:r>
            <w:r w:rsidRPr="002A3404">
              <w:rPr>
                <w:rFonts w:ascii="Courier New" w:hAnsi="Courier New" w:cs="Courier New"/>
                <w:sz w:val="18"/>
                <w:szCs w:val="18"/>
                <w:lang w:eastAsia="ru-RU"/>
              </w:rPr>
              <w:t xml:space="preserve"> на период трудоустройства </w:t>
            </w:r>
          </w:p>
        </w:tc>
        <w:tc>
          <w:tcPr>
            <w:tcW w:w="24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F9EE16B" w14:textId="47CC702F"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2D3D5C" w:rsidRPr="002D3D5C">
              <w:rPr>
                <w:rFonts w:ascii="Courier New" w:hAnsi="Courier New" w:cs="Courier New"/>
                <w:sz w:val="18"/>
                <w:szCs w:val="18"/>
                <w:lang w:eastAsia="ru-RU"/>
              </w:rPr>
              <w:t xml:space="preserve"> </w:t>
            </w:r>
            <w:r w:rsidRPr="002A340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314" w:type="dxa"/>
            <w:tcBorders>
              <w:top w:val="nil"/>
              <w:left w:val="nil"/>
              <w:bottom w:val="single" w:sz="4" w:space="0" w:color="auto"/>
              <w:right w:val="nil"/>
            </w:tcBorders>
            <w:shd w:val="clear" w:color="000000" w:fill="FFFFFF"/>
            <w:vAlign w:val="center"/>
            <w:hideMark/>
          </w:tcPr>
          <w:p w14:paraId="1D3AAE66"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F41417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5786358"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687F1F8"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85AB07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13 100,00</w:t>
            </w:r>
          </w:p>
        </w:tc>
        <w:tc>
          <w:tcPr>
            <w:tcW w:w="992" w:type="dxa"/>
            <w:tcBorders>
              <w:top w:val="nil"/>
              <w:left w:val="nil"/>
              <w:bottom w:val="single" w:sz="4" w:space="0" w:color="auto"/>
              <w:right w:val="single" w:sz="4" w:space="0" w:color="auto"/>
            </w:tcBorders>
            <w:shd w:val="clear" w:color="000000" w:fill="FFFFFF"/>
            <w:noWrap/>
            <w:vAlign w:val="bottom"/>
            <w:hideMark/>
          </w:tcPr>
          <w:p w14:paraId="1A311C0D"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90DEF7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6A9ADA2"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676F92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D41ADE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13 100,00</w:t>
            </w:r>
          </w:p>
        </w:tc>
      </w:tr>
      <w:tr w:rsidR="002A3404" w:rsidRPr="002A3404" w14:paraId="265E3B05" w14:textId="77777777" w:rsidTr="002A3404">
        <w:trPr>
          <w:trHeight w:val="450"/>
        </w:trPr>
        <w:tc>
          <w:tcPr>
            <w:tcW w:w="2336" w:type="dxa"/>
            <w:vMerge/>
            <w:tcBorders>
              <w:top w:val="nil"/>
              <w:left w:val="single" w:sz="4" w:space="0" w:color="auto"/>
              <w:bottom w:val="single" w:sz="4" w:space="0" w:color="000000"/>
              <w:right w:val="single" w:sz="4" w:space="0" w:color="auto"/>
            </w:tcBorders>
            <w:vAlign w:val="center"/>
            <w:hideMark/>
          </w:tcPr>
          <w:p w14:paraId="2B5F32A4" w14:textId="77777777" w:rsidR="006335AD" w:rsidRPr="002A3404" w:rsidRDefault="006335AD" w:rsidP="006335AD">
            <w:pPr>
              <w:rPr>
                <w:rFonts w:ascii="Courier New" w:hAnsi="Courier New" w:cs="Courier New"/>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7E267B9E" w14:textId="77777777" w:rsidR="006335AD" w:rsidRPr="002A3404" w:rsidRDefault="006335AD" w:rsidP="006335AD">
            <w:pPr>
              <w:rPr>
                <w:rFonts w:ascii="Courier New" w:hAnsi="Courier New" w:cs="Courier New"/>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25614586"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FB4F98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CD56D55"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2D0460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B1C110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EC6FFA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349B082"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D055028"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FE0DBB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0598C0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14406E65" w14:textId="77777777" w:rsidTr="002A3404">
        <w:trPr>
          <w:trHeight w:val="450"/>
        </w:trPr>
        <w:tc>
          <w:tcPr>
            <w:tcW w:w="2336" w:type="dxa"/>
            <w:vMerge/>
            <w:tcBorders>
              <w:top w:val="nil"/>
              <w:left w:val="single" w:sz="4" w:space="0" w:color="auto"/>
              <w:bottom w:val="single" w:sz="4" w:space="0" w:color="000000"/>
              <w:right w:val="single" w:sz="4" w:space="0" w:color="auto"/>
            </w:tcBorders>
            <w:vAlign w:val="center"/>
            <w:hideMark/>
          </w:tcPr>
          <w:p w14:paraId="080AEB10" w14:textId="77777777" w:rsidR="006335AD" w:rsidRPr="002A3404" w:rsidRDefault="006335AD" w:rsidP="006335AD">
            <w:pPr>
              <w:rPr>
                <w:rFonts w:ascii="Courier New" w:hAnsi="Courier New" w:cs="Courier New"/>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25E879CA" w14:textId="77777777" w:rsidR="006335AD" w:rsidRPr="002A3404" w:rsidRDefault="006335AD" w:rsidP="006335AD">
            <w:pPr>
              <w:rPr>
                <w:rFonts w:ascii="Courier New" w:hAnsi="Courier New" w:cs="Courier New"/>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6294FDF7"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8DFE6C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0A5A91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E551C7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232E3A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553EA8F"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F5A63F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9B8CEE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1E6FA5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51DD34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47269F85" w14:textId="77777777" w:rsidTr="002A3404">
        <w:trPr>
          <w:trHeight w:val="570"/>
        </w:trPr>
        <w:tc>
          <w:tcPr>
            <w:tcW w:w="2336" w:type="dxa"/>
            <w:vMerge/>
            <w:tcBorders>
              <w:top w:val="nil"/>
              <w:left w:val="single" w:sz="4" w:space="0" w:color="auto"/>
              <w:bottom w:val="single" w:sz="4" w:space="0" w:color="000000"/>
              <w:right w:val="single" w:sz="4" w:space="0" w:color="auto"/>
            </w:tcBorders>
            <w:vAlign w:val="center"/>
            <w:hideMark/>
          </w:tcPr>
          <w:p w14:paraId="06D7D35D" w14:textId="77777777" w:rsidR="006335AD" w:rsidRPr="002A3404" w:rsidRDefault="006335AD" w:rsidP="006335AD">
            <w:pPr>
              <w:rPr>
                <w:rFonts w:ascii="Courier New" w:hAnsi="Courier New" w:cs="Courier New"/>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20D452E1" w14:textId="77777777" w:rsidR="006335AD" w:rsidRPr="002A3404" w:rsidRDefault="006335AD" w:rsidP="006335AD">
            <w:pPr>
              <w:rPr>
                <w:rFonts w:ascii="Courier New" w:hAnsi="Courier New" w:cs="Courier New"/>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0C7C4F25" w14:textId="3BFBD94F" w:rsidR="006335AD" w:rsidRPr="002A3404" w:rsidRDefault="002D3D5C" w:rsidP="006335AD">
            <w:pPr>
              <w:rPr>
                <w:rFonts w:ascii="Courier New" w:hAnsi="Courier New" w:cs="Courier New"/>
                <w:sz w:val="18"/>
                <w:szCs w:val="18"/>
                <w:lang w:eastAsia="ru-RU"/>
              </w:rPr>
            </w:pPr>
            <w:r w:rsidRPr="002A3404">
              <w:rPr>
                <w:rFonts w:ascii="Courier New" w:hAnsi="Courier New" w:cs="Courier New"/>
                <w:sz w:val="18"/>
                <w:szCs w:val="18"/>
                <w:lang w:eastAsia="ru-RU"/>
              </w:rPr>
              <w:t>местный бюджет</w:t>
            </w:r>
            <w:r w:rsidR="006335AD" w:rsidRPr="002A3404">
              <w:rPr>
                <w:rFonts w:ascii="Courier New" w:hAnsi="Courier New" w:cs="Courier New"/>
                <w:sz w:val="18"/>
                <w:szCs w:val="18"/>
                <w:lang w:eastAsia="ru-RU"/>
              </w:rPr>
              <w:t xml:space="preserve"> (МБ)</w:t>
            </w:r>
          </w:p>
        </w:tc>
        <w:tc>
          <w:tcPr>
            <w:tcW w:w="992" w:type="dxa"/>
            <w:tcBorders>
              <w:top w:val="nil"/>
              <w:left w:val="nil"/>
              <w:bottom w:val="single" w:sz="4" w:space="0" w:color="auto"/>
              <w:right w:val="single" w:sz="4" w:space="0" w:color="auto"/>
            </w:tcBorders>
            <w:shd w:val="clear" w:color="000000" w:fill="FFFFFF"/>
            <w:vAlign w:val="bottom"/>
            <w:hideMark/>
          </w:tcPr>
          <w:p w14:paraId="17F4E3E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8D80E3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3A6A3D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AE7F74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13 100,00</w:t>
            </w:r>
          </w:p>
        </w:tc>
        <w:tc>
          <w:tcPr>
            <w:tcW w:w="992" w:type="dxa"/>
            <w:tcBorders>
              <w:top w:val="nil"/>
              <w:left w:val="nil"/>
              <w:bottom w:val="single" w:sz="4" w:space="0" w:color="auto"/>
              <w:right w:val="single" w:sz="4" w:space="0" w:color="auto"/>
            </w:tcBorders>
            <w:shd w:val="clear" w:color="000000" w:fill="FFFFFF"/>
            <w:noWrap/>
            <w:vAlign w:val="bottom"/>
            <w:hideMark/>
          </w:tcPr>
          <w:p w14:paraId="20060A8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2CFA01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23C3B5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BBC3A1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F0C550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13 100,00</w:t>
            </w:r>
          </w:p>
        </w:tc>
      </w:tr>
      <w:tr w:rsidR="002A3404" w:rsidRPr="002A3404" w14:paraId="6BCD2C90" w14:textId="77777777" w:rsidTr="002A3404">
        <w:trPr>
          <w:trHeight w:val="765"/>
        </w:trPr>
        <w:tc>
          <w:tcPr>
            <w:tcW w:w="2336" w:type="dxa"/>
            <w:vMerge/>
            <w:tcBorders>
              <w:top w:val="nil"/>
              <w:left w:val="single" w:sz="4" w:space="0" w:color="auto"/>
              <w:bottom w:val="single" w:sz="4" w:space="0" w:color="000000"/>
              <w:right w:val="single" w:sz="4" w:space="0" w:color="auto"/>
            </w:tcBorders>
            <w:vAlign w:val="center"/>
            <w:hideMark/>
          </w:tcPr>
          <w:p w14:paraId="2FC29127" w14:textId="77777777" w:rsidR="006335AD" w:rsidRPr="002A3404" w:rsidRDefault="006335AD" w:rsidP="006335AD">
            <w:pPr>
              <w:rPr>
                <w:rFonts w:ascii="Courier New" w:hAnsi="Courier New" w:cs="Courier New"/>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564744DB" w14:textId="77777777" w:rsidR="006335AD" w:rsidRPr="002A3404" w:rsidRDefault="006335AD" w:rsidP="006335AD">
            <w:pPr>
              <w:rPr>
                <w:rFonts w:ascii="Courier New" w:hAnsi="Courier New" w:cs="Courier New"/>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07296E89"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noWrap/>
            <w:vAlign w:val="bottom"/>
            <w:hideMark/>
          </w:tcPr>
          <w:p w14:paraId="5B82439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F684FE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FCD118D"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9272B8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EBCF98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2BDD86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823ED3D"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55126E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54D915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36E16D2D" w14:textId="77777777" w:rsidTr="002A3404">
        <w:trPr>
          <w:trHeight w:val="450"/>
        </w:trPr>
        <w:tc>
          <w:tcPr>
            <w:tcW w:w="23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33837A" w14:textId="62485D81" w:rsidR="006335AD" w:rsidRPr="002A3404" w:rsidRDefault="006335AD" w:rsidP="006335AD">
            <w:pPr>
              <w:rPr>
                <w:rFonts w:ascii="Courier New" w:hAnsi="Courier New" w:cs="Courier New"/>
                <w:b/>
                <w:bCs/>
                <w:sz w:val="18"/>
                <w:szCs w:val="18"/>
                <w:lang w:eastAsia="ru-RU"/>
              </w:rPr>
            </w:pPr>
            <w:r w:rsidRPr="002A3404">
              <w:rPr>
                <w:rFonts w:ascii="Courier New" w:hAnsi="Courier New" w:cs="Courier New"/>
                <w:b/>
                <w:bCs/>
                <w:sz w:val="18"/>
                <w:szCs w:val="18"/>
                <w:lang w:eastAsia="ru-RU"/>
              </w:rPr>
              <w:t xml:space="preserve">Мероприятие </w:t>
            </w:r>
            <w:r w:rsidR="002D3D5C" w:rsidRPr="002A3404">
              <w:rPr>
                <w:rFonts w:ascii="Courier New" w:hAnsi="Courier New" w:cs="Courier New"/>
                <w:b/>
                <w:bCs/>
                <w:sz w:val="18"/>
                <w:szCs w:val="18"/>
                <w:lang w:eastAsia="ru-RU"/>
              </w:rPr>
              <w:t>3. Обеспечение</w:t>
            </w:r>
            <w:r w:rsidRPr="002A3404">
              <w:rPr>
                <w:rFonts w:ascii="Courier New" w:hAnsi="Courier New" w:cs="Courier New"/>
                <w:b/>
                <w:bCs/>
                <w:sz w:val="18"/>
                <w:szCs w:val="18"/>
                <w:lang w:eastAsia="ru-RU"/>
              </w:rPr>
              <w:t xml:space="preserve"> социальной поддержки Почетным гражданам Слюдянского муниципального образования </w:t>
            </w:r>
          </w:p>
        </w:tc>
        <w:tc>
          <w:tcPr>
            <w:tcW w:w="24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47C035" w14:textId="2DE446B4"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2D3D5C" w:rsidRPr="002D3D5C">
              <w:rPr>
                <w:rFonts w:ascii="Courier New" w:hAnsi="Courier New" w:cs="Courier New"/>
                <w:b/>
                <w:bCs/>
                <w:sz w:val="18"/>
                <w:szCs w:val="18"/>
                <w:lang w:eastAsia="ru-RU"/>
              </w:rPr>
              <w:t xml:space="preserve"> </w:t>
            </w:r>
            <w:r w:rsidRPr="002A3404">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314" w:type="dxa"/>
            <w:tcBorders>
              <w:top w:val="nil"/>
              <w:left w:val="nil"/>
              <w:bottom w:val="single" w:sz="4" w:space="0" w:color="auto"/>
              <w:right w:val="nil"/>
            </w:tcBorders>
            <w:shd w:val="clear" w:color="000000" w:fill="FFFFFF"/>
            <w:vAlign w:val="center"/>
            <w:hideMark/>
          </w:tcPr>
          <w:p w14:paraId="43A55F69"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3A4A14C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631 680,00</w:t>
            </w:r>
          </w:p>
        </w:tc>
        <w:tc>
          <w:tcPr>
            <w:tcW w:w="992" w:type="dxa"/>
            <w:tcBorders>
              <w:top w:val="nil"/>
              <w:left w:val="nil"/>
              <w:bottom w:val="single" w:sz="4" w:space="0" w:color="auto"/>
              <w:right w:val="single" w:sz="4" w:space="0" w:color="auto"/>
            </w:tcBorders>
            <w:shd w:val="clear" w:color="000000" w:fill="FFFFFF"/>
            <w:noWrap/>
            <w:vAlign w:val="bottom"/>
            <w:hideMark/>
          </w:tcPr>
          <w:p w14:paraId="470C547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679 280,00</w:t>
            </w:r>
          </w:p>
        </w:tc>
        <w:tc>
          <w:tcPr>
            <w:tcW w:w="992" w:type="dxa"/>
            <w:tcBorders>
              <w:top w:val="nil"/>
              <w:left w:val="nil"/>
              <w:bottom w:val="single" w:sz="4" w:space="0" w:color="auto"/>
              <w:right w:val="single" w:sz="4" w:space="0" w:color="auto"/>
            </w:tcBorders>
            <w:shd w:val="clear" w:color="000000" w:fill="FFFFFF"/>
            <w:noWrap/>
            <w:vAlign w:val="bottom"/>
            <w:hideMark/>
          </w:tcPr>
          <w:p w14:paraId="3F110CD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764 872,00</w:t>
            </w:r>
          </w:p>
        </w:tc>
        <w:tc>
          <w:tcPr>
            <w:tcW w:w="993" w:type="dxa"/>
            <w:tcBorders>
              <w:top w:val="nil"/>
              <w:left w:val="nil"/>
              <w:bottom w:val="single" w:sz="4" w:space="0" w:color="auto"/>
              <w:right w:val="single" w:sz="4" w:space="0" w:color="auto"/>
            </w:tcBorders>
            <w:shd w:val="clear" w:color="000000" w:fill="FFFFFF"/>
            <w:noWrap/>
            <w:vAlign w:val="bottom"/>
            <w:hideMark/>
          </w:tcPr>
          <w:p w14:paraId="0C270D2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853 763,00</w:t>
            </w:r>
          </w:p>
        </w:tc>
        <w:tc>
          <w:tcPr>
            <w:tcW w:w="992" w:type="dxa"/>
            <w:tcBorders>
              <w:top w:val="nil"/>
              <w:left w:val="nil"/>
              <w:bottom w:val="single" w:sz="4" w:space="0" w:color="auto"/>
              <w:right w:val="single" w:sz="4" w:space="0" w:color="auto"/>
            </w:tcBorders>
            <w:shd w:val="clear" w:color="000000" w:fill="FFFFFF"/>
            <w:noWrap/>
            <w:vAlign w:val="bottom"/>
            <w:hideMark/>
          </w:tcPr>
          <w:p w14:paraId="5130FBC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776 123,00</w:t>
            </w:r>
          </w:p>
        </w:tc>
        <w:tc>
          <w:tcPr>
            <w:tcW w:w="992" w:type="dxa"/>
            <w:tcBorders>
              <w:top w:val="nil"/>
              <w:left w:val="nil"/>
              <w:bottom w:val="single" w:sz="4" w:space="0" w:color="auto"/>
              <w:right w:val="single" w:sz="4" w:space="0" w:color="auto"/>
            </w:tcBorders>
            <w:shd w:val="clear" w:color="000000" w:fill="FFFFFF"/>
            <w:noWrap/>
            <w:vAlign w:val="bottom"/>
            <w:hideMark/>
          </w:tcPr>
          <w:p w14:paraId="5F37838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682 164,00</w:t>
            </w:r>
          </w:p>
        </w:tc>
        <w:tc>
          <w:tcPr>
            <w:tcW w:w="992" w:type="dxa"/>
            <w:tcBorders>
              <w:top w:val="nil"/>
              <w:left w:val="nil"/>
              <w:bottom w:val="single" w:sz="4" w:space="0" w:color="auto"/>
              <w:right w:val="single" w:sz="4" w:space="0" w:color="auto"/>
            </w:tcBorders>
            <w:shd w:val="clear" w:color="000000" w:fill="FFFFFF"/>
            <w:noWrap/>
            <w:vAlign w:val="bottom"/>
            <w:hideMark/>
          </w:tcPr>
          <w:p w14:paraId="6FBE303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682 164,00</w:t>
            </w:r>
          </w:p>
        </w:tc>
        <w:tc>
          <w:tcPr>
            <w:tcW w:w="993" w:type="dxa"/>
            <w:tcBorders>
              <w:top w:val="nil"/>
              <w:left w:val="nil"/>
              <w:bottom w:val="single" w:sz="4" w:space="0" w:color="auto"/>
              <w:right w:val="single" w:sz="4" w:space="0" w:color="auto"/>
            </w:tcBorders>
            <w:shd w:val="clear" w:color="000000" w:fill="FFFFFF"/>
            <w:noWrap/>
            <w:vAlign w:val="bottom"/>
            <w:hideMark/>
          </w:tcPr>
          <w:p w14:paraId="6E4C2A6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682 164,00</w:t>
            </w:r>
          </w:p>
        </w:tc>
        <w:tc>
          <w:tcPr>
            <w:tcW w:w="992" w:type="dxa"/>
            <w:tcBorders>
              <w:top w:val="nil"/>
              <w:left w:val="nil"/>
              <w:bottom w:val="single" w:sz="4" w:space="0" w:color="auto"/>
              <w:right w:val="single" w:sz="4" w:space="0" w:color="auto"/>
            </w:tcBorders>
            <w:shd w:val="clear" w:color="000000" w:fill="FFFFFF"/>
            <w:noWrap/>
            <w:vAlign w:val="bottom"/>
            <w:hideMark/>
          </w:tcPr>
          <w:p w14:paraId="7B02D63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5 752 210,00</w:t>
            </w:r>
          </w:p>
        </w:tc>
      </w:tr>
      <w:tr w:rsidR="002A3404" w:rsidRPr="002A3404" w14:paraId="6B579EA5" w14:textId="77777777" w:rsidTr="002A3404">
        <w:trPr>
          <w:trHeight w:val="615"/>
        </w:trPr>
        <w:tc>
          <w:tcPr>
            <w:tcW w:w="2336" w:type="dxa"/>
            <w:vMerge/>
            <w:tcBorders>
              <w:top w:val="nil"/>
              <w:left w:val="single" w:sz="4" w:space="0" w:color="auto"/>
              <w:bottom w:val="single" w:sz="4" w:space="0" w:color="000000"/>
              <w:right w:val="single" w:sz="4" w:space="0" w:color="auto"/>
            </w:tcBorders>
            <w:vAlign w:val="center"/>
            <w:hideMark/>
          </w:tcPr>
          <w:p w14:paraId="012625CD"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2F84E3C5"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1822BC2F"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079A1E39"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E8622F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AF782E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464D58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B610D3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545AB8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CD2809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29CB259"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072B35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0F28986A" w14:textId="77777777" w:rsidTr="002A3404">
        <w:trPr>
          <w:trHeight w:val="570"/>
        </w:trPr>
        <w:tc>
          <w:tcPr>
            <w:tcW w:w="2336" w:type="dxa"/>
            <w:vMerge/>
            <w:tcBorders>
              <w:top w:val="nil"/>
              <w:left w:val="single" w:sz="4" w:space="0" w:color="auto"/>
              <w:bottom w:val="single" w:sz="4" w:space="0" w:color="000000"/>
              <w:right w:val="single" w:sz="4" w:space="0" w:color="auto"/>
            </w:tcBorders>
            <w:vAlign w:val="center"/>
            <w:hideMark/>
          </w:tcPr>
          <w:p w14:paraId="1B6E120F"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68B79580"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65EF3759"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252B4818"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87996B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B989838"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81461B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0F5FE0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8201EA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343BB29"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870085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CFC893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7B703498" w14:textId="77777777" w:rsidTr="002A3404">
        <w:trPr>
          <w:trHeight w:val="570"/>
        </w:trPr>
        <w:tc>
          <w:tcPr>
            <w:tcW w:w="2336" w:type="dxa"/>
            <w:vMerge/>
            <w:tcBorders>
              <w:top w:val="nil"/>
              <w:left w:val="single" w:sz="4" w:space="0" w:color="auto"/>
              <w:bottom w:val="single" w:sz="4" w:space="0" w:color="000000"/>
              <w:right w:val="single" w:sz="4" w:space="0" w:color="auto"/>
            </w:tcBorders>
            <w:vAlign w:val="center"/>
            <w:hideMark/>
          </w:tcPr>
          <w:p w14:paraId="236BCC0A"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797F5194"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24699294" w14:textId="3BB8716D" w:rsidR="006335AD" w:rsidRPr="002A3404" w:rsidRDefault="002D3D5C" w:rsidP="006335AD">
            <w:pPr>
              <w:rPr>
                <w:rFonts w:ascii="Courier New" w:hAnsi="Courier New" w:cs="Courier New"/>
                <w:sz w:val="18"/>
                <w:szCs w:val="18"/>
                <w:lang w:eastAsia="ru-RU"/>
              </w:rPr>
            </w:pPr>
            <w:r w:rsidRPr="002A3404">
              <w:rPr>
                <w:rFonts w:ascii="Courier New" w:hAnsi="Courier New" w:cs="Courier New"/>
                <w:sz w:val="18"/>
                <w:szCs w:val="18"/>
                <w:lang w:eastAsia="ru-RU"/>
              </w:rPr>
              <w:t>местный бюджет</w:t>
            </w:r>
            <w:r w:rsidR="006335AD" w:rsidRPr="002A3404">
              <w:rPr>
                <w:rFonts w:ascii="Courier New" w:hAnsi="Courier New" w:cs="Courier New"/>
                <w:sz w:val="18"/>
                <w:szCs w:val="18"/>
                <w:lang w:eastAsia="ru-RU"/>
              </w:rPr>
              <w:t xml:space="preserve"> (МБ)</w:t>
            </w:r>
          </w:p>
        </w:tc>
        <w:tc>
          <w:tcPr>
            <w:tcW w:w="992" w:type="dxa"/>
            <w:tcBorders>
              <w:top w:val="nil"/>
              <w:left w:val="nil"/>
              <w:bottom w:val="single" w:sz="4" w:space="0" w:color="auto"/>
              <w:right w:val="single" w:sz="4" w:space="0" w:color="auto"/>
            </w:tcBorders>
            <w:shd w:val="clear" w:color="000000" w:fill="FFFFFF"/>
            <w:noWrap/>
            <w:vAlign w:val="bottom"/>
            <w:hideMark/>
          </w:tcPr>
          <w:p w14:paraId="0128FC5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631 680,00</w:t>
            </w:r>
          </w:p>
        </w:tc>
        <w:tc>
          <w:tcPr>
            <w:tcW w:w="992" w:type="dxa"/>
            <w:tcBorders>
              <w:top w:val="nil"/>
              <w:left w:val="nil"/>
              <w:bottom w:val="single" w:sz="4" w:space="0" w:color="auto"/>
              <w:right w:val="single" w:sz="4" w:space="0" w:color="auto"/>
            </w:tcBorders>
            <w:shd w:val="clear" w:color="000000" w:fill="FFFFFF"/>
            <w:noWrap/>
            <w:vAlign w:val="bottom"/>
            <w:hideMark/>
          </w:tcPr>
          <w:p w14:paraId="1C64DDB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679 280,00</w:t>
            </w:r>
          </w:p>
        </w:tc>
        <w:tc>
          <w:tcPr>
            <w:tcW w:w="992" w:type="dxa"/>
            <w:tcBorders>
              <w:top w:val="nil"/>
              <w:left w:val="nil"/>
              <w:bottom w:val="single" w:sz="4" w:space="0" w:color="auto"/>
              <w:right w:val="single" w:sz="4" w:space="0" w:color="auto"/>
            </w:tcBorders>
            <w:shd w:val="clear" w:color="000000" w:fill="FFFFFF"/>
            <w:noWrap/>
            <w:vAlign w:val="bottom"/>
            <w:hideMark/>
          </w:tcPr>
          <w:p w14:paraId="649A55A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764 872,00</w:t>
            </w:r>
          </w:p>
        </w:tc>
        <w:tc>
          <w:tcPr>
            <w:tcW w:w="993" w:type="dxa"/>
            <w:tcBorders>
              <w:top w:val="nil"/>
              <w:left w:val="nil"/>
              <w:bottom w:val="single" w:sz="4" w:space="0" w:color="auto"/>
              <w:right w:val="single" w:sz="4" w:space="0" w:color="auto"/>
            </w:tcBorders>
            <w:shd w:val="clear" w:color="000000" w:fill="FFFFFF"/>
            <w:noWrap/>
            <w:vAlign w:val="bottom"/>
            <w:hideMark/>
          </w:tcPr>
          <w:p w14:paraId="0FD3BD8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853 763,00</w:t>
            </w:r>
          </w:p>
        </w:tc>
        <w:tc>
          <w:tcPr>
            <w:tcW w:w="992" w:type="dxa"/>
            <w:tcBorders>
              <w:top w:val="nil"/>
              <w:left w:val="nil"/>
              <w:bottom w:val="single" w:sz="4" w:space="0" w:color="auto"/>
              <w:right w:val="single" w:sz="4" w:space="0" w:color="auto"/>
            </w:tcBorders>
            <w:shd w:val="clear" w:color="auto" w:fill="auto"/>
            <w:noWrap/>
            <w:vAlign w:val="bottom"/>
            <w:hideMark/>
          </w:tcPr>
          <w:p w14:paraId="491B5A8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776 123,00</w:t>
            </w:r>
          </w:p>
        </w:tc>
        <w:tc>
          <w:tcPr>
            <w:tcW w:w="992" w:type="dxa"/>
            <w:tcBorders>
              <w:top w:val="nil"/>
              <w:left w:val="nil"/>
              <w:bottom w:val="single" w:sz="4" w:space="0" w:color="auto"/>
              <w:right w:val="single" w:sz="4" w:space="0" w:color="auto"/>
            </w:tcBorders>
            <w:shd w:val="clear" w:color="auto" w:fill="auto"/>
            <w:noWrap/>
            <w:vAlign w:val="bottom"/>
            <w:hideMark/>
          </w:tcPr>
          <w:p w14:paraId="396DEA5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682 164,00</w:t>
            </w:r>
          </w:p>
        </w:tc>
        <w:tc>
          <w:tcPr>
            <w:tcW w:w="992" w:type="dxa"/>
            <w:tcBorders>
              <w:top w:val="nil"/>
              <w:left w:val="nil"/>
              <w:bottom w:val="single" w:sz="4" w:space="0" w:color="auto"/>
              <w:right w:val="single" w:sz="4" w:space="0" w:color="auto"/>
            </w:tcBorders>
            <w:shd w:val="clear" w:color="auto" w:fill="auto"/>
            <w:noWrap/>
            <w:vAlign w:val="bottom"/>
            <w:hideMark/>
          </w:tcPr>
          <w:p w14:paraId="48C466B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682 164,00</w:t>
            </w:r>
          </w:p>
        </w:tc>
        <w:tc>
          <w:tcPr>
            <w:tcW w:w="993" w:type="dxa"/>
            <w:tcBorders>
              <w:top w:val="nil"/>
              <w:left w:val="nil"/>
              <w:bottom w:val="single" w:sz="4" w:space="0" w:color="auto"/>
              <w:right w:val="single" w:sz="4" w:space="0" w:color="auto"/>
            </w:tcBorders>
            <w:shd w:val="clear" w:color="auto" w:fill="auto"/>
            <w:noWrap/>
            <w:vAlign w:val="bottom"/>
            <w:hideMark/>
          </w:tcPr>
          <w:p w14:paraId="31A4990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682 164,00</w:t>
            </w:r>
          </w:p>
        </w:tc>
        <w:tc>
          <w:tcPr>
            <w:tcW w:w="992" w:type="dxa"/>
            <w:tcBorders>
              <w:top w:val="nil"/>
              <w:left w:val="nil"/>
              <w:bottom w:val="single" w:sz="4" w:space="0" w:color="auto"/>
              <w:right w:val="single" w:sz="4" w:space="0" w:color="auto"/>
            </w:tcBorders>
            <w:shd w:val="clear" w:color="000000" w:fill="FFFFFF"/>
            <w:noWrap/>
            <w:vAlign w:val="bottom"/>
            <w:hideMark/>
          </w:tcPr>
          <w:p w14:paraId="128E62C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5 752 210,00</w:t>
            </w:r>
          </w:p>
        </w:tc>
      </w:tr>
      <w:tr w:rsidR="002A3404" w:rsidRPr="002A3404" w14:paraId="30AD56C4" w14:textId="77777777" w:rsidTr="002A3404">
        <w:trPr>
          <w:trHeight w:val="705"/>
        </w:trPr>
        <w:tc>
          <w:tcPr>
            <w:tcW w:w="2336" w:type="dxa"/>
            <w:vMerge/>
            <w:tcBorders>
              <w:top w:val="nil"/>
              <w:left w:val="single" w:sz="4" w:space="0" w:color="auto"/>
              <w:bottom w:val="single" w:sz="4" w:space="0" w:color="000000"/>
              <w:right w:val="single" w:sz="4" w:space="0" w:color="auto"/>
            </w:tcBorders>
            <w:vAlign w:val="center"/>
            <w:hideMark/>
          </w:tcPr>
          <w:p w14:paraId="1A9EB64A"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55C3ED27"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586DDAD1"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noWrap/>
            <w:vAlign w:val="bottom"/>
            <w:hideMark/>
          </w:tcPr>
          <w:p w14:paraId="0970621D"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770B26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977DD6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6765C3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5BB8345"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5A79BC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A0FCD2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B3D286F"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444DBB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257A24D9" w14:textId="77777777" w:rsidTr="002A3404">
        <w:trPr>
          <w:trHeight w:val="435"/>
        </w:trPr>
        <w:tc>
          <w:tcPr>
            <w:tcW w:w="23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E676E5" w14:textId="77777777" w:rsidR="006335AD" w:rsidRPr="002A3404" w:rsidRDefault="006335AD" w:rsidP="006335AD">
            <w:pPr>
              <w:rPr>
                <w:rFonts w:ascii="Courier New" w:hAnsi="Courier New" w:cs="Courier New"/>
                <w:b/>
                <w:bCs/>
                <w:sz w:val="18"/>
                <w:szCs w:val="18"/>
                <w:lang w:eastAsia="ru-RU"/>
              </w:rPr>
            </w:pPr>
            <w:r w:rsidRPr="002A3404">
              <w:rPr>
                <w:rFonts w:ascii="Courier New" w:hAnsi="Courier New" w:cs="Courier New"/>
                <w:b/>
                <w:bCs/>
                <w:sz w:val="18"/>
                <w:szCs w:val="18"/>
                <w:lang w:eastAsia="ru-RU"/>
              </w:rPr>
              <w:t xml:space="preserve">Мероприятие 4. Обеспечение </w:t>
            </w:r>
            <w:r w:rsidRPr="002A3404">
              <w:rPr>
                <w:rFonts w:ascii="Courier New" w:hAnsi="Courier New" w:cs="Courier New"/>
                <w:b/>
                <w:bCs/>
                <w:sz w:val="18"/>
                <w:szCs w:val="18"/>
                <w:lang w:eastAsia="ru-RU"/>
              </w:rPr>
              <w:lastRenderedPageBreak/>
              <w:t>взаимодействия в решении вопросов местного самоуправления Слюдянского муниципального образования в органах государственной власти</w:t>
            </w:r>
          </w:p>
        </w:tc>
        <w:tc>
          <w:tcPr>
            <w:tcW w:w="24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86BF2EE" w14:textId="5F00D591"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lastRenderedPageBreak/>
              <w:t xml:space="preserve">Ответственный исполнитель </w:t>
            </w:r>
            <w:r w:rsidRPr="002A3404">
              <w:rPr>
                <w:rFonts w:ascii="Courier New" w:hAnsi="Courier New" w:cs="Courier New"/>
                <w:b/>
                <w:bCs/>
                <w:sz w:val="18"/>
                <w:szCs w:val="18"/>
                <w:lang w:eastAsia="ru-RU"/>
              </w:rPr>
              <w:lastRenderedPageBreak/>
              <w:t>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2D3D5C" w:rsidRPr="002D3D5C">
              <w:rPr>
                <w:rFonts w:ascii="Courier New" w:hAnsi="Courier New" w:cs="Courier New"/>
                <w:b/>
                <w:bCs/>
                <w:sz w:val="18"/>
                <w:szCs w:val="18"/>
                <w:lang w:eastAsia="ru-RU"/>
              </w:rPr>
              <w:t xml:space="preserve"> </w:t>
            </w:r>
            <w:r w:rsidRPr="002A3404">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314" w:type="dxa"/>
            <w:tcBorders>
              <w:top w:val="nil"/>
              <w:left w:val="nil"/>
              <w:bottom w:val="single" w:sz="4" w:space="0" w:color="auto"/>
              <w:right w:val="nil"/>
            </w:tcBorders>
            <w:shd w:val="clear" w:color="000000" w:fill="FFFFFF"/>
            <w:vAlign w:val="center"/>
            <w:hideMark/>
          </w:tcPr>
          <w:p w14:paraId="00534FBC"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726866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37 262,00</w:t>
            </w:r>
          </w:p>
        </w:tc>
        <w:tc>
          <w:tcPr>
            <w:tcW w:w="992" w:type="dxa"/>
            <w:tcBorders>
              <w:top w:val="nil"/>
              <w:left w:val="nil"/>
              <w:bottom w:val="single" w:sz="4" w:space="0" w:color="auto"/>
              <w:right w:val="single" w:sz="4" w:space="0" w:color="auto"/>
            </w:tcBorders>
            <w:shd w:val="clear" w:color="000000" w:fill="FFFFFF"/>
            <w:vAlign w:val="bottom"/>
            <w:hideMark/>
          </w:tcPr>
          <w:p w14:paraId="3BFF3CF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37 262,00</w:t>
            </w:r>
          </w:p>
        </w:tc>
        <w:tc>
          <w:tcPr>
            <w:tcW w:w="992" w:type="dxa"/>
            <w:tcBorders>
              <w:top w:val="nil"/>
              <w:left w:val="nil"/>
              <w:bottom w:val="single" w:sz="4" w:space="0" w:color="auto"/>
              <w:right w:val="single" w:sz="4" w:space="0" w:color="auto"/>
            </w:tcBorders>
            <w:shd w:val="clear" w:color="000000" w:fill="FFFFFF"/>
            <w:vAlign w:val="bottom"/>
            <w:hideMark/>
          </w:tcPr>
          <w:p w14:paraId="49D1C6BE"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37 144,00</w:t>
            </w:r>
          </w:p>
        </w:tc>
        <w:tc>
          <w:tcPr>
            <w:tcW w:w="993" w:type="dxa"/>
            <w:tcBorders>
              <w:top w:val="nil"/>
              <w:left w:val="nil"/>
              <w:bottom w:val="single" w:sz="4" w:space="0" w:color="auto"/>
              <w:right w:val="single" w:sz="4" w:space="0" w:color="auto"/>
            </w:tcBorders>
            <w:shd w:val="clear" w:color="000000" w:fill="FFFFFF"/>
            <w:vAlign w:val="bottom"/>
            <w:hideMark/>
          </w:tcPr>
          <w:p w14:paraId="0FC2473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37 262,00</w:t>
            </w:r>
          </w:p>
        </w:tc>
        <w:tc>
          <w:tcPr>
            <w:tcW w:w="992" w:type="dxa"/>
            <w:tcBorders>
              <w:top w:val="nil"/>
              <w:left w:val="nil"/>
              <w:bottom w:val="single" w:sz="4" w:space="0" w:color="auto"/>
              <w:right w:val="single" w:sz="4" w:space="0" w:color="auto"/>
            </w:tcBorders>
            <w:shd w:val="clear" w:color="000000" w:fill="FFFFFF"/>
            <w:vAlign w:val="bottom"/>
            <w:hideMark/>
          </w:tcPr>
          <w:p w14:paraId="2B3384F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86 256,00</w:t>
            </w:r>
          </w:p>
        </w:tc>
        <w:tc>
          <w:tcPr>
            <w:tcW w:w="992" w:type="dxa"/>
            <w:tcBorders>
              <w:top w:val="nil"/>
              <w:left w:val="nil"/>
              <w:bottom w:val="single" w:sz="4" w:space="0" w:color="auto"/>
              <w:right w:val="single" w:sz="4" w:space="0" w:color="auto"/>
            </w:tcBorders>
            <w:shd w:val="clear" w:color="000000" w:fill="FFFFFF"/>
            <w:vAlign w:val="bottom"/>
            <w:hideMark/>
          </w:tcPr>
          <w:p w14:paraId="7280CC19"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86 964,00</w:t>
            </w:r>
          </w:p>
        </w:tc>
        <w:tc>
          <w:tcPr>
            <w:tcW w:w="992" w:type="dxa"/>
            <w:tcBorders>
              <w:top w:val="nil"/>
              <w:left w:val="nil"/>
              <w:bottom w:val="single" w:sz="4" w:space="0" w:color="auto"/>
              <w:right w:val="single" w:sz="4" w:space="0" w:color="auto"/>
            </w:tcBorders>
            <w:shd w:val="clear" w:color="000000" w:fill="FFFFFF"/>
            <w:vAlign w:val="bottom"/>
            <w:hideMark/>
          </w:tcPr>
          <w:p w14:paraId="5222C92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86 964,00</w:t>
            </w:r>
          </w:p>
        </w:tc>
        <w:tc>
          <w:tcPr>
            <w:tcW w:w="993" w:type="dxa"/>
            <w:tcBorders>
              <w:top w:val="nil"/>
              <w:left w:val="nil"/>
              <w:bottom w:val="single" w:sz="4" w:space="0" w:color="auto"/>
              <w:right w:val="single" w:sz="4" w:space="0" w:color="auto"/>
            </w:tcBorders>
            <w:shd w:val="clear" w:color="000000" w:fill="FFFFFF"/>
            <w:vAlign w:val="bottom"/>
            <w:hideMark/>
          </w:tcPr>
          <w:p w14:paraId="1B8BB09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86 964,00</w:t>
            </w:r>
          </w:p>
        </w:tc>
        <w:tc>
          <w:tcPr>
            <w:tcW w:w="992" w:type="dxa"/>
            <w:tcBorders>
              <w:top w:val="nil"/>
              <w:left w:val="nil"/>
              <w:bottom w:val="single" w:sz="4" w:space="0" w:color="auto"/>
              <w:right w:val="single" w:sz="4" w:space="0" w:color="auto"/>
            </w:tcBorders>
            <w:shd w:val="clear" w:color="000000" w:fill="FFFFFF"/>
            <w:noWrap/>
            <w:vAlign w:val="bottom"/>
            <w:hideMark/>
          </w:tcPr>
          <w:p w14:paraId="5901648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496 078,00</w:t>
            </w:r>
          </w:p>
        </w:tc>
      </w:tr>
      <w:tr w:rsidR="002A3404" w:rsidRPr="002A3404" w14:paraId="0D0BFB7E" w14:textId="77777777" w:rsidTr="002A3404">
        <w:trPr>
          <w:trHeight w:val="450"/>
        </w:trPr>
        <w:tc>
          <w:tcPr>
            <w:tcW w:w="2336" w:type="dxa"/>
            <w:vMerge/>
            <w:tcBorders>
              <w:top w:val="nil"/>
              <w:left w:val="single" w:sz="4" w:space="0" w:color="auto"/>
              <w:bottom w:val="single" w:sz="4" w:space="0" w:color="000000"/>
              <w:right w:val="single" w:sz="4" w:space="0" w:color="auto"/>
            </w:tcBorders>
            <w:vAlign w:val="center"/>
            <w:hideMark/>
          </w:tcPr>
          <w:p w14:paraId="59E46D33"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2B3E2B99"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0B1B5FE8"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43AFA29"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59BB72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1CF5A1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1ABF2FC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3985A2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6C67B5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77723F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70AB360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343D9E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5682A05B" w14:textId="77777777" w:rsidTr="002A3404">
        <w:trPr>
          <w:trHeight w:val="630"/>
        </w:trPr>
        <w:tc>
          <w:tcPr>
            <w:tcW w:w="2336" w:type="dxa"/>
            <w:vMerge/>
            <w:tcBorders>
              <w:top w:val="nil"/>
              <w:left w:val="single" w:sz="4" w:space="0" w:color="auto"/>
              <w:bottom w:val="single" w:sz="4" w:space="0" w:color="000000"/>
              <w:right w:val="single" w:sz="4" w:space="0" w:color="auto"/>
            </w:tcBorders>
            <w:vAlign w:val="center"/>
            <w:hideMark/>
          </w:tcPr>
          <w:p w14:paraId="1FBBD2A3"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038C8418"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40B44E22"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02637C8"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536CDC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281D24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196D502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1A8B7E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0A389D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CEC833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8724A4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397ED9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6A5491C3" w14:textId="77777777" w:rsidTr="002A3404">
        <w:trPr>
          <w:trHeight w:val="450"/>
        </w:trPr>
        <w:tc>
          <w:tcPr>
            <w:tcW w:w="2336" w:type="dxa"/>
            <w:vMerge/>
            <w:tcBorders>
              <w:top w:val="nil"/>
              <w:left w:val="single" w:sz="4" w:space="0" w:color="auto"/>
              <w:bottom w:val="single" w:sz="4" w:space="0" w:color="000000"/>
              <w:right w:val="single" w:sz="4" w:space="0" w:color="auto"/>
            </w:tcBorders>
            <w:vAlign w:val="center"/>
            <w:hideMark/>
          </w:tcPr>
          <w:p w14:paraId="6C4EAF7A"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21AED528"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4B34207E" w14:textId="29E55BD5" w:rsidR="006335AD" w:rsidRPr="002A3404" w:rsidRDefault="002D3D5C" w:rsidP="006335AD">
            <w:pPr>
              <w:rPr>
                <w:rFonts w:ascii="Courier New" w:hAnsi="Courier New" w:cs="Courier New"/>
                <w:sz w:val="18"/>
                <w:szCs w:val="18"/>
                <w:lang w:eastAsia="ru-RU"/>
              </w:rPr>
            </w:pPr>
            <w:r w:rsidRPr="002A3404">
              <w:rPr>
                <w:rFonts w:ascii="Courier New" w:hAnsi="Courier New" w:cs="Courier New"/>
                <w:sz w:val="18"/>
                <w:szCs w:val="18"/>
                <w:lang w:eastAsia="ru-RU"/>
              </w:rPr>
              <w:t>местный бюджет</w:t>
            </w:r>
            <w:r w:rsidR="006335AD" w:rsidRPr="002A3404">
              <w:rPr>
                <w:rFonts w:ascii="Courier New" w:hAnsi="Courier New" w:cs="Courier New"/>
                <w:sz w:val="18"/>
                <w:szCs w:val="18"/>
                <w:lang w:eastAsia="ru-RU"/>
              </w:rPr>
              <w:t xml:space="preserve"> (МБ)</w:t>
            </w:r>
          </w:p>
        </w:tc>
        <w:tc>
          <w:tcPr>
            <w:tcW w:w="992" w:type="dxa"/>
            <w:tcBorders>
              <w:top w:val="nil"/>
              <w:left w:val="nil"/>
              <w:bottom w:val="single" w:sz="4" w:space="0" w:color="auto"/>
              <w:right w:val="single" w:sz="4" w:space="0" w:color="auto"/>
            </w:tcBorders>
            <w:shd w:val="clear" w:color="000000" w:fill="FFFFFF"/>
            <w:vAlign w:val="bottom"/>
            <w:hideMark/>
          </w:tcPr>
          <w:p w14:paraId="29CF6E1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37 262,00</w:t>
            </w:r>
          </w:p>
        </w:tc>
        <w:tc>
          <w:tcPr>
            <w:tcW w:w="992" w:type="dxa"/>
            <w:tcBorders>
              <w:top w:val="nil"/>
              <w:left w:val="nil"/>
              <w:bottom w:val="single" w:sz="4" w:space="0" w:color="auto"/>
              <w:right w:val="single" w:sz="4" w:space="0" w:color="auto"/>
            </w:tcBorders>
            <w:shd w:val="clear" w:color="000000" w:fill="FFFFFF"/>
            <w:vAlign w:val="bottom"/>
            <w:hideMark/>
          </w:tcPr>
          <w:p w14:paraId="15C067C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37 262,00</w:t>
            </w:r>
          </w:p>
        </w:tc>
        <w:tc>
          <w:tcPr>
            <w:tcW w:w="992" w:type="dxa"/>
            <w:tcBorders>
              <w:top w:val="nil"/>
              <w:left w:val="nil"/>
              <w:bottom w:val="single" w:sz="4" w:space="0" w:color="auto"/>
              <w:right w:val="single" w:sz="4" w:space="0" w:color="auto"/>
            </w:tcBorders>
            <w:shd w:val="clear" w:color="000000" w:fill="FFFFFF"/>
            <w:vAlign w:val="bottom"/>
            <w:hideMark/>
          </w:tcPr>
          <w:p w14:paraId="11598F2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37 144,00</w:t>
            </w:r>
          </w:p>
        </w:tc>
        <w:tc>
          <w:tcPr>
            <w:tcW w:w="993" w:type="dxa"/>
            <w:tcBorders>
              <w:top w:val="nil"/>
              <w:left w:val="nil"/>
              <w:bottom w:val="single" w:sz="4" w:space="0" w:color="auto"/>
              <w:right w:val="single" w:sz="4" w:space="0" w:color="auto"/>
            </w:tcBorders>
            <w:shd w:val="clear" w:color="000000" w:fill="FFFFFF"/>
            <w:vAlign w:val="bottom"/>
            <w:hideMark/>
          </w:tcPr>
          <w:p w14:paraId="33D50FC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37 262,00</w:t>
            </w:r>
          </w:p>
        </w:tc>
        <w:tc>
          <w:tcPr>
            <w:tcW w:w="992" w:type="dxa"/>
            <w:tcBorders>
              <w:top w:val="nil"/>
              <w:left w:val="nil"/>
              <w:bottom w:val="single" w:sz="4" w:space="0" w:color="auto"/>
              <w:right w:val="single" w:sz="4" w:space="0" w:color="auto"/>
            </w:tcBorders>
            <w:shd w:val="clear" w:color="auto" w:fill="auto"/>
            <w:vAlign w:val="bottom"/>
            <w:hideMark/>
          </w:tcPr>
          <w:p w14:paraId="0FCA110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86 256,00</w:t>
            </w:r>
          </w:p>
        </w:tc>
        <w:tc>
          <w:tcPr>
            <w:tcW w:w="992" w:type="dxa"/>
            <w:tcBorders>
              <w:top w:val="nil"/>
              <w:left w:val="nil"/>
              <w:bottom w:val="single" w:sz="4" w:space="0" w:color="auto"/>
              <w:right w:val="single" w:sz="4" w:space="0" w:color="auto"/>
            </w:tcBorders>
            <w:shd w:val="clear" w:color="auto" w:fill="auto"/>
            <w:vAlign w:val="bottom"/>
            <w:hideMark/>
          </w:tcPr>
          <w:p w14:paraId="55FB9F3E"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86 964,00</w:t>
            </w:r>
          </w:p>
        </w:tc>
        <w:tc>
          <w:tcPr>
            <w:tcW w:w="992" w:type="dxa"/>
            <w:tcBorders>
              <w:top w:val="nil"/>
              <w:left w:val="nil"/>
              <w:bottom w:val="single" w:sz="4" w:space="0" w:color="auto"/>
              <w:right w:val="single" w:sz="4" w:space="0" w:color="auto"/>
            </w:tcBorders>
            <w:shd w:val="clear" w:color="auto" w:fill="auto"/>
            <w:vAlign w:val="bottom"/>
            <w:hideMark/>
          </w:tcPr>
          <w:p w14:paraId="3118F0B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86 964,00</w:t>
            </w:r>
          </w:p>
        </w:tc>
        <w:tc>
          <w:tcPr>
            <w:tcW w:w="993" w:type="dxa"/>
            <w:tcBorders>
              <w:top w:val="nil"/>
              <w:left w:val="nil"/>
              <w:bottom w:val="single" w:sz="4" w:space="0" w:color="auto"/>
              <w:right w:val="single" w:sz="4" w:space="0" w:color="auto"/>
            </w:tcBorders>
            <w:shd w:val="clear" w:color="auto" w:fill="auto"/>
            <w:vAlign w:val="bottom"/>
            <w:hideMark/>
          </w:tcPr>
          <w:p w14:paraId="24D7FC4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86 964,00</w:t>
            </w:r>
          </w:p>
        </w:tc>
        <w:tc>
          <w:tcPr>
            <w:tcW w:w="992" w:type="dxa"/>
            <w:tcBorders>
              <w:top w:val="nil"/>
              <w:left w:val="nil"/>
              <w:bottom w:val="single" w:sz="4" w:space="0" w:color="auto"/>
              <w:right w:val="single" w:sz="4" w:space="0" w:color="auto"/>
            </w:tcBorders>
            <w:shd w:val="clear" w:color="000000" w:fill="FFFFFF"/>
            <w:noWrap/>
            <w:vAlign w:val="bottom"/>
            <w:hideMark/>
          </w:tcPr>
          <w:p w14:paraId="0CF6923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496 078,00</w:t>
            </w:r>
          </w:p>
        </w:tc>
      </w:tr>
      <w:tr w:rsidR="002A3404" w:rsidRPr="002A3404" w14:paraId="0AB34D08" w14:textId="77777777" w:rsidTr="002A3404">
        <w:trPr>
          <w:trHeight w:val="720"/>
        </w:trPr>
        <w:tc>
          <w:tcPr>
            <w:tcW w:w="2336" w:type="dxa"/>
            <w:vMerge/>
            <w:tcBorders>
              <w:top w:val="nil"/>
              <w:left w:val="single" w:sz="4" w:space="0" w:color="auto"/>
              <w:bottom w:val="single" w:sz="4" w:space="0" w:color="000000"/>
              <w:right w:val="single" w:sz="4" w:space="0" w:color="auto"/>
            </w:tcBorders>
            <w:vAlign w:val="center"/>
            <w:hideMark/>
          </w:tcPr>
          <w:p w14:paraId="4968C5BF"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53771D68"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1BB003A3"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noWrap/>
            <w:vAlign w:val="bottom"/>
            <w:hideMark/>
          </w:tcPr>
          <w:p w14:paraId="4A884A6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99BF2A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EB85C8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1C1ECC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7A44F7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588D67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D98EF25"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F1B3CB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2F48C3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4B0CBB40" w14:textId="77777777" w:rsidTr="002A3404">
        <w:trPr>
          <w:trHeight w:val="510"/>
        </w:trPr>
        <w:tc>
          <w:tcPr>
            <w:tcW w:w="23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B9EF0D8" w14:textId="1C82C459" w:rsidR="006335AD" w:rsidRPr="002A3404" w:rsidRDefault="006335AD" w:rsidP="006335AD">
            <w:pPr>
              <w:rPr>
                <w:rFonts w:ascii="Courier New" w:hAnsi="Courier New" w:cs="Courier New"/>
                <w:b/>
                <w:bCs/>
                <w:sz w:val="18"/>
                <w:szCs w:val="18"/>
                <w:lang w:eastAsia="ru-RU"/>
              </w:rPr>
            </w:pPr>
            <w:r w:rsidRPr="002A3404">
              <w:rPr>
                <w:rFonts w:ascii="Courier New" w:hAnsi="Courier New" w:cs="Courier New"/>
                <w:b/>
                <w:bCs/>
                <w:sz w:val="18"/>
                <w:szCs w:val="18"/>
                <w:lang w:eastAsia="ru-RU"/>
              </w:rPr>
              <w:t xml:space="preserve">Мероприятие </w:t>
            </w:r>
            <w:r w:rsidR="002D3D5C" w:rsidRPr="002A3404">
              <w:rPr>
                <w:rFonts w:ascii="Courier New" w:hAnsi="Courier New" w:cs="Courier New"/>
                <w:b/>
                <w:bCs/>
                <w:sz w:val="18"/>
                <w:szCs w:val="18"/>
                <w:lang w:eastAsia="ru-RU"/>
              </w:rPr>
              <w:t>5. Осуществление</w:t>
            </w:r>
            <w:r w:rsidRPr="002A3404">
              <w:rPr>
                <w:rFonts w:ascii="Courier New" w:hAnsi="Courier New" w:cs="Courier New"/>
                <w:b/>
                <w:bCs/>
                <w:sz w:val="18"/>
                <w:szCs w:val="18"/>
                <w:lang w:eastAsia="ru-RU"/>
              </w:rPr>
              <w:t xml:space="preserve">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4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B8A4624" w14:textId="6B94101E"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2D3D5C" w:rsidRPr="002D3D5C">
              <w:rPr>
                <w:rFonts w:ascii="Courier New" w:hAnsi="Courier New" w:cs="Courier New"/>
                <w:b/>
                <w:bCs/>
                <w:sz w:val="18"/>
                <w:szCs w:val="18"/>
                <w:lang w:eastAsia="ru-RU"/>
              </w:rPr>
              <w:t xml:space="preserve"> </w:t>
            </w:r>
            <w:r w:rsidRPr="002A3404">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314" w:type="dxa"/>
            <w:tcBorders>
              <w:top w:val="nil"/>
              <w:left w:val="nil"/>
              <w:bottom w:val="single" w:sz="4" w:space="0" w:color="auto"/>
              <w:right w:val="nil"/>
            </w:tcBorders>
            <w:shd w:val="clear" w:color="000000" w:fill="FFFFFF"/>
            <w:vAlign w:val="center"/>
            <w:hideMark/>
          </w:tcPr>
          <w:p w14:paraId="42B1AB58"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350727C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6E8D20AE"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372B9FE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700,00</w:t>
            </w:r>
          </w:p>
        </w:tc>
        <w:tc>
          <w:tcPr>
            <w:tcW w:w="993" w:type="dxa"/>
            <w:tcBorders>
              <w:top w:val="nil"/>
              <w:left w:val="nil"/>
              <w:bottom w:val="single" w:sz="4" w:space="0" w:color="auto"/>
              <w:right w:val="single" w:sz="4" w:space="0" w:color="auto"/>
            </w:tcBorders>
            <w:shd w:val="clear" w:color="000000" w:fill="FFFFFF"/>
            <w:noWrap/>
            <w:vAlign w:val="bottom"/>
            <w:hideMark/>
          </w:tcPr>
          <w:p w14:paraId="1FA35CE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592F016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700,00</w:t>
            </w:r>
          </w:p>
        </w:tc>
        <w:tc>
          <w:tcPr>
            <w:tcW w:w="992" w:type="dxa"/>
            <w:tcBorders>
              <w:top w:val="nil"/>
              <w:left w:val="nil"/>
              <w:bottom w:val="single" w:sz="4" w:space="0" w:color="auto"/>
              <w:right w:val="single" w:sz="4" w:space="0" w:color="auto"/>
            </w:tcBorders>
            <w:shd w:val="clear" w:color="auto" w:fill="auto"/>
            <w:noWrap/>
            <w:vAlign w:val="bottom"/>
            <w:hideMark/>
          </w:tcPr>
          <w:p w14:paraId="7B5581D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700,00</w:t>
            </w:r>
          </w:p>
        </w:tc>
        <w:tc>
          <w:tcPr>
            <w:tcW w:w="992" w:type="dxa"/>
            <w:tcBorders>
              <w:top w:val="nil"/>
              <w:left w:val="nil"/>
              <w:bottom w:val="single" w:sz="4" w:space="0" w:color="auto"/>
              <w:right w:val="single" w:sz="4" w:space="0" w:color="auto"/>
            </w:tcBorders>
            <w:shd w:val="clear" w:color="auto" w:fill="auto"/>
            <w:noWrap/>
            <w:vAlign w:val="bottom"/>
            <w:hideMark/>
          </w:tcPr>
          <w:p w14:paraId="1A63028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700,00</w:t>
            </w:r>
          </w:p>
        </w:tc>
        <w:tc>
          <w:tcPr>
            <w:tcW w:w="993" w:type="dxa"/>
            <w:tcBorders>
              <w:top w:val="nil"/>
              <w:left w:val="nil"/>
              <w:bottom w:val="single" w:sz="4" w:space="0" w:color="auto"/>
              <w:right w:val="single" w:sz="4" w:space="0" w:color="auto"/>
            </w:tcBorders>
            <w:shd w:val="clear" w:color="auto" w:fill="auto"/>
            <w:noWrap/>
            <w:vAlign w:val="bottom"/>
            <w:hideMark/>
          </w:tcPr>
          <w:p w14:paraId="6363C9D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0642C859"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5 600,00</w:t>
            </w:r>
          </w:p>
        </w:tc>
      </w:tr>
      <w:tr w:rsidR="002A3404" w:rsidRPr="002A3404" w14:paraId="56544749" w14:textId="77777777" w:rsidTr="002A3404">
        <w:trPr>
          <w:trHeight w:val="510"/>
        </w:trPr>
        <w:tc>
          <w:tcPr>
            <w:tcW w:w="2336" w:type="dxa"/>
            <w:vMerge/>
            <w:tcBorders>
              <w:top w:val="nil"/>
              <w:left w:val="single" w:sz="4" w:space="0" w:color="auto"/>
              <w:bottom w:val="single" w:sz="4" w:space="0" w:color="000000"/>
              <w:right w:val="single" w:sz="4" w:space="0" w:color="auto"/>
            </w:tcBorders>
            <w:vAlign w:val="center"/>
            <w:hideMark/>
          </w:tcPr>
          <w:p w14:paraId="42785394"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1D2B19A1"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1982E632"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4DC5C23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6B783D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94A28E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D10C0B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6BD5A2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937B2B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8D0646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3DA7E323"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CC17FE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54B160AC" w14:textId="77777777" w:rsidTr="002A3404">
        <w:trPr>
          <w:trHeight w:val="510"/>
        </w:trPr>
        <w:tc>
          <w:tcPr>
            <w:tcW w:w="2336" w:type="dxa"/>
            <w:vMerge/>
            <w:tcBorders>
              <w:top w:val="nil"/>
              <w:left w:val="single" w:sz="4" w:space="0" w:color="auto"/>
              <w:bottom w:val="single" w:sz="4" w:space="0" w:color="000000"/>
              <w:right w:val="single" w:sz="4" w:space="0" w:color="auto"/>
            </w:tcBorders>
            <w:vAlign w:val="center"/>
            <w:hideMark/>
          </w:tcPr>
          <w:p w14:paraId="7A3FA64A"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76DB5EDD"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58D33966"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областной бюджет (ОБ)</w:t>
            </w:r>
          </w:p>
        </w:tc>
        <w:tc>
          <w:tcPr>
            <w:tcW w:w="992" w:type="dxa"/>
            <w:tcBorders>
              <w:top w:val="nil"/>
              <w:left w:val="nil"/>
              <w:bottom w:val="single" w:sz="4" w:space="0" w:color="auto"/>
              <w:right w:val="single" w:sz="4" w:space="0" w:color="auto"/>
            </w:tcBorders>
            <w:shd w:val="clear" w:color="000000" w:fill="FFFFFF"/>
            <w:noWrap/>
            <w:vAlign w:val="bottom"/>
            <w:hideMark/>
          </w:tcPr>
          <w:p w14:paraId="3A4DD44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56D64412"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74FE45EB"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700,00</w:t>
            </w:r>
          </w:p>
        </w:tc>
        <w:tc>
          <w:tcPr>
            <w:tcW w:w="993" w:type="dxa"/>
            <w:tcBorders>
              <w:top w:val="nil"/>
              <w:left w:val="nil"/>
              <w:bottom w:val="single" w:sz="4" w:space="0" w:color="auto"/>
              <w:right w:val="single" w:sz="4" w:space="0" w:color="auto"/>
            </w:tcBorders>
            <w:shd w:val="clear" w:color="000000" w:fill="FFFFFF"/>
            <w:noWrap/>
            <w:vAlign w:val="bottom"/>
            <w:hideMark/>
          </w:tcPr>
          <w:p w14:paraId="59CD515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auto" w:fill="auto"/>
            <w:noWrap/>
            <w:vAlign w:val="bottom"/>
            <w:hideMark/>
          </w:tcPr>
          <w:p w14:paraId="34B651F2"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auto" w:fill="auto"/>
            <w:noWrap/>
            <w:vAlign w:val="bottom"/>
            <w:hideMark/>
          </w:tcPr>
          <w:p w14:paraId="5172748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auto" w:fill="auto"/>
            <w:noWrap/>
            <w:vAlign w:val="bottom"/>
            <w:hideMark/>
          </w:tcPr>
          <w:p w14:paraId="2EEC2632"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700,00</w:t>
            </w:r>
          </w:p>
        </w:tc>
        <w:tc>
          <w:tcPr>
            <w:tcW w:w="993" w:type="dxa"/>
            <w:tcBorders>
              <w:top w:val="nil"/>
              <w:left w:val="nil"/>
              <w:bottom w:val="single" w:sz="4" w:space="0" w:color="auto"/>
              <w:right w:val="single" w:sz="4" w:space="0" w:color="auto"/>
            </w:tcBorders>
            <w:shd w:val="clear" w:color="auto" w:fill="auto"/>
            <w:noWrap/>
            <w:vAlign w:val="bottom"/>
            <w:hideMark/>
          </w:tcPr>
          <w:p w14:paraId="348221E2"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700,00</w:t>
            </w:r>
          </w:p>
        </w:tc>
        <w:tc>
          <w:tcPr>
            <w:tcW w:w="992" w:type="dxa"/>
            <w:tcBorders>
              <w:top w:val="nil"/>
              <w:left w:val="nil"/>
              <w:bottom w:val="single" w:sz="4" w:space="0" w:color="auto"/>
              <w:right w:val="single" w:sz="4" w:space="0" w:color="auto"/>
            </w:tcBorders>
            <w:shd w:val="clear" w:color="000000" w:fill="FFFFFF"/>
            <w:noWrap/>
            <w:vAlign w:val="bottom"/>
            <w:hideMark/>
          </w:tcPr>
          <w:p w14:paraId="7F5AAD2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5 600,00</w:t>
            </w:r>
          </w:p>
        </w:tc>
      </w:tr>
      <w:tr w:rsidR="002A3404" w:rsidRPr="002A3404" w14:paraId="3E8D8D5F" w14:textId="77777777" w:rsidTr="002A3404">
        <w:trPr>
          <w:trHeight w:val="525"/>
        </w:trPr>
        <w:tc>
          <w:tcPr>
            <w:tcW w:w="2336" w:type="dxa"/>
            <w:vMerge/>
            <w:tcBorders>
              <w:top w:val="nil"/>
              <w:left w:val="single" w:sz="4" w:space="0" w:color="auto"/>
              <w:bottom w:val="single" w:sz="4" w:space="0" w:color="000000"/>
              <w:right w:val="single" w:sz="4" w:space="0" w:color="auto"/>
            </w:tcBorders>
            <w:vAlign w:val="center"/>
            <w:hideMark/>
          </w:tcPr>
          <w:p w14:paraId="33D6869E"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47F736F6"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720453DB" w14:textId="3CA7949D" w:rsidR="006335AD" w:rsidRPr="002A3404" w:rsidRDefault="002D3D5C" w:rsidP="006335AD">
            <w:pPr>
              <w:rPr>
                <w:rFonts w:ascii="Courier New" w:hAnsi="Courier New" w:cs="Courier New"/>
                <w:sz w:val="18"/>
                <w:szCs w:val="18"/>
                <w:lang w:eastAsia="ru-RU"/>
              </w:rPr>
            </w:pPr>
            <w:r w:rsidRPr="002A3404">
              <w:rPr>
                <w:rFonts w:ascii="Courier New" w:hAnsi="Courier New" w:cs="Courier New"/>
                <w:sz w:val="18"/>
                <w:szCs w:val="18"/>
                <w:lang w:eastAsia="ru-RU"/>
              </w:rPr>
              <w:t>местный бюджет</w:t>
            </w:r>
            <w:r w:rsidR="006335AD" w:rsidRPr="002A3404">
              <w:rPr>
                <w:rFonts w:ascii="Courier New" w:hAnsi="Courier New" w:cs="Courier New"/>
                <w:sz w:val="18"/>
                <w:szCs w:val="18"/>
                <w:lang w:eastAsia="ru-RU"/>
              </w:rPr>
              <w:t xml:space="preserve"> (МБ)</w:t>
            </w:r>
          </w:p>
        </w:tc>
        <w:tc>
          <w:tcPr>
            <w:tcW w:w="992" w:type="dxa"/>
            <w:tcBorders>
              <w:top w:val="nil"/>
              <w:left w:val="nil"/>
              <w:bottom w:val="single" w:sz="4" w:space="0" w:color="auto"/>
              <w:right w:val="single" w:sz="4" w:space="0" w:color="auto"/>
            </w:tcBorders>
            <w:shd w:val="clear" w:color="000000" w:fill="FFFFFF"/>
            <w:noWrap/>
            <w:vAlign w:val="bottom"/>
            <w:hideMark/>
          </w:tcPr>
          <w:p w14:paraId="2B11E64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8BB227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E25A9F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35F70D5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1C70ED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C90C78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942C70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1DA3A9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C06DE5E"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1E52B4EF" w14:textId="77777777" w:rsidTr="002A3404">
        <w:trPr>
          <w:trHeight w:val="1065"/>
        </w:trPr>
        <w:tc>
          <w:tcPr>
            <w:tcW w:w="2336" w:type="dxa"/>
            <w:vMerge/>
            <w:tcBorders>
              <w:top w:val="nil"/>
              <w:left w:val="single" w:sz="4" w:space="0" w:color="auto"/>
              <w:bottom w:val="single" w:sz="4" w:space="0" w:color="000000"/>
              <w:right w:val="single" w:sz="4" w:space="0" w:color="auto"/>
            </w:tcBorders>
            <w:vAlign w:val="center"/>
            <w:hideMark/>
          </w:tcPr>
          <w:p w14:paraId="57754B74"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49DC8818"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2C5DCA3A"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noWrap/>
            <w:vAlign w:val="bottom"/>
            <w:hideMark/>
          </w:tcPr>
          <w:p w14:paraId="2523CDD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99B8DF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FA2EC3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84BE00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1DD55C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330EE8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73BFAE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315309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EF5949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447FBF54" w14:textId="77777777" w:rsidTr="002A3404">
        <w:trPr>
          <w:trHeight w:val="405"/>
        </w:trPr>
        <w:tc>
          <w:tcPr>
            <w:tcW w:w="23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5F3F842" w14:textId="5D0BB818" w:rsidR="006335AD" w:rsidRPr="002A3404" w:rsidRDefault="006335AD" w:rsidP="006335AD">
            <w:pPr>
              <w:rPr>
                <w:rFonts w:ascii="Courier New" w:hAnsi="Courier New" w:cs="Courier New"/>
                <w:b/>
                <w:bCs/>
                <w:sz w:val="18"/>
                <w:szCs w:val="18"/>
                <w:lang w:eastAsia="ru-RU"/>
              </w:rPr>
            </w:pPr>
            <w:r w:rsidRPr="002A3404">
              <w:rPr>
                <w:rFonts w:ascii="Courier New" w:hAnsi="Courier New" w:cs="Courier New"/>
                <w:b/>
                <w:bCs/>
                <w:sz w:val="18"/>
                <w:szCs w:val="18"/>
                <w:lang w:eastAsia="ru-RU"/>
              </w:rPr>
              <w:t xml:space="preserve">Мероприятие </w:t>
            </w:r>
            <w:r w:rsidR="002D3D5C" w:rsidRPr="002A3404">
              <w:rPr>
                <w:rFonts w:ascii="Courier New" w:hAnsi="Courier New" w:cs="Courier New"/>
                <w:b/>
                <w:bCs/>
                <w:sz w:val="18"/>
                <w:szCs w:val="18"/>
                <w:lang w:eastAsia="ru-RU"/>
              </w:rPr>
              <w:t>6. Обеспечение</w:t>
            </w:r>
            <w:r w:rsidRPr="002A3404">
              <w:rPr>
                <w:rFonts w:ascii="Courier New" w:hAnsi="Courier New" w:cs="Courier New"/>
                <w:b/>
                <w:bCs/>
                <w:sz w:val="18"/>
                <w:szCs w:val="18"/>
                <w:lang w:eastAsia="ru-RU"/>
              </w:rPr>
              <w:t xml:space="preserve"> социальной поддержки граждан, награжденных </w:t>
            </w:r>
            <w:r w:rsidRPr="002A3404">
              <w:rPr>
                <w:rFonts w:ascii="Courier New" w:hAnsi="Courier New" w:cs="Courier New"/>
                <w:b/>
                <w:bCs/>
                <w:sz w:val="18"/>
                <w:szCs w:val="18"/>
                <w:lang w:eastAsia="ru-RU"/>
              </w:rPr>
              <w:lastRenderedPageBreak/>
              <w:t>Почетной грамотой Думы Слюдянского муниципального образования</w:t>
            </w:r>
          </w:p>
        </w:tc>
        <w:tc>
          <w:tcPr>
            <w:tcW w:w="24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B87E819" w14:textId="25A26622"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lastRenderedPageBreak/>
              <w:t xml:space="preserve">Ответственный исполнитель программы: управление делами; отдел кадровой </w:t>
            </w:r>
            <w:r w:rsidRPr="002A3404">
              <w:rPr>
                <w:rFonts w:ascii="Courier New" w:hAnsi="Courier New" w:cs="Courier New"/>
                <w:b/>
                <w:bCs/>
                <w:sz w:val="18"/>
                <w:szCs w:val="18"/>
                <w:lang w:eastAsia="ru-RU"/>
              </w:rPr>
              <w:lastRenderedPageBreak/>
              <w:t>работы и ведения архива; отдел делопроизводства, материального обеспечения и информатизации администрации Слюдянского</w:t>
            </w:r>
            <w:r w:rsidR="002D3D5C" w:rsidRPr="002D3D5C">
              <w:rPr>
                <w:rFonts w:ascii="Courier New" w:hAnsi="Courier New" w:cs="Courier New"/>
                <w:b/>
                <w:bCs/>
                <w:sz w:val="18"/>
                <w:szCs w:val="18"/>
                <w:lang w:eastAsia="ru-RU"/>
              </w:rPr>
              <w:t xml:space="preserve"> </w:t>
            </w:r>
            <w:r w:rsidRPr="002A3404">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314" w:type="dxa"/>
            <w:tcBorders>
              <w:top w:val="nil"/>
              <w:left w:val="nil"/>
              <w:bottom w:val="single" w:sz="4" w:space="0" w:color="auto"/>
              <w:right w:val="nil"/>
            </w:tcBorders>
            <w:shd w:val="clear" w:color="000000" w:fill="FFFFFF"/>
            <w:vAlign w:val="center"/>
            <w:hideMark/>
          </w:tcPr>
          <w:p w14:paraId="07DFE50C"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362A84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6 000,00</w:t>
            </w:r>
          </w:p>
        </w:tc>
        <w:tc>
          <w:tcPr>
            <w:tcW w:w="992" w:type="dxa"/>
            <w:tcBorders>
              <w:top w:val="nil"/>
              <w:left w:val="nil"/>
              <w:bottom w:val="single" w:sz="4" w:space="0" w:color="auto"/>
              <w:right w:val="single" w:sz="4" w:space="0" w:color="auto"/>
            </w:tcBorders>
            <w:shd w:val="clear" w:color="000000" w:fill="FFFFFF"/>
            <w:noWrap/>
            <w:vAlign w:val="bottom"/>
            <w:hideMark/>
          </w:tcPr>
          <w:p w14:paraId="6ADF2228"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D2E3B5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1A828B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B2FBF3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1C771AE"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B60EBC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0436EF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604E2D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6 000,00</w:t>
            </w:r>
          </w:p>
        </w:tc>
      </w:tr>
      <w:tr w:rsidR="002A3404" w:rsidRPr="002A3404" w14:paraId="4089A74F" w14:textId="77777777" w:rsidTr="002A3404">
        <w:trPr>
          <w:trHeight w:val="405"/>
        </w:trPr>
        <w:tc>
          <w:tcPr>
            <w:tcW w:w="2336" w:type="dxa"/>
            <w:vMerge/>
            <w:tcBorders>
              <w:top w:val="nil"/>
              <w:left w:val="single" w:sz="4" w:space="0" w:color="auto"/>
              <w:bottom w:val="single" w:sz="4" w:space="0" w:color="000000"/>
              <w:right w:val="single" w:sz="4" w:space="0" w:color="auto"/>
            </w:tcBorders>
            <w:vAlign w:val="center"/>
            <w:hideMark/>
          </w:tcPr>
          <w:p w14:paraId="73DBD633"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53B556D1"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6ED0662A"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BEC5C1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595712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123227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BECF5C9"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C9DE45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04E43B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5886FFE"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E3D12D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8091C2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14730699" w14:textId="77777777" w:rsidTr="002A3404">
        <w:trPr>
          <w:trHeight w:val="405"/>
        </w:trPr>
        <w:tc>
          <w:tcPr>
            <w:tcW w:w="2336" w:type="dxa"/>
            <w:vMerge/>
            <w:tcBorders>
              <w:top w:val="nil"/>
              <w:left w:val="single" w:sz="4" w:space="0" w:color="auto"/>
              <w:bottom w:val="single" w:sz="4" w:space="0" w:color="000000"/>
              <w:right w:val="single" w:sz="4" w:space="0" w:color="auto"/>
            </w:tcBorders>
            <w:vAlign w:val="center"/>
            <w:hideMark/>
          </w:tcPr>
          <w:p w14:paraId="7BE462CE"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03AF6244"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7A596DB1"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3D218D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E0F953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6DB75A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C3C92D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ADAAEA8"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26B275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3D20DC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C684458"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712B9E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64B37D85" w14:textId="77777777" w:rsidTr="002A3404">
        <w:trPr>
          <w:trHeight w:val="465"/>
        </w:trPr>
        <w:tc>
          <w:tcPr>
            <w:tcW w:w="2336" w:type="dxa"/>
            <w:vMerge/>
            <w:tcBorders>
              <w:top w:val="nil"/>
              <w:left w:val="single" w:sz="4" w:space="0" w:color="auto"/>
              <w:bottom w:val="single" w:sz="4" w:space="0" w:color="000000"/>
              <w:right w:val="single" w:sz="4" w:space="0" w:color="auto"/>
            </w:tcBorders>
            <w:vAlign w:val="center"/>
            <w:hideMark/>
          </w:tcPr>
          <w:p w14:paraId="1BD0E517"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37F15E1A"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41B3CE82" w14:textId="2435E1EB" w:rsidR="006335AD" w:rsidRPr="002A3404" w:rsidRDefault="002D3D5C" w:rsidP="006335AD">
            <w:pPr>
              <w:rPr>
                <w:rFonts w:ascii="Courier New" w:hAnsi="Courier New" w:cs="Courier New"/>
                <w:sz w:val="18"/>
                <w:szCs w:val="18"/>
                <w:lang w:eastAsia="ru-RU"/>
              </w:rPr>
            </w:pPr>
            <w:r w:rsidRPr="002A3404">
              <w:rPr>
                <w:rFonts w:ascii="Courier New" w:hAnsi="Courier New" w:cs="Courier New"/>
                <w:sz w:val="18"/>
                <w:szCs w:val="18"/>
                <w:lang w:eastAsia="ru-RU"/>
              </w:rPr>
              <w:t>местный бюджет</w:t>
            </w:r>
            <w:r w:rsidR="006335AD" w:rsidRPr="002A3404">
              <w:rPr>
                <w:rFonts w:ascii="Courier New" w:hAnsi="Courier New" w:cs="Courier New"/>
                <w:sz w:val="18"/>
                <w:szCs w:val="18"/>
                <w:lang w:eastAsia="ru-RU"/>
              </w:rPr>
              <w:t xml:space="preserve"> (МБ)</w:t>
            </w:r>
          </w:p>
        </w:tc>
        <w:tc>
          <w:tcPr>
            <w:tcW w:w="992" w:type="dxa"/>
            <w:tcBorders>
              <w:top w:val="nil"/>
              <w:left w:val="nil"/>
              <w:bottom w:val="single" w:sz="4" w:space="0" w:color="auto"/>
              <w:right w:val="single" w:sz="4" w:space="0" w:color="auto"/>
            </w:tcBorders>
            <w:shd w:val="clear" w:color="000000" w:fill="FFFFFF"/>
            <w:vAlign w:val="bottom"/>
            <w:hideMark/>
          </w:tcPr>
          <w:p w14:paraId="2A061A82"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6 000,00</w:t>
            </w:r>
          </w:p>
        </w:tc>
        <w:tc>
          <w:tcPr>
            <w:tcW w:w="992" w:type="dxa"/>
            <w:tcBorders>
              <w:top w:val="nil"/>
              <w:left w:val="nil"/>
              <w:bottom w:val="single" w:sz="4" w:space="0" w:color="auto"/>
              <w:right w:val="single" w:sz="4" w:space="0" w:color="auto"/>
            </w:tcBorders>
            <w:shd w:val="clear" w:color="000000" w:fill="FFFFFF"/>
            <w:noWrap/>
            <w:vAlign w:val="bottom"/>
            <w:hideMark/>
          </w:tcPr>
          <w:p w14:paraId="4733B96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65D806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C131E1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4776208"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2F88D9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45BEA82"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540809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6917147"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6 000,00</w:t>
            </w:r>
          </w:p>
        </w:tc>
      </w:tr>
      <w:tr w:rsidR="002A3404" w:rsidRPr="002A3404" w14:paraId="7F4BCB47" w14:textId="77777777" w:rsidTr="002A3404">
        <w:trPr>
          <w:trHeight w:val="465"/>
        </w:trPr>
        <w:tc>
          <w:tcPr>
            <w:tcW w:w="2336" w:type="dxa"/>
            <w:vMerge/>
            <w:tcBorders>
              <w:top w:val="nil"/>
              <w:left w:val="single" w:sz="4" w:space="0" w:color="auto"/>
              <w:bottom w:val="single" w:sz="4" w:space="0" w:color="000000"/>
              <w:right w:val="single" w:sz="4" w:space="0" w:color="auto"/>
            </w:tcBorders>
            <w:vAlign w:val="center"/>
            <w:hideMark/>
          </w:tcPr>
          <w:p w14:paraId="54E33128"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2AE19D34"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2C58AD48"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noWrap/>
            <w:vAlign w:val="bottom"/>
            <w:hideMark/>
          </w:tcPr>
          <w:p w14:paraId="60FC7161"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F96885A"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CF9D70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7BB552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8BE8DAF"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14E6E9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8F5153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D3B6C65"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BBA25E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23E5F42E" w14:textId="77777777" w:rsidTr="002A3404">
        <w:trPr>
          <w:trHeight w:val="375"/>
        </w:trPr>
        <w:tc>
          <w:tcPr>
            <w:tcW w:w="2336"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9C258E2" w14:textId="31086760" w:rsidR="006335AD" w:rsidRPr="002A3404" w:rsidRDefault="006335AD" w:rsidP="006335AD">
            <w:pPr>
              <w:rPr>
                <w:rFonts w:ascii="Courier New" w:hAnsi="Courier New" w:cs="Courier New"/>
                <w:b/>
                <w:bCs/>
                <w:sz w:val="18"/>
                <w:szCs w:val="18"/>
                <w:lang w:eastAsia="ru-RU"/>
              </w:rPr>
            </w:pPr>
            <w:r w:rsidRPr="002A3404">
              <w:rPr>
                <w:rFonts w:ascii="Courier New" w:hAnsi="Courier New" w:cs="Courier New"/>
                <w:b/>
                <w:bCs/>
                <w:sz w:val="18"/>
                <w:szCs w:val="18"/>
                <w:lang w:eastAsia="ru-RU"/>
              </w:rPr>
              <w:t xml:space="preserve">Мероприятие </w:t>
            </w:r>
            <w:r w:rsidR="002D3D5C" w:rsidRPr="002A3404">
              <w:rPr>
                <w:rFonts w:ascii="Courier New" w:hAnsi="Courier New" w:cs="Courier New"/>
                <w:b/>
                <w:bCs/>
                <w:sz w:val="18"/>
                <w:szCs w:val="18"/>
                <w:lang w:eastAsia="ru-RU"/>
              </w:rPr>
              <w:t>7. Оплата</w:t>
            </w:r>
            <w:r w:rsidRPr="002A3404">
              <w:rPr>
                <w:rFonts w:ascii="Courier New" w:hAnsi="Courier New" w:cs="Courier New"/>
                <w:b/>
                <w:bCs/>
                <w:sz w:val="18"/>
                <w:szCs w:val="18"/>
                <w:lang w:eastAsia="ru-RU"/>
              </w:rPr>
              <w:t xml:space="preserve"> денежных </w:t>
            </w:r>
            <w:r w:rsidR="002D3D5C" w:rsidRPr="002A3404">
              <w:rPr>
                <w:rFonts w:ascii="Courier New" w:hAnsi="Courier New" w:cs="Courier New"/>
                <w:b/>
                <w:bCs/>
                <w:sz w:val="18"/>
                <w:szCs w:val="18"/>
                <w:lang w:eastAsia="ru-RU"/>
              </w:rPr>
              <w:t>обязательств (</w:t>
            </w:r>
            <w:r w:rsidRPr="002A3404">
              <w:rPr>
                <w:rFonts w:ascii="Courier New" w:hAnsi="Courier New" w:cs="Courier New"/>
                <w:b/>
                <w:bCs/>
                <w:sz w:val="18"/>
                <w:szCs w:val="18"/>
                <w:lang w:eastAsia="ru-RU"/>
              </w:rPr>
              <w:t xml:space="preserve">в т.ч. погашение просроченной кредиторской </w:t>
            </w:r>
            <w:r w:rsidR="002D3D5C" w:rsidRPr="002A3404">
              <w:rPr>
                <w:rFonts w:ascii="Courier New" w:hAnsi="Courier New" w:cs="Courier New"/>
                <w:b/>
                <w:bCs/>
                <w:sz w:val="18"/>
                <w:szCs w:val="18"/>
                <w:lang w:eastAsia="ru-RU"/>
              </w:rPr>
              <w:t>задолженности) по</w:t>
            </w:r>
            <w:r w:rsidRPr="002A3404">
              <w:rPr>
                <w:rFonts w:ascii="Courier New" w:hAnsi="Courier New" w:cs="Courier New"/>
                <w:b/>
                <w:bCs/>
                <w:sz w:val="18"/>
                <w:szCs w:val="18"/>
                <w:lang w:eastAsia="ru-RU"/>
              </w:rPr>
              <w:t xml:space="preserve"> выплате выходных пособий и (или) по оплате труда лиц, работающих или работавших по трудовому договору, и других выплат, причитающихся работникам </w:t>
            </w:r>
          </w:p>
        </w:tc>
        <w:tc>
          <w:tcPr>
            <w:tcW w:w="244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FD893C4" w14:textId="535FB90D"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2D3D5C" w:rsidRPr="002D3D5C">
              <w:rPr>
                <w:rFonts w:ascii="Courier New" w:hAnsi="Courier New" w:cs="Courier New"/>
                <w:b/>
                <w:bCs/>
                <w:sz w:val="18"/>
                <w:szCs w:val="18"/>
                <w:lang w:eastAsia="ru-RU"/>
              </w:rPr>
              <w:t xml:space="preserve"> </w:t>
            </w:r>
            <w:r w:rsidRPr="002A3404">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314" w:type="dxa"/>
            <w:tcBorders>
              <w:top w:val="nil"/>
              <w:left w:val="nil"/>
              <w:bottom w:val="single" w:sz="4" w:space="0" w:color="auto"/>
              <w:right w:val="nil"/>
            </w:tcBorders>
            <w:shd w:val="clear" w:color="000000" w:fill="FFFFFF"/>
            <w:vAlign w:val="center"/>
            <w:hideMark/>
          </w:tcPr>
          <w:p w14:paraId="42A9B2D9"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033F173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626 821,83</w:t>
            </w:r>
          </w:p>
        </w:tc>
        <w:tc>
          <w:tcPr>
            <w:tcW w:w="992" w:type="dxa"/>
            <w:tcBorders>
              <w:top w:val="nil"/>
              <w:left w:val="nil"/>
              <w:bottom w:val="single" w:sz="4" w:space="0" w:color="auto"/>
              <w:right w:val="single" w:sz="4" w:space="0" w:color="auto"/>
            </w:tcBorders>
            <w:shd w:val="clear" w:color="000000" w:fill="FFFFFF"/>
            <w:noWrap/>
            <w:vAlign w:val="bottom"/>
            <w:hideMark/>
          </w:tcPr>
          <w:p w14:paraId="266A271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16996B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AC7A54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81D450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5ECFC8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FA06D4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88C48E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8D4B9B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626 821,83</w:t>
            </w:r>
          </w:p>
        </w:tc>
      </w:tr>
      <w:tr w:rsidR="002A3404" w:rsidRPr="002A3404" w14:paraId="6B9A381D" w14:textId="77777777" w:rsidTr="002A3404">
        <w:trPr>
          <w:trHeight w:val="375"/>
        </w:trPr>
        <w:tc>
          <w:tcPr>
            <w:tcW w:w="2336" w:type="dxa"/>
            <w:vMerge/>
            <w:tcBorders>
              <w:top w:val="nil"/>
              <w:left w:val="single" w:sz="4" w:space="0" w:color="auto"/>
              <w:bottom w:val="single" w:sz="4" w:space="0" w:color="000000"/>
              <w:right w:val="single" w:sz="4" w:space="0" w:color="auto"/>
            </w:tcBorders>
            <w:vAlign w:val="center"/>
            <w:hideMark/>
          </w:tcPr>
          <w:p w14:paraId="47D559DC"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5EE51BE5"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166C0B44"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49F8F8D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F6EE801"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CC76C6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996263F"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0462AA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EDE6A55"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5A224D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86CC790"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030CFA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3422FD5F" w14:textId="77777777" w:rsidTr="002A3404">
        <w:trPr>
          <w:trHeight w:val="480"/>
        </w:trPr>
        <w:tc>
          <w:tcPr>
            <w:tcW w:w="2336" w:type="dxa"/>
            <w:vMerge/>
            <w:tcBorders>
              <w:top w:val="nil"/>
              <w:left w:val="single" w:sz="4" w:space="0" w:color="auto"/>
              <w:bottom w:val="single" w:sz="4" w:space="0" w:color="000000"/>
              <w:right w:val="single" w:sz="4" w:space="0" w:color="auto"/>
            </w:tcBorders>
            <w:vAlign w:val="center"/>
            <w:hideMark/>
          </w:tcPr>
          <w:p w14:paraId="1667AE92"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22A0C679"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nil"/>
            </w:tcBorders>
            <w:shd w:val="clear" w:color="000000" w:fill="FFFFFF"/>
            <w:vAlign w:val="center"/>
            <w:hideMark/>
          </w:tcPr>
          <w:p w14:paraId="0CEAC29D"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noWrap/>
            <w:vAlign w:val="bottom"/>
            <w:hideMark/>
          </w:tcPr>
          <w:p w14:paraId="2538AC6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A3B653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3A7528A"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516444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24586C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0510C62"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055085C"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92E7574"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65CE0A6"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r w:rsidR="002A3404" w:rsidRPr="002A3404" w14:paraId="45493156" w14:textId="77777777" w:rsidTr="002A3404">
        <w:trPr>
          <w:trHeight w:val="585"/>
        </w:trPr>
        <w:tc>
          <w:tcPr>
            <w:tcW w:w="2336" w:type="dxa"/>
            <w:vMerge/>
            <w:tcBorders>
              <w:top w:val="nil"/>
              <w:left w:val="single" w:sz="4" w:space="0" w:color="auto"/>
              <w:bottom w:val="single" w:sz="4" w:space="0" w:color="000000"/>
              <w:right w:val="single" w:sz="4" w:space="0" w:color="auto"/>
            </w:tcBorders>
            <w:vAlign w:val="center"/>
            <w:hideMark/>
          </w:tcPr>
          <w:p w14:paraId="3D5F00C6"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00AD8EEA"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1D505877"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местный  бюджет (МБ)</w:t>
            </w:r>
          </w:p>
        </w:tc>
        <w:tc>
          <w:tcPr>
            <w:tcW w:w="992" w:type="dxa"/>
            <w:tcBorders>
              <w:top w:val="nil"/>
              <w:left w:val="nil"/>
              <w:bottom w:val="single" w:sz="4" w:space="0" w:color="auto"/>
              <w:right w:val="single" w:sz="4" w:space="0" w:color="auto"/>
            </w:tcBorders>
            <w:shd w:val="clear" w:color="000000" w:fill="FFFFFF"/>
            <w:noWrap/>
            <w:vAlign w:val="bottom"/>
            <w:hideMark/>
          </w:tcPr>
          <w:p w14:paraId="2E5E7C3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626 821,83</w:t>
            </w:r>
          </w:p>
        </w:tc>
        <w:tc>
          <w:tcPr>
            <w:tcW w:w="992" w:type="dxa"/>
            <w:tcBorders>
              <w:top w:val="nil"/>
              <w:left w:val="nil"/>
              <w:bottom w:val="single" w:sz="4" w:space="0" w:color="auto"/>
              <w:right w:val="single" w:sz="4" w:space="0" w:color="auto"/>
            </w:tcBorders>
            <w:shd w:val="clear" w:color="000000" w:fill="FFFFFF"/>
            <w:noWrap/>
            <w:vAlign w:val="bottom"/>
            <w:hideMark/>
          </w:tcPr>
          <w:p w14:paraId="79D004AF"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C50A6B2"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D17D94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6F82243"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8471C50"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B15F6D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4AB5E69"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D51C6EB"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626 821,83</w:t>
            </w:r>
          </w:p>
        </w:tc>
      </w:tr>
      <w:tr w:rsidR="002A3404" w:rsidRPr="002A3404" w14:paraId="1763C964" w14:textId="77777777" w:rsidTr="002A3404">
        <w:trPr>
          <w:trHeight w:val="1215"/>
        </w:trPr>
        <w:tc>
          <w:tcPr>
            <w:tcW w:w="2336" w:type="dxa"/>
            <w:vMerge/>
            <w:tcBorders>
              <w:top w:val="nil"/>
              <w:left w:val="single" w:sz="4" w:space="0" w:color="auto"/>
              <w:bottom w:val="single" w:sz="4" w:space="0" w:color="000000"/>
              <w:right w:val="single" w:sz="4" w:space="0" w:color="auto"/>
            </w:tcBorders>
            <w:vAlign w:val="center"/>
            <w:hideMark/>
          </w:tcPr>
          <w:p w14:paraId="23F695C6" w14:textId="77777777" w:rsidR="006335AD" w:rsidRPr="002A3404" w:rsidRDefault="006335AD" w:rsidP="006335AD">
            <w:pPr>
              <w:rPr>
                <w:rFonts w:ascii="Courier New" w:hAnsi="Courier New" w:cs="Courier New"/>
                <w:b/>
                <w:bCs/>
                <w:sz w:val="18"/>
                <w:szCs w:val="18"/>
                <w:lang w:eastAsia="ru-RU"/>
              </w:rPr>
            </w:pPr>
          </w:p>
        </w:tc>
        <w:tc>
          <w:tcPr>
            <w:tcW w:w="2441" w:type="dxa"/>
            <w:vMerge/>
            <w:tcBorders>
              <w:top w:val="nil"/>
              <w:left w:val="single" w:sz="4" w:space="0" w:color="auto"/>
              <w:bottom w:val="single" w:sz="4" w:space="0" w:color="000000"/>
              <w:right w:val="single" w:sz="4" w:space="0" w:color="auto"/>
            </w:tcBorders>
            <w:vAlign w:val="center"/>
            <w:hideMark/>
          </w:tcPr>
          <w:p w14:paraId="45DC8520" w14:textId="77777777" w:rsidR="006335AD" w:rsidRPr="002A3404" w:rsidRDefault="006335AD" w:rsidP="006335AD">
            <w:pPr>
              <w:rPr>
                <w:rFonts w:ascii="Courier New" w:hAnsi="Courier New" w:cs="Courier New"/>
                <w:b/>
                <w:bCs/>
                <w:sz w:val="18"/>
                <w:szCs w:val="18"/>
                <w:lang w:eastAsia="ru-RU"/>
              </w:rPr>
            </w:pPr>
          </w:p>
        </w:tc>
        <w:tc>
          <w:tcPr>
            <w:tcW w:w="1314" w:type="dxa"/>
            <w:tcBorders>
              <w:top w:val="nil"/>
              <w:left w:val="nil"/>
              <w:bottom w:val="single" w:sz="4" w:space="0" w:color="auto"/>
              <w:right w:val="single" w:sz="4" w:space="0" w:color="auto"/>
            </w:tcBorders>
            <w:shd w:val="clear" w:color="000000" w:fill="FFFFFF"/>
            <w:vAlign w:val="center"/>
            <w:hideMark/>
          </w:tcPr>
          <w:p w14:paraId="37EBFF4E" w14:textId="77777777" w:rsidR="006335AD" w:rsidRPr="002A3404" w:rsidRDefault="006335AD" w:rsidP="006335AD">
            <w:pPr>
              <w:rPr>
                <w:rFonts w:ascii="Courier New" w:hAnsi="Courier New" w:cs="Courier New"/>
                <w:sz w:val="18"/>
                <w:szCs w:val="18"/>
                <w:lang w:eastAsia="ru-RU"/>
              </w:rPr>
            </w:pPr>
            <w:r w:rsidRPr="002A3404">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noWrap/>
            <w:vAlign w:val="bottom"/>
            <w:hideMark/>
          </w:tcPr>
          <w:p w14:paraId="73AE35A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D4CBA67"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397FBEE"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8A88C5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51CA5E4"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7151655"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F06BA7C"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302CE756" w14:textId="77777777" w:rsidR="006335AD" w:rsidRPr="002A3404" w:rsidRDefault="006335AD" w:rsidP="006335AD">
            <w:pPr>
              <w:jc w:val="center"/>
              <w:rPr>
                <w:rFonts w:ascii="Courier New" w:hAnsi="Courier New" w:cs="Courier New"/>
                <w:sz w:val="18"/>
                <w:szCs w:val="18"/>
                <w:lang w:eastAsia="ru-RU"/>
              </w:rPr>
            </w:pPr>
            <w:r w:rsidRPr="002A340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5B3A23D" w14:textId="77777777" w:rsidR="006335AD" w:rsidRPr="002A3404" w:rsidRDefault="006335AD" w:rsidP="006335AD">
            <w:pPr>
              <w:jc w:val="center"/>
              <w:rPr>
                <w:rFonts w:ascii="Courier New" w:hAnsi="Courier New" w:cs="Courier New"/>
                <w:b/>
                <w:bCs/>
                <w:sz w:val="18"/>
                <w:szCs w:val="18"/>
                <w:lang w:eastAsia="ru-RU"/>
              </w:rPr>
            </w:pPr>
            <w:r w:rsidRPr="002A3404">
              <w:rPr>
                <w:rFonts w:ascii="Courier New" w:hAnsi="Courier New" w:cs="Courier New"/>
                <w:b/>
                <w:bCs/>
                <w:sz w:val="18"/>
                <w:szCs w:val="18"/>
                <w:lang w:eastAsia="ru-RU"/>
              </w:rPr>
              <w:t>0,00</w:t>
            </w:r>
          </w:p>
        </w:tc>
      </w:tr>
    </w:tbl>
    <w:p w14:paraId="78DBD2F3" w14:textId="69FED0EC" w:rsidR="00747434" w:rsidRDefault="00747434" w:rsidP="006335AD">
      <w:pPr>
        <w:pStyle w:val="ConsPlusNormal"/>
        <w:widowControl/>
        <w:ind w:firstLine="0"/>
        <w:jc w:val="both"/>
        <w:outlineLvl w:val="0"/>
        <w:rPr>
          <w:rFonts w:ascii="Courier New" w:hAnsi="Courier New" w:cs="Courier New"/>
          <w:sz w:val="18"/>
          <w:szCs w:val="18"/>
        </w:rPr>
      </w:pPr>
    </w:p>
    <w:p w14:paraId="6FA1DFB3" w14:textId="77777777" w:rsidR="00747434" w:rsidRDefault="00747434">
      <w:pPr>
        <w:rPr>
          <w:rFonts w:ascii="Courier New" w:hAnsi="Courier New" w:cs="Courier New"/>
          <w:sz w:val="18"/>
          <w:szCs w:val="18"/>
          <w:lang w:eastAsia="ru-RU"/>
        </w:rPr>
      </w:pPr>
      <w:r>
        <w:rPr>
          <w:rFonts w:ascii="Courier New" w:hAnsi="Courier New" w:cs="Courier New"/>
          <w:sz w:val="18"/>
          <w:szCs w:val="18"/>
        </w:rPr>
        <w:br w:type="page"/>
      </w:r>
    </w:p>
    <w:p w14:paraId="666FF715" w14:textId="77777777" w:rsidR="00747434" w:rsidRDefault="00747434" w:rsidP="006335AD">
      <w:pPr>
        <w:pStyle w:val="ConsPlusNormal"/>
        <w:widowControl/>
        <w:ind w:firstLine="0"/>
        <w:jc w:val="both"/>
        <w:outlineLvl w:val="0"/>
        <w:rPr>
          <w:rFonts w:ascii="Courier New" w:hAnsi="Courier New" w:cs="Courier New"/>
          <w:sz w:val="18"/>
          <w:szCs w:val="18"/>
        </w:rPr>
        <w:sectPr w:rsidR="00747434" w:rsidSect="006335AD">
          <w:pgSz w:w="16838" w:h="11906" w:orient="landscape"/>
          <w:pgMar w:top="1701" w:right="1134" w:bottom="851" w:left="1134" w:header="709" w:footer="709" w:gutter="0"/>
          <w:cols w:space="708"/>
          <w:docGrid w:linePitch="360"/>
        </w:sectPr>
      </w:pPr>
    </w:p>
    <w:p w14:paraId="5D6B2A12" w14:textId="77777777" w:rsidR="00747434" w:rsidRPr="00747434" w:rsidRDefault="00747434" w:rsidP="002D3D5C">
      <w:pPr>
        <w:pStyle w:val="ConsPlusNormal"/>
        <w:ind w:left="4111" w:firstLine="0"/>
        <w:jc w:val="right"/>
        <w:outlineLvl w:val="0"/>
        <w:rPr>
          <w:rFonts w:ascii="Courier New" w:hAnsi="Courier New" w:cs="Courier New"/>
          <w:sz w:val="22"/>
          <w:szCs w:val="22"/>
        </w:rPr>
      </w:pPr>
      <w:r w:rsidRPr="00747434">
        <w:rPr>
          <w:rFonts w:ascii="Courier New" w:hAnsi="Courier New" w:cs="Courier New"/>
          <w:sz w:val="22"/>
          <w:szCs w:val="22"/>
        </w:rPr>
        <w:lastRenderedPageBreak/>
        <w:t xml:space="preserve">Приложение №4 к постановлению администрации Слюдянского городского поселения </w:t>
      </w:r>
    </w:p>
    <w:p w14:paraId="7339EC92" w14:textId="239C8070" w:rsidR="00747434" w:rsidRPr="00747434" w:rsidRDefault="002D3D5C" w:rsidP="002D3D5C">
      <w:pPr>
        <w:pStyle w:val="ConsPlusNormal"/>
        <w:widowControl/>
        <w:ind w:left="4111" w:firstLine="0"/>
        <w:jc w:val="right"/>
        <w:outlineLvl w:val="0"/>
        <w:rPr>
          <w:rFonts w:ascii="Courier New" w:hAnsi="Courier New" w:cs="Courier New"/>
          <w:sz w:val="22"/>
          <w:szCs w:val="22"/>
        </w:rPr>
      </w:pPr>
      <w:r w:rsidRPr="00747434">
        <w:rPr>
          <w:rFonts w:ascii="Courier New" w:hAnsi="Courier New" w:cs="Courier New"/>
          <w:sz w:val="22"/>
          <w:szCs w:val="22"/>
        </w:rPr>
        <w:t>№ 35</w:t>
      </w:r>
      <w:r w:rsidR="00747434" w:rsidRPr="00747434">
        <w:rPr>
          <w:rFonts w:ascii="Courier New" w:hAnsi="Courier New" w:cs="Courier New"/>
          <w:sz w:val="22"/>
          <w:szCs w:val="22"/>
        </w:rPr>
        <w:t xml:space="preserve"> от 25.01.2024</w:t>
      </w:r>
    </w:p>
    <w:p w14:paraId="10359CCC" w14:textId="77777777" w:rsidR="00747434" w:rsidRPr="00747434" w:rsidRDefault="00747434" w:rsidP="002D3D5C">
      <w:pPr>
        <w:pStyle w:val="ConsPlusNormal"/>
        <w:widowControl/>
        <w:ind w:left="4111" w:firstLine="0"/>
        <w:jc w:val="right"/>
        <w:outlineLvl w:val="0"/>
        <w:rPr>
          <w:rFonts w:ascii="Courier New" w:hAnsi="Courier New" w:cs="Courier New"/>
          <w:sz w:val="22"/>
          <w:szCs w:val="22"/>
        </w:rPr>
      </w:pPr>
    </w:p>
    <w:p w14:paraId="73CCE60B" w14:textId="77777777" w:rsidR="00747434" w:rsidRPr="00747434" w:rsidRDefault="00747434" w:rsidP="002D3D5C">
      <w:pPr>
        <w:pStyle w:val="ConsPlusNormal"/>
        <w:widowControl/>
        <w:ind w:left="4111" w:firstLine="0"/>
        <w:jc w:val="right"/>
        <w:outlineLvl w:val="0"/>
        <w:rPr>
          <w:rFonts w:ascii="Courier New" w:hAnsi="Courier New" w:cs="Courier New"/>
          <w:sz w:val="22"/>
          <w:szCs w:val="22"/>
        </w:rPr>
      </w:pPr>
      <w:r w:rsidRPr="00747434">
        <w:rPr>
          <w:rFonts w:ascii="Courier New" w:hAnsi="Courier New" w:cs="Courier New"/>
          <w:sz w:val="22"/>
          <w:szCs w:val="22"/>
        </w:rPr>
        <w:t xml:space="preserve"> Приложение № 5 к муниципальной программе «Совершенствование механизмов управления Слюдянским муниципальным образованием» на 2019-2026 годы</w:t>
      </w:r>
    </w:p>
    <w:p w14:paraId="16A22D15" w14:textId="77777777" w:rsidR="00747434" w:rsidRPr="00747434" w:rsidRDefault="00747434" w:rsidP="002D3D5C">
      <w:pPr>
        <w:pStyle w:val="ConsPlusNormal"/>
        <w:widowControl/>
        <w:ind w:left="4111" w:firstLine="0"/>
        <w:jc w:val="right"/>
        <w:outlineLvl w:val="0"/>
        <w:rPr>
          <w:rFonts w:ascii="Courier New" w:hAnsi="Courier New" w:cs="Courier New"/>
          <w:b/>
          <w:sz w:val="22"/>
          <w:szCs w:val="22"/>
        </w:rPr>
      </w:pPr>
      <w:r w:rsidRPr="00747434">
        <w:rPr>
          <w:rFonts w:ascii="Courier New" w:hAnsi="Courier New" w:cs="Courier New"/>
          <w:sz w:val="22"/>
          <w:szCs w:val="22"/>
        </w:rPr>
        <w:t xml:space="preserve"> </w:t>
      </w:r>
    </w:p>
    <w:p w14:paraId="66A8467C" w14:textId="77777777" w:rsidR="00747434" w:rsidRPr="001D2841" w:rsidRDefault="00747434" w:rsidP="00747434">
      <w:pPr>
        <w:autoSpaceDE w:val="0"/>
        <w:autoSpaceDN w:val="0"/>
        <w:adjustRightInd w:val="0"/>
        <w:jc w:val="center"/>
        <w:outlineLvl w:val="1"/>
        <w:rPr>
          <w:rFonts w:cs="Arial"/>
          <w:b/>
        </w:rPr>
      </w:pPr>
    </w:p>
    <w:p w14:paraId="60A4E44D" w14:textId="77777777" w:rsidR="00747434" w:rsidRPr="00D523E1" w:rsidRDefault="00747434" w:rsidP="00747434">
      <w:pPr>
        <w:pStyle w:val="ConsPlusNormal"/>
        <w:widowControl/>
        <w:ind w:left="4111" w:firstLine="0"/>
        <w:outlineLvl w:val="0"/>
      </w:pPr>
    </w:p>
    <w:p w14:paraId="30D75556" w14:textId="77777777" w:rsidR="00747434" w:rsidRPr="00747434" w:rsidRDefault="00747434" w:rsidP="00747434">
      <w:pPr>
        <w:pStyle w:val="2"/>
        <w:jc w:val="center"/>
        <w:rPr>
          <w:b w:val="0"/>
          <w:bCs w:val="0"/>
          <w:sz w:val="24"/>
          <w:szCs w:val="24"/>
        </w:rPr>
      </w:pPr>
      <w:r w:rsidRPr="00747434">
        <w:rPr>
          <w:sz w:val="24"/>
          <w:szCs w:val="24"/>
        </w:rPr>
        <w:t>ПАСПОРТ</w:t>
      </w:r>
    </w:p>
    <w:p w14:paraId="4FF18548" w14:textId="77777777" w:rsidR="00747434" w:rsidRPr="00747434" w:rsidRDefault="00747434" w:rsidP="00747434">
      <w:pPr>
        <w:pStyle w:val="2"/>
        <w:jc w:val="center"/>
        <w:rPr>
          <w:b w:val="0"/>
          <w:bCs w:val="0"/>
          <w:sz w:val="24"/>
          <w:szCs w:val="24"/>
        </w:rPr>
      </w:pPr>
      <w:r w:rsidRPr="00747434">
        <w:rPr>
          <w:sz w:val="24"/>
          <w:szCs w:val="24"/>
        </w:rPr>
        <w:t>подпрограммы «Организация работы с документами в органах местного самоуправления Слюдянского муниципального образования» в 2019 – 2026 годы</w:t>
      </w:r>
    </w:p>
    <w:p w14:paraId="7F92E81B" w14:textId="77777777" w:rsidR="00747434" w:rsidRDefault="00747434" w:rsidP="00747434">
      <w:pPr>
        <w:jc w:val="both"/>
      </w:pPr>
    </w:p>
    <w:tbl>
      <w:tblPr>
        <w:tblW w:w="9645" w:type="dxa"/>
        <w:tblInd w:w="40" w:type="dxa"/>
        <w:tblLayout w:type="fixed"/>
        <w:tblCellMar>
          <w:left w:w="40" w:type="dxa"/>
          <w:right w:w="40" w:type="dxa"/>
        </w:tblCellMar>
        <w:tblLook w:val="04A0" w:firstRow="1" w:lastRow="0" w:firstColumn="1" w:lastColumn="0" w:noHBand="0" w:noVBand="1"/>
      </w:tblPr>
      <w:tblGrid>
        <w:gridCol w:w="3121"/>
        <w:gridCol w:w="6524"/>
      </w:tblGrid>
      <w:tr w:rsidR="00747434" w14:paraId="4E601972" w14:textId="77777777" w:rsidTr="00135941">
        <w:trPr>
          <w:trHeight w:hRule="exact" w:val="690"/>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41DF428E" w14:textId="77777777" w:rsidR="00747434" w:rsidRPr="00747434" w:rsidRDefault="00747434" w:rsidP="00135941">
            <w:pPr>
              <w:spacing w:line="256" w:lineRule="auto"/>
              <w:jc w:val="both"/>
              <w:rPr>
                <w:rFonts w:ascii="Courier New" w:hAnsi="Courier New" w:cs="Courier New"/>
                <w:sz w:val="22"/>
                <w:szCs w:val="22"/>
                <w:lang w:eastAsia="en-US"/>
              </w:rPr>
            </w:pPr>
            <w:r w:rsidRPr="00747434">
              <w:rPr>
                <w:rFonts w:ascii="Courier New" w:hAnsi="Courier New" w:cs="Courier New"/>
                <w:sz w:val="22"/>
                <w:szCs w:val="22"/>
                <w:lang w:eastAsia="en-US"/>
              </w:rPr>
              <w:t>Наименование программы</w:t>
            </w:r>
          </w:p>
        </w:tc>
        <w:tc>
          <w:tcPr>
            <w:tcW w:w="6524" w:type="dxa"/>
            <w:tcBorders>
              <w:top w:val="single" w:sz="6" w:space="0" w:color="auto"/>
              <w:left w:val="single" w:sz="6" w:space="0" w:color="auto"/>
              <w:bottom w:val="single" w:sz="6" w:space="0" w:color="auto"/>
              <w:right w:val="single" w:sz="6" w:space="0" w:color="auto"/>
            </w:tcBorders>
            <w:shd w:val="clear" w:color="auto" w:fill="FFFFFF"/>
          </w:tcPr>
          <w:p w14:paraId="2D09070C" w14:textId="77777777" w:rsidR="00747434" w:rsidRPr="00747434" w:rsidRDefault="00747434" w:rsidP="00135941">
            <w:pPr>
              <w:spacing w:line="256" w:lineRule="auto"/>
              <w:rPr>
                <w:rFonts w:ascii="Courier New" w:hAnsi="Courier New" w:cs="Courier New"/>
                <w:sz w:val="22"/>
                <w:szCs w:val="22"/>
                <w:lang w:eastAsia="en-US"/>
              </w:rPr>
            </w:pPr>
            <w:r w:rsidRPr="00747434">
              <w:rPr>
                <w:rFonts w:ascii="Courier New" w:hAnsi="Courier New" w:cs="Courier New"/>
                <w:sz w:val="22"/>
                <w:szCs w:val="22"/>
                <w:lang w:eastAsia="en-US"/>
              </w:rPr>
              <w:t>«Совершенствование механизмов управления Слюдянским муниципальным образованием» на 2019-2026 годы</w:t>
            </w:r>
          </w:p>
        </w:tc>
      </w:tr>
      <w:tr w:rsidR="00747434" w14:paraId="235D4E5D" w14:textId="77777777" w:rsidTr="00135941">
        <w:trPr>
          <w:trHeight w:hRule="exact" w:val="961"/>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57BD0C32" w14:textId="77777777" w:rsidR="00747434" w:rsidRPr="00747434" w:rsidRDefault="00747434" w:rsidP="00135941">
            <w:pPr>
              <w:spacing w:line="256" w:lineRule="auto"/>
              <w:jc w:val="both"/>
              <w:rPr>
                <w:rFonts w:ascii="Courier New" w:hAnsi="Courier New" w:cs="Courier New"/>
                <w:sz w:val="22"/>
                <w:szCs w:val="22"/>
                <w:lang w:eastAsia="en-US"/>
              </w:rPr>
            </w:pPr>
            <w:r w:rsidRPr="00747434">
              <w:rPr>
                <w:rFonts w:ascii="Courier New" w:hAnsi="Courier New" w:cs="Courier New"/>
                <w:sz w:val="22"/>
                <w:szCs w:val="22"/>
                <w:lang w:eastAsia="en-US"/>
              </w:rPr>
              <w:t>Наименование подпрограммы</w:t>
            </w:r>
          </w:p>
          <w:p w14:paraId="0A89B595" w14:textId="77777777" w:rsidR="00747434" w:rsidRPr="00747434" w:rsidRDefault="00747434" w:rsidP="00135941">
            <w:pPr>
              <w:spacing w:line="256" w:lineRule="auto"/>
              <w:jc w:val="both"/>
              <w:rPr>
                <w:rFonts w:ascii="Courier New" w:hAnsi="Courier New" w:cs="Courier New"/>
                <w:sz w:val="22"/>
                <w:szCs w:val="22"/>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6007B951" w14:textId="77777777" w:rsidR="00747434" w:rsidRPr="00747434" w:rsidRDefault="00747434" w:rsidP="00135941">
            <w:pPr>
              <w:spacing w:line="256" w:lineRule="auto"/>
              <w:rPr>
                <w:rFonts w:ascii="Courier New" w:hAnsi="Courier New" w:cs="Courier New"/>
                <w:sz w:val="22"/>
                <w:szCs w:val="22"/>
                <w:lang w:eastAsia="en-US"/>
              </w:rPr>
            </w:pPr>
            <w:r w:rsidRPr="00747434">
              <w:rPr>
                <w:rFonts w:ascii="Courier New" w:hAnsi="Courier New" w:cs="Courier New"/>
                <w:sz w:val="22"/>
                <w:szCs w:val="22"/>
                <w:lang w:eastAsia="en-US"/>
              </w:rPr>
              <w:t>Организация работы с документами в органах местного самоуправления Слюдянского муниципального образования в 2019 – 2026 годы</w:t>
            </w:r>
          </w:p>
        </w:tc>
      </w:tr>
      <w:tr w:rsidR="00747434" w14:paraId="4919D2F7" w14:textId="77777777" w:rsidTr="00135941">
        <w:trPr>
          <w:trHeight w:hRule="exact" w:val="784"/>
        </w:trPr>
        <w:tc>
          <w:tcPr>
            <w:tcW w:w="3121" w:type="dxa"/>
            <w:tcBorders>
              <w:top w:val="single" w:sz="6" w:space="0" w:color="auto"/>
              <w:left w:val="single" w:sz="6" w:space="0" w:color="auto"/>
              <w:bottom w:val="single" w:sz="6" w:space="0" w:color="auto"/>
              <w:right w:val="single" w:sz="6" w:space="0" w:color="auto"/>
            </w:tcBorders>
            <w:shd w:val="clear" w:color="auto" w:fill="FFFFFF"/>
            <w:hideMark/>
          </w:tcPr>
          <w:p w14:paraId="4D941BE1" w14:textId="77777777" w:rsidR="00747434" w:rsidRPr="00747434" w:rsidRDefault="00747434" w:rsidP="00135941">
            <w:pPr>
              <w:spacing w:line="256" w:lineRule="auto"/>
              <w:rPr>
                <w:rFonts w:ascii="Courier New" w:hAnsi="Courier New" w:cs="Courier New"/>
                <w:sz w:val="22"/>
                <w:szCs w:val="22"/>
                <w:lang w:eastAsia="en-US"/>
              </w:rPr>
            </w:pPr>
            <w:r w:rsidRPr="00747434">
              <w:rPr>
                <w:rFonts w:ascii="Courier New" w:hAnsi="Courier New" w:cs="Courier New"/>
                <w:sz w:val="22"/>
                <w:szCs w:val="22"/>
                <w:lang w:eastAsia="en-US"/>
              </w:rPr>
              <w:t xml:space="preserve">Ответственный исполнитель подпрограммы </w:t>
            </w: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45FE5543" w14:textId="77777777" w:rsidR="00747434" w:rsidRPr="00747434" w:rsidRDefault="00747434" w:rsidP="00135941">
            <w:pPr>
              <w:spacing w:line="256" w:lineRule="auto"/>
              <w:rPr>
                <w:rFonts w:ascii="Courier New" w:hAnsi="Courier New" w:cs="Courier New"/>
                <w:sz w:val="22"/>
                <w:szCs w:val="22"/>
                <w:lang w:eastAsia="en-US"/>
              </w:rPr>
            </w:pPr>
            <w:r w:rsidRPr="00747434">
              <w:rPr>
                <w:rFonts w:ascii="Courier New" w:hAnsi="Courier New" w:cs="Courier New"/>
                <w:sz w:val="22"/>
                <w:szCs w:val="22"/>
                <w:lang w:eastAsia="en-US"/>
              </w:rPr>
              <w:t xml:space="preserve">Управление делами администрации Слюдянского городского поселения </w:t>
            </w:r>
          </w:p>
        </w:tc>
      </w:tr>
      <w:tr w:rsidR="00747434" w14:paraId="52A9166F" w14:textId="77777777" w:rsidTr="00135941">
        <w:trPr>
          <w:trHeight w:hRule="exact" w:val="784"/>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7EBF2F95" w14:textId="77777777" w:rsidR="00747434" w:rsidRPr="00747434" w:rsidRDefault="00747434" w:rsidP="00135941">
            <w:pPr>
              <w:spacing w:line="256" w:lineRule="auto"/>
              <w:rPr>
                <w:rFonts w:ascii="Courier New" w:hAnsi="Courier New" w:cs="Courier New"/>
                <w:sz w:val="22"/>
                <w:szCs w:val="22"/>
              </w:rPr>
            </w:pPr>
            <w:r w:rsidRPr="00747434">
              <w:rPr>
                <w:rFonts w:ascii="Courier New" w:hAnsi="Courier New" w:cs="Courier New"/>
                <w:sz w:val="22"/>
                <w:szCs w:val="22"/>
              </w:rPr>
              <w:t xml:space="preserve">Соисполнитель муниципальной программы </w:t>
            </w:r>
          </w:p>
          <w:p w14:paraId="07916FE0" w14:textId="77777777" w:rsidR="00747434" w:rsidRPr="00747434" w:rsidRDefault="00747434" w:rsidP="00135941">
            <w:pPr>
              <w:spacing w:line="256" w:lineRule="auto"/>
              <w:rPr>
                <w:rFonts w:ascii="Courier New" w:hAnsi="Courier New" w:cs="Courier New"/>
                <w:sz w:val="22"/>
                <w:szCs w:val="22"/>
              </w:rPr>
            </w:pPr>
          </w:p>
          <w:p w14:paraId="717DAAE1" w14:textId="77777777" w:rsidR="00747434" w:rsidRPr="00747434" w:rsidRDefault="00747434" w:rsidP="00135941">
            <w:pPr>
              <w:spacing w:line="256" w:lineRule="auto"/>
              <w:rPr>
                <w:rFonts w:ascii="Courier New" w:hAnsi="Courier New" w:cs="Courier New"/>
                <w:sz w:val="22"/>
                <w:szCs w:val="22"/>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FFFFFF"/>
          </w:tcPr>
          <w:p w14:paraId="7D117704" w14:textId="77777777" w:rsidR="00747434" w:rsidRPr="00747434" w:rsidRDefault="00747434" w:rsidP="00135941">
            <w:pPr>
              <w:spacing w:line="256" w:lineRule="auto"/>
              <w:rPr>
                <w:rFonts w:ascii="Courier New" w:hAnsi="Courier New" w:cs="Courier New"/>
                <w:sz w:val="22"/>
                <w:szCs w:val="22"/>
              </w:rPr>
            </w:pPr>
            <w:r w:rsidRPr="00747434">
              <w:rPr>
                <w:rFonts w:ascii="Courier New" w:hAnsi="Courier New" w:cs="Courier New"/>
                <w:sz w:val="22"/>
                <w:szCs w:val="22"/>
              </w:rPr>
              <w:t>Комитет по экономике и финансам администрации Слюдянского городского поселения</w:t>
            </w:r>
          </w:p>
          <w:p w14:paraId="220FC945" w14:textId="77777777" w:rsidR="00747434" w:rsidRPr="00747434" w:rsidRDefault="00747434" w:rsidP="00135941">
            <w:pPr>
              <w:spacing w:line="256" w:lineRule="auto"/>
              <w:rPr>
                <w:rFonts w:ascii="Courier New" w:hAnsi="Courier New" w:cs="Courier New"/>
                <w:sz w:val="22"/>
                <w:szCs w:val="22"/>
                <w:lang w:eastAsia="en-US"/>
              </w:rPr>
            </w:pPr>
          </w:p>
        </w:tc>
      </w:tr>
      <w:tr w:rsidR="00747434" w14:paraId="2DA28B08" w14:textId="77777777" w:rsidTr="00135941">
        <w:trPr>
          <w:trHeight w:hRule="exact" w:val="1757"/>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3BCE8D45" w14:textId="77777777" w:rsidR="00747434" w:rsidRPr="00747434" w:rsidRDefault="00747434" w:rsidP="00135941">
            <w:pPr>
              <w:spacing w:line="256" w:lineRule="auto"/>
              <w:rPr>
                <w:rFonts w:ascii="Courier New" w:hAnsi="Courier New" w:cs="Courier New"/>
                <w:sz w:val="22"/>
                <w:szCs w:val="22"/>
                <w:lang w:eastAsia="en-US"/>
              </w:rPr>
            </w:pPr>
            <w:r w:rsidRPr="00747434">
              <w:rPr>
                <w:rFonts w:ascii="Courier New" w:hAnsi="Courier New" w:cs="Courier New"/>
                <w:sz w:val="22"/>
                <w:szCs w:val="22"/>
                <w:lang w:eastAsia="en-US"/>
              </w:rPr>
              <w:t>Цель подпрограммы</w:t>
            </w:r>
          </w:p>
          <w:p w14:paraId="7E0E6DF3" w14:textId="77777777" w:rsidR="00747434" w:rsidRPr="00747434" w:rsidRDefault="00747434" w:rsidP="00135941">
            <w:pPr>
              <w:spacing w:line="256" w:lineRule="auto"/>
              <w:rPr>
                <w:rFonts w:ascii="Courier New" w:hAnsi="Courier New" w:cs="Courier New"/>
                <w:sz w:val="22"/>
                <w:szCs w:val="22"/>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0A9CF3F9" w14:textId="0EE8BEA5" w:rsidR="00747434" w:rsidRPr="00747434" w:rsidRDefault="00747434" w:rsidP="00135941">
            <w:pPr>
              <w:pStyle w:val="ConsPlusNormal"/>
              <w:widowControl/>
              <w:spacing w:line="256" w:lineRule="auto"/>
              <w:ind w:firstLine="341"/>
              <w:rPr>
                <w:rFonts w:ascii="Courier New" w:hAnsi="Courier New" w:cs="Courier New"/>
                <w:sz w:val="22"/>
                <w:szCs w:val="22"/>
                <w:lang w:eastAsia="en-US"/>
              </w:rPr>
            </w:pPr>
            <w:r w:rsidRPr="00747434">
              <w:rPr>
                <w:rFonts w:ascii="Courier New" w:hAnsi="Courier New" w:cs="Courier New"/>
                <w:sz w:val="22"/>
                <w:szCs w:val="22"/>
                <w:lang w:eastAsia="en-US"/>
              </w:rPr>
              <w:t xml:space="preserve">- повышение уровня делопроизводства в органах местного самоуправления Слюдянского муниципального образования; </w:t>
            </w:r>
          </w:p>
          <w:p w14:paraId="42485220" w14:textId="77777777" w:rsidR="00747434" w:rsidRPr="00747434" w:rsidRDefault="00747434" w:rsidP="00135941">
            <w:pPr>
              <w:pStyle w:val="ConsPlusNormal"/>
              <w:widowControl/>
              <w:spacing w:line="256" w:lineRule="auto"/>
              <w:ind w:firstLine="341"/>
              <w:rPr>
                <w:rFonts w:ascii="Courier New" w:hAnsi="Courier New" w:cs="Courier New"/>
                <w:sz w:val="22"/>
                <w:szCs w:val="22"/>
                <w:lang w:eastAsia="en-US"/>
              </w:rPr>
            </w:pPr>
            <w:r w:rsidRPr="00747434">
              <w:rPr>
                <w:rFonts w:ascii="Courier New" w:hAnsi="Courier New" w:cs="Courier New"/>
                <w:sz w:val="22"/>
                <w:szCs w:val="22"/>
                <w:lang w:eastAsia="en-US"/>
              </w:rPr>
              <w:t xml:space="preserve"> -формирование архива администрации Слюдянского городского поселения; </w:t>
            </w:r>
          </w:p>
          <w:p w14:paraId="6B837814" w14:textId="77777777" w:rsidR="00747434" w:rsidRPr="00747434" w:rsidRDefault="00747434" w:rsidP="00135941">
            <w:pPr>
              <w:spacing w:line="256" w:lineRule="auto"/>
              <w:ind w:firstLine="341"/>
              <w:rPr>
                <w:rFonts w:ascii="Courier New" w:hAnsi="Courier New" w:cs="Courier New"/>
                <w:sz w:val="22"/>
                <w:szCs w:val="22"/>
                <w:lang w:eastAsia="en-US"/>
              </w:rPr>
            </w:pPr>
            <w:r w:rsidRPr="00747434">
              <w:rPr>
                <w:rFonts w:ascii="Courier New" w:hAnsi="Courier New" w:cs="Courier New"/>
                <w:sz w:val="22"/>
                <w:szCs w:val="22"/>
                <w:lang w:eastAsia="en-US"/>
              </w:rPr>
              <w:t xml:space="preserve">- соблюдение протокольных норм в органах местного самоуправления Слюдянского муниципального образования </w:t>
            </w:r>
          </w:p>
        </w:tc>
      </w:tr>
      <w:tr w:rsidR="00747434" w14:paraId="2CD531E5" w14:textId="77777777" w:rsidTr="00135941">
        <w:trPr>
          <w:trHeight w:hRule="exact" w:val="2209"/>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4FBC7DCF" w14:textId="77777777" w:rsidR="00747434" w:rsidRPr="00747434" w:rsidRDefault="00747434" w:rsidP="00135941">
            <w:pPr>
              <w:spacing w:line="256" w:lineRule="auto"/>
              <w:rPr>
                <w:rFonts w:ascii="Courier New" w:hAnsi="Courier New" w:cs="Courier New"/>
                <w:sz w:val="22"/>
                <w:szCs w:val="22"/>
                <w:lang w:eastAsia="en-US"/>
              </w:rPr>
            </w:pPr>
            <w:r w:rsidRPr="00747434">
              <w:rPr>
                <w:rFonts w:ascii="Courier New" w:hAnsi="Courier New" w:cs="Courier New"/>
                <w:sz w:val="22"/>
                <w:szCs w:val="22"/>
                <w:lang w:eastAsia="en-US"/>
              </w:rPr>
              <w:t>Задачи подпрограммы</w:t>
            </w:r>
          </w:p>
          <w:p w14:paraId="0D33481E" w14:textId="77777777" w:rsidR="00747434" w:rsidRPr="00747434" w:rsidRDefault="00747434" w:rsidP="00135941">
            <w:pPr>
              <w:spacing w:line="256" w:lineRule="auto"/>
              <w:rPr>
                <w:rFonts w:ascii="Courier New" w:hAnsi="Courier New" w:cs="Courier New"/>
                <w:sz w:val="22"/>
                <w:szCs w:val="22"/>
                <w:lang w:eastAsia="en-US"/>
              </w:rPr>
            </w:pPr>
          </w:p>
          <w:p w14:paraId="0362592E" w14:textId="77777777" w:rsidR="00747434" w:rsidRPr="00747434" w:rsidRDefault="00747434" w:rsidP="00135941">
            <w:pPr>
              <w:spacing w:line="256" w:lineRule="auto"/>
              <w:rPr>
                <w:rFonts w:ascii="Courier New" w:hAnsi="Courier New" w:cs="Courier New"/>
                <w:sz w:val="22"/>
                <w:szCs w:val="22"/>
                <w:lang w:eastAsia="en-US"/>
              </w:rPr>
            </w:pPr>
          </w:p>
          <w:p w14:paraId="6F03E89D" w14:textId="77777777" w:rsidR="00747434" w:rsidRPr="00747434" w:rsidRDefault="00747434" w:rsidP="00135941">
            <w:pPr>
              <w:spacing w:line="256" w:lineRule="auto"/>
              <w:rPr>
                <w:rFonts w:ascii="Courier New" w:hAnsi="Courier New" w:cs="Courier New"/>
                <w:sz w:val="22"/>
                <w:szCs w:val="22"/>
                <w:lang w:eastAsia="en-US"/>
              </w:rPr>
            </w:pPr>
          </w:p>
          <w:p w14:paraId="03FFC401" w14:textId="77777777" w:rsidR="00747434" w:rsidRPr="00747434" w:rsidRDefault="00747434" w:rsidP="00135941">
            <w:pPr>
              <w:spacing w:line="256" w:lineRule="auto"/>
              <w:rPr>
                <w:rFonts w:ascii="Courier New" w:hAnsi="Courier New" w:cs="Courier New"/>
                <w:sz w:val="22"/>
                <w:szCs w:val="22"/>
                <w:lang w:eastAsia="en-US"/>
              </w:rPr>
            </w:pPr>
          </w:p>
          <w:p w14:paraId="060EFC4F" w14:textId="77777777" w:rsidR="00747434" w:rsidRPr="00747434" w:rsidRDefault="00747434" w:rsidP="00135941">
            <w:pPr>
              <w:spacing w:line="256" w:lineRule="auto"/>
              <w:rPr>
                <w:rFonts w:ascii="Courier New" w:hAnsi="Courier New" w:cs="Courier New"/>
                <w:sz w:val="22"/>
                <w:szCs w:val="22"/>
                <w:lang w:eastAsia="en-US"/>
              </w:rPr>
            </w:pPr>
          </w:p>
          <w:p w14:paraId="07F2210B" w14:textId="77777777" w:rsidR="00747434" w:rsidRPr="00747434" w:rsidRDefault="00747434" w:rsidP="00135941">
            <w:pPr>
              <w:spacing w:line="256" w:lineRule="auto"/>
              <w:rPr>
                <w:rFonts w:ascii="Courier New" w:hAnsi="Courier New" w:cs="Courier New"/>
                <w:sz w:val="22"/>
                <w:szCs w:val="22"/>
                <w:lang w:eastAsia="en-US"/>
              </w:rPr>
            </w:pPr>
          </w:p>
          <w:p w14:paraId="6EEA5B44" w14:textId="77777777" w:rsidR="00747434" w:rsidRPr="00747434" w:rsidRDefault="00747434" w:rsidP="00135941">
            <w:pPr>
              <w:spacing w:line="256" w:lineRule="auto"/>
              <w:rPr>
                <w:rFonts w:ascii="Courier New" w:hAnsi="Courier New" w:cs="Courier New"/>
                <w:sz w:val="22"/>
                <w:szCs w:val="22"/>
                <w:lang w:eastAsia="en-US"/>
              </w:rPr>
            </w:pPr>
          </w:p>
          <w:p w14:paraId="2FBC295A" w14:textId="77777777" w:rsidR="00747434" w:rsidRPr="00747434" w:rsidRDefault="00747434" w:rsidP="00135941">
            <w:pPr>
              <w:spacing w:line="256" w:lineRule="auto"/>
              <w:rPr>
                <w:rFonts w:ascii="Courier New" w:hAnsi="Courier New" w:cs="Courier New"/>
                <w:sz w:val="22"/>
                <w:szCs w:val="22"/>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608B4007" w14:textId="77777777" w:rsidR="00747434" w:rsidRPr="00747434" w:rsidRDefault="00747434" w:rsidP="00135941">
            <w:pPr>
              <w:pStyle w:val="ConsPlusNormal"/>
              <w:widowControl/>
              <w:spacing w:line="256" w:lineRule="auto"/>
              <w:ind w:firstLine="199"/>
              <w:rPr>
                <w:rFonts w:ascii="Courier New" w:hAnsi="Courier New" w:cs="Courier New"/>
                <w:sz w:val="22"/>
                <w:szCs w:val="22"/>
                <w:lang w:eastAsia="en-US"/>
              </w:rPr>
            </w:pPr>
            <w:r w:rsidRPr="00747434">
              <w:rPr>
                <w:rFonts w:ascii="Courier New" w:hAnsi="Courier New" w:cs="Courier New"/>
                <w:sz w:val="22"/>
                <w:szCs w:val="22"/>
                <w:lang w:eastAsia="en-US"/>
              </w:rPr>
              <w:t>- обеспечение единого порядка документирования;</w:t>
            </w:r>
          </w:p>
          <w:p w14:paraId="592440AE" w14:textId="77777777" w:rsidR="00747434" w:rsidRPr="00747434" w:rsidRDefault="00747434" w:rsidP="00135941">
            <w:pPr>
              <w:pStyle w:val="ConsPlusNormal"/>
              <w:widowControl/>
              <w:spacing w:line="256" w:lineRule="auto"/>
              <w:ind w:firstLine="199"/>
              <w:rPr>
                <w:rFonts w:ascii="Courier New" w:hAnsi="Courier New" w:cs="Courier New"/>
                <w:sz w:val="22"/>
                <w:szCs w:val="22"/>
                <w:lang w:eastAsia="en-US"/>
              </w:rPr>
            </w:pPr>
            <w:r w:rsidRPr="00747434">
              <w:rPr>
                <w:rFonts w:ascii="Courier New" w:hAnsi="Courier New" w:cs="Courier New"/>
                <w:sz w:val="22"/>
                <w:szCs w:val="22"/>
                <w:lang w:eastAsia="en-US"/>
              </w:rPr>
              <w:t>- обеспечение эффективности контроля исполнения документов и поручений;</w:t>
            </w:r>
          </w:p>
          <w:p w14:paraId="5ED241E1" w14:textId="77777777" w:rsidR="00747434" w:rsidRPr="00747434" w:rsidRDefault="00747434" w:rsidP="00135941">
            <w:pPr>
              <w:pStyle w:val="ConsPlusNormal"/>
              <w:widowControl/>
              <w:spacing w:line="256" w:lineRule="auto"/>
              <w:ind w:firstLine="199"/>
              <w:rPr>
                <w:rFonts w:ascii="Courier New" w:hAnsi="Courier New" w:cs="Courier New"/>
                <w:sz w:val="22"/>
                <w:szCs w:val="22"/>
                <w:lang w:eastAsia="en-US"/>
              </w:rPr>
            </w:pPr>
            <w:r w:rsidRPr="00747434">
              <w:rPr>
                <w:rFonts w:ascii="Courier New" w:hAnsi="Courier New" w:cs="Courier New"/>
                <w:sz w:val="22"/>
                <w:szCs w:val="22"/>
                <w:lang w:eastAsia="en-US"/>
              </w:rPr>
              <w:t>- обеспечение контроля за правильностью оформления и формирования дел, подлежащих сдаче в архив;</w:t>
            </w:r>
          </w:p>
          <w:p w14:paraId="43363971" w14:textId="77777777" w:rsidR="00747434" w:rsidRPr="00747434" w:rsidRDefault="00747434" w:rsidP="00135941">
            <w:pPr>
              <w:spacing w:line="256" w:lineRule="auto"/>
              <w:ind w:firstLine="199"/>
              <w:rPr>
                <w:rFonts w:ascii="Courier New" w:hAnsi="Courier New" w:cs="Courier New"/>
                <w:sz w:val="22"/>
                <w:szCs w:val="22"/>
                <w:lang w:eastAsia="en-US"/>
              </w:rPr>
            </w:pPr>
            <w:r w:rsidRPr="00747434">
              <w:rPr>
                <w:rFonts w:ascii="Courier New" w:hAnsi="Courier New" w:cs="Courier New"/>
                <w:sz w:val="22"/>
                <w:szCs w:val="22"/>
                <w:lang w:eastAsia="en-US"/>
              </w:rPr>
              <w:t xml:space="preserve">- подготовка протокольных мероприятий с участием главы Слюдянского муниципального образования </w:t>
            </w:r>
          </w:p>
          <w:p w14:paraId="124682B0" w14:textId="77777777" w:rsidR="00747434" w:rsidRPr="00747434" w:rsidRDefault="00747434" w:rsidP="00135941">
            <w:pPr>
              <w:spacing w:line="256" w:lineRule="auto"/>
              <w:ind w:firstLine="199"/>
              <w:rPr>
                <w:rFonts w:ascii="Courier New" w:hAnsi="Courier New" w:cs="Courier New"/>
                <w:sz w:val="22"/>
                <w:szCs w:val="22"/>
                <w:lang w:eastAsia="en-US"/>
              </w:rPr>
            </w:pPr>
          </w:p>
          <w:p w14:paraId="36105D39" w14:textId="77777777" w:rsidR="00747434" w:rsidRPr="00747434" w:rsidRDefault="00747434" w:rsidP="00135941">
            <w:pPr>
              <w:spacing w:line="256" w:lineRule="auto"/>
              <w:rPr>
                <w:rFonts w:ascii="Courier New" w:hAnsi="Courier New" w:cs="Courier New"/>
                <w:sz w:val="22"/>
                <w:szCs w:val="22"/>
                <w:lang w:eastAsia="en-US"/>
              </w:rPr>
            </w:pPr>
          </w:p>
        </w:tc>
      </w:tr>
      <w:tr w:rsidR="00747434" w14:paraId="1B9AAB19" w14:textId="77777777" w:rsidTr="00135941">
        <w:trPr>
          <w:trHeight w:hRule="exact" w:val="706"/>
        </w:trPr>
        <w:tc>
          <w:tcPr>
            <w:tcW w:w="3121" w:type="dxa"/>
            <w:tcBorders>
              <w:top w:val="single" w:sz="6" w:space="0" w:color="auto"/>
              <w:left w:val="single" w:sz="6" w:space="0" w:color="auto"/>
              <w:bottom w:val="single" w:sz="6" w:space="0" w:color="auto"/>
              <w:right w:val="single" w:sz="6" w:space="0" w:color="auto"/>
            </w:tcBorders>
            <w:shd w:val="clear" w:color="auto" w:fill="FFFFFF"/>
            <w:hideMark/>
          </w:tcPr>
          <w:p w14:paraId="09E7DE09" w14:textId="77777777" w:rsidR="00747434" w:rsidRPr="00747434" w:rsidRDefault="00747434" w:rsidP="00135941">
            <w:pPr>
              <w:spacing w:line="256" w:lineRule="auto"/>
              <w:rPr>
                <w:rFonts w:ascii="Courier New" w:hAnsi="Courier New" w:cs="Courier New"/>
                <w:sz w:val="22"/>
                <w:szCs w:val="22"/>
                <w:lang w:eastAsia="en-US"/>
              </w:rPr>
            </w:pPr>
            <w:r w:rsidRPr="00747434">
              <w:rPr>
                <w:rFonts w:ascii="Courier New" w:hAnsi="Courier New" w:cs="Courier New"/>
                <w:sz w:val="22"/>
                <w:szCs w:val="22"/>
                <w:lang w:eastAsia="en-US"/>
              </w:rPr>
              <w:t>Сроки реализации подпрограммы</w:t>
            </w: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1F3DA975" w14:textId="77777777" w:rsidR="00747434" w:rsidRPr="00747434" w:rsidRDefault="00747434" w:rsidP="00135941">
            <w:pPr>
              <w:spacing w:line="256" w:lineRule="auto"/>
              <w:rPr>
                <w:rFonts w:ascii="Courier New" w:hAnsi="Courier New" w:cs="Courier New"/>
                <w:sz w:val="22"/>
                <w:szCs w:val="22"/>
                <w:lang w:eastAsia="en-US"/>
              </w:rPr>
            </w:pPr>
            <w:r w:rsidRPr="00747434">
              <w:rPr>
                <w:rFonts w:ascii="Courier New" w:hAnsi="Courier New" w:cs="Courier New"/>
                <w:sz w:val="22"/>
                <w:szCs w:val="22"/>
                <w:lang w:eastAsia="en-US"/>
              </w:rPr>
              <w:t>2019 – 2026 годы</w:t>
            </w:r>
          </w:p>
        </w:tc>
      </w:tr>
      <w:tr w:rsidR="00747434" w14:paraId="5E15C3E0" w14:textId="77777777" w:rsidTr="00135941">
        <w:trPr>
          <w:trHeight w:hRule="exact" w:val="1007"/>
        </w:trPr>
        <w:tc>
          <w:tcPr>
            <w:tcW w:w="3121" w:type="dxa"/>
            <w:tcBorders>
              <w:top w:val="single" w:sz="6" w:space="0" w:color="auto"/>
              <w:left w:val="single" w:sz="6" w:space="0" w:color="auto"/>
              <w:bottom w:val="single" w:sz="6" w:space="0" w:color="auto"/>
              <w:right w:val="single" w:sz="6" w:space="0" w:color="auto"/>
            </w:tcBorders>
            <w:shd w:val="clear" w:color="auto" w:fill="FFFFFF"/>
            <w:hideMark/>
          </w:tcPr>
          <w:p w14:paraId="17A29D66" w14:textId="77777777" w:rsidR="00747434" w:rsidRPr="00747434" w:rsidRDefault="00747434" w:rsidP="00135941">
            <w:pPr>
              <w:spacing w:line="256" w:lineRule="auto"/>
              <w:rPr>
                <w:rFonts w:ascii="Courier New" w:hAnsi="Courier New" w:cs="Courier New"/>
                <w:sz w:val="22"/>
                <w:szCs w:val="22"/>
                <w:lang w:eastAsia="en-US"/>
              </w:rPr>
            </w:pPr>
            <w:r w:rsidRPr="00747434">
              <w:rPr>
                <w:rFonts w:ascii="Courier New" w:hAnsi="Courier New" w:cs="Courier New"/>
                <w:sz w:val="22"/>
                <w:szCs w:val="22"/>
                <w:lang w:eastAsia="en-US"/>
              </w:rPr>
              <w:t xml:space="preserve">Целевые показатели подпрограммы </w:t>
            </w: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547D1830" w14:textId="77777777" w:rsidR="00747434" w:rsidRPr="00747434" w:rsidRDefault="00747434" w:rsidP="00135941">
            <w:pPr>
              <w:spacing w:line="256" w:lineRule="auto"/>
              <w:rPr>
                <w:rFonts w:ascii="Courier New" w:hAnsi="Courier New" w:cs="Courier New"/>
                <w:sz w:val="22"/>
                <w:szCs w:val="22"/>
                <w:lang w:eastAsia="en-US"/>
              </w:rPr>
            </w:pPr>
            <w:r w:rsidRPr="00747434">
              <w:rPr>
                <w:rFonts w:ascii="Courier New" w:hAnsi="Courier New" w:cs="Courier New"/>
                <w:sz w:val="22"/>
                <w:szCs w:val="22"/>
                <w:lang w:eastAsia="en-US"/>
              </w:rPr>
              <w:t xml:space="preserve"> Обеспечение открытости и гласности деятельности органов местного самоуправления Слюдянского муниципального образования.</w:t>
            </w:r>
          </w:p>
        </w:tc>
      </w:tr>
      <w:tr w:rsidR="00747434" w14:paraId="2F87E18C" w14:textId="77777777" w:rsidTr="00135941">
        <w:trPr>
          <w:trHeight w:hRule="exact" w:val="8379"/>
        </w:trPr>
        <w:tc>
          <w:tcPr>
            <w:tcW w:w="3121" w:type="dxa"/>
            <w:tcBorders>
              <w:top w:val="single" w:sz="6" w:space="0" w:color="auto"/>
              <w:left w:val="single" w:sz="6" w:space="0" w:color="auto"/>
              <w:bottom w:val="single" w:sz="6" w:space="0" w:color="auto"/>
              <w:right w:val="single" w:sz="6" w:space="0" w:color="auto"/>
            </w:tcBorders>
            <w:shd w:val="clear" w:color="auto" w:fill="FFFFFF"/>
            <w:hideMark/>
          </w:tcPr>
          <w:p w14:paraId="04084B6F" w14:textId="77777777" w:rsidR="00747434" w:rsidRPr="00747434" w:rsidRDefault="00747434" w:rsidP="00135941">
            <w:pPr>
              <w:spacing w:line="256" w:lineRule="auto"/>
              <w:rPr>
                <w:rFonts w:ascii="Courier New" w:hAnsi="Courier New" w:cs="Courier New"/>
                <w:sz w:val="22"/>
                <w:szCs w:val="22"/>
                <w:lang w:eastAsia="en-US"/>
              </w:rPr>
            </w:pPr>
            <w:bookmarkStart w:id="18" w:name="_Hlk87553343"/>
            <w:r w:rsidRPr="00747434">
              <w:rPr>
                <w:rFonts w:ascii="Courier New" w:hAnsi="Courier New" w:cs="Courier New"/>
                <w:sz w:val="22"/>
                <w:szCs w:val="22"/>
                <w:lang w:eastAsia="en-US"/>
              </w:rPr>
              <w:lastRenderedPageBreak/>
              <w:t xml:space="preserve">Ресурсное обеспечение муниципальной подпрограммы </w:t>
            </w:r>
          </w:p>
        </w:tc>
        <w:tc>
          <w:tcPr>
            <w:tcW w:w="6524" w:type="dxa"/>
            <w:tcBorders>
              <w:top w:val="single" w:sz="6" w:space="0" w:color="auto"/>
              <w:left w:val="single" w:sz="6" w:space="0" w:color="auto"/>
              <w:bottom w:val="single" w:sz="6" w:space="0" w:color="auto"/>
              <w:right w:val="single" w:sz="6" w:space="0" w:color="auto"/>
            </w:tcBorders>
            <w:shd w:val="clear" w:color="auto" w:fill="FFFFFF"/>
            <w:hideMark/>
          </w:tcPr>
          <w:p w14:paraId="4D4299BF" w14:textId="1F942076" w:rsidR="00747434" w:rsidRPr="00747434" w:rsidRDefault="00747434" w:rsidP="00135941">
            <w:pPr>
              <w:autoSpaceDE w:val="0"/>
              <w:autoSpaceDN w:val="0"/>
              <w:adjustRightInd w:val="0"/>
              <w:spacing w:after="200" w:line="276" w:lineRule="auto"/>
              <w:jc w:val="both"/>
              <w:rPr>
                <w:rFonts w:ascii="Courier New" w:hAnsi="Courier New" w:cs="Courier New"/>
                <w:sz w:val="22"/>
                <w:szCs w:val="22"/>
              </w:rPr>
            </w:pPr>
            <w:bookmarkStart w:id="19" w:name="_Hlk55999372"/>
            <w:r w:rsidRPr="00747434">
              <w:rPr>
                <w:rFonts w:ascii="Courier New" w:hAnsi="Courier New" w:cs="Courier New"/>
                <w:b/>
                <w:bCs/>
                <w:sz w:val="22"/>
                <w:szCs w:val="22"/>
              </w:rPr>
              <w:t>Общий объем финансирования подпрограммы составляет</w:t>
            </w:r>
            <w:r w:rsidRPr="00747434">
              <w:rPr>
                <w:rFonts w:ascii="Courier New" w:hAnsi="Courier New" w:cs="Courier New"/>
                <w:sz w:val="22"/>
                <w:szCs w:val="22"/>
              </w:rPr>
              <w:t xml:space="preserve"> </w:t>
            </w:r>
            <w:r w:rsidRPr="00747434">
              <w:rPr>
                <w:rFonts w:ascii="Courier New" w:hAnsi="Courier New" w:cs="Courier New"/>
                <w:b/>
                <w:bCs/>
                <w:sz w:val="22"/>
                <w:szCs w:val="22"/>
              </w:rPr>
              <w:t xml:space="preserve">– </w:t>
            </w:r>
            <w:bookmarkStart w:id="20" w:name="_Hlk119154237"/>
            <w:r w:rsidRPr="00747434">
              <w:rPr>
                <w:rFonts w:ascii="Courier New" w:hAnsi="Courier New" w:cs="Courier New"/>
                <w:b/>
                <w:bCs/>
                <w:sz w:val="22"/>
                <w:szCs w:val="22"/>
              </w:rPr>
              <w:t xml:space="preserve">9 529 224,17 </w:t>
            </w:r>
            <w:proofErr w:type="spellStart"/>
            <w:proofErr w:type="gramStart"/>
            <w:r w:rsidRPr="00747434">
              <w:rPr>
                <w:rFonts w:ascii="Courier New" w:hAnsi="Courier New" w:cs="Courier New"/>
                <w:b/>
                <w:bCs/>
                <w:sz w:val="22"/>
                <w:szCs w:val="22"/>
              </w:rPr>
              <w:t>руб</w:t>
            </w:r>
            <w:r w:rsidRPr="00747434">
              <w:rPr>
                <w:rFonts w:ascii="Courier New" w:hAnsi="Courier New" w:cs="Courier New"/>
                <w:sz w:val="22"/>
                <w:szCs w:val="22"/>
              </w:rPr>
              <w:t>.:</w:t>
            </w:r>
            <w:r w:rsidRPr="00747434">
              <w:rPr>
                <w:rFonts w:ascii="Courier New" w:hAnsi="Courier New" w:cs="Courier New"/>
                <w:b/>
                <w:bCs/>
                <w:sz w:val="22"/>
                <w:szCs w:val="22"/>
              </w:rPr>
              <w:t>в</w:t>
            </w:r>
            <w:proofErr w:type="spellEnd"/>
            <w:proofErr w:type="gramEnd"/>
            <w:r w:rsidRPr="00747434">
              <w:rPr>
                <w:rFonts w:ascii="Courier New" w:hAnsi="Courier New" w:cs="Courier New"/>
                <w:b/>
                <w:bCs/>
                <w:sz w:val="22"/>
                <w:szCs w:val="22"/>
              </w:rPr>
              <w:t xml:space="preserve"> том числе по годам реализации:</w:t>
            </w:r>
            <w:r w:rsidRPr="00747434">
              <w:rPr>
                <w:rFonts w:ascii="Courier New" w:hAnsi="Courier New" w:cs="Courier New"/>
                <w:sz w:val="22"/>
                <w:szCs w:val="22"/>
              </w:rPr>
              <w:t xml:space="preserve"> </w:t>
            </w:r>
          </w:p>
          <w:p w14:paraId="0F11059D"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 xml:space="preserve">2019г.– 1 552 013,82 руб. </w:t>
            </w:r>
          </w:p>
          <w:p w14:paraId="1B11079E"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2020г.– 1 337 536,33 руб.</w:t>
            </w:r>
          </w:p>
          <w:p w14:paraId="775DF8FC"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2021г.– 1 739 635,46 руб.</w:t>
            </w:r>
          </w:p>
          <w:p w14:paraId="6B25CB6A"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 xml:space="preserve">2022г.– 1 770 536,56 руб. </w:t>
            </w:r>
          </w:p>
          <w:p w14:paraId="23F982B1" w14:textId="10AE0066"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2023г.– 727 122,00 руб.</w:t>
            </w:r>
          </w:p>
          <w:p w14:paraId="36178A68" w14:textId="7E51FF00"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 xml:space="preserve">2024г.– </w:t>
            </w:r>
            <w:bookmarkStart w:id="21" w:name="_Hlk156219372"/>
            <w:r w:rsidRPr="00747434">
              <w:rPr>
                <w:rFonts w:ascii="Courier New" w:hAnsi="Courier New" w:cs="Courier New"/>
                <w:sz w:val="22"/>
                <w:szCs w:val="22"/>
              </w:rPr>
              <w:t xml:space="preserve">1021140,00 </w:t>
            </w:r>
            <w:bookmarkEnd w:id="21"/>
            <w:r w:rsidRPr="00747434">
              <w:rPr>
                <w:rFonts w:ascii="Courier New" w:hAnsi="Courier New" w:cs="Courier New"/>
                <w:sz w:val="22"/>
                <w:szCs w:val="22"/>
              </w:rPr>
              <w:t>руб.</w:t>
            </w:r>
          </w:p>
          <w:p w14:paraId="402583E9" w14:textId="2AB09AD0"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2025г.- 705 620,00 руб.</w:t>
            </w:r>
          </w:p>
          <w:p w14:paraId="7A424A19" w14:textId="542FE21F"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2026г.- 705 620,00 руб.</w:t>
            </w:r>
          </w:p>
          <w:p w14:paraId="5C2193B9"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b/>
                <w:bCs/>
                <w:sz w:val="22"/>
                <w:szCs w:val="22"/>
              </w:rPr>
              <w:t>В том числе, за счет средств федерального бюджета</w:t>
            </w:r>
            <w:r w:rsidRPr="00747434">
              <w:rPr>
                <w:rFonts w:ascii="Courier New" w:hAnsi="Courier New" w:cs="Courier New"/>
                <w:sz w:val="22"/>
                <w:szCs w:val="22"/>
              </w:rPr>
              <w:t xml:space="preserve">- </w:t>
            </w:r>
            <w:r w:rsidRPr="00747434">
              <w:rPr>
                <w:rFonts w:ascii="Courier New" w:hAnsi="Courier New" w:cs="Courier New"/>
                <w:b/>
                <w:bCs/>
                <w:sz w:val="22"/>
                <w:szCs w:val="22"/>
              </w:rPr>
              <w:t>00,00</w:t>
            </w:r>
            <w:r w:rsidRPr="00747434">
              <w:rPr>
                <w:rFonts w:ascii="Courier New" w:hAnsi="Courier New" w:cs="Courier New"/>
                <w:sz w:val="22"/>
                <w:szCs w:val="22"/>
              </w:rPr>
              <w:t xml:space="preserve"> руб.:</w:t>
            </w:r>
          </w:p>
          <w:p w14:paraId="0F2CF6C1"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 xml:space="preserve">2019г.– 00, 00 руб. </w:t>
            </w:r>
          </w:p>
          <w:p w14:paraId="4B02F5B9"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2020г.– 00, 00 руб.</w:t>
            </w:r>
          </w:p>
          <w:p w14:paraId="4B99891B"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2021г.– 00, 00 руб.</w:t>
            </w:r>
          </w:p>
          <w:p w14:paraId="5C2DB4E9"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 xml:space="preserve">2022г.– 00, 00 руб. </w:t>
            </w:r>
          </w:p>
          <w:p w14:paraId="60824242"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2023г.– 00, 00 руб.</w:t>
            </w:r>
          </w:p>
          <w:p w14:paraId="0034C23C"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2024г.– 00, 00 руб.</w:t>
            </w:r>
          </w:p>
          <w:p w14:paraId="030C2CA0"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2025г-   00,00 руб.</w:t>
            </w:r>
          </w:p>
          <w:p w14:paraId="0518ABC7"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2026г.- 00,00 руб.</w:t>
            </w:r>
          </w:p>
          <w:p w14:paraId="1E82B53E"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b/>
                <w:bCs/>
                <w:sz w:val="22"/>
                <w:szCs w:val="22"/>
              </w:rPr>
              <w:t>В том числе, за счет средств областного бюджета- 00,00</w:t>
            </w:r>
            <w:r w:rsidRPr="00747434">
              <w:rPr>
                <w:rFonts w:ascii="Courier New" w:hAnsi="Courier New" w:cs="Courier New"/>
                <w:sz w:val="22"/>
                <w:szCs w:val="22"/>
              </w:rPr>
              <w:t xml:space="preserve"> руб.:</w:t>
            </w:r>
          </w:p>
          <w:p w14:paraId="176FDBD0"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 xml:space="preserve">2019г.– 00, 00 руб. </w:t>
            </w:r>
          </w:p>
          <w:p w14:paraId="395072F2"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2020г.– 00, 00 руб.</w:t>
            </w:r>
          </w:p>
          <w:p w14:paraId="5E568ED5"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2021г.– 00, 00 руб.</w:t>
            </w:r>
          </w:p>
          <w:p w14:paraId="39B26C87"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 xml:space="preserve">2022г.– 00, 00 руб. </w:t>
            </w:r>
          </w:p>
          <w:p w14:paraId="0CFA4725"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2023г.– 00, 00 руб.</w:t>
            </w:r>
          </w:p>
          <w:p w14:paraId="78881095"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2024г.– 00, 00 руб.</w:t>
            </w:r>
          </w:p>
          <w:p w14:paraId="16F12289"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2025г.- 00,00 руб.</w:t>
            </w:r>
          </w:p>
          <w:p w14:paraId="3BC6A5BB"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2026г.- 00,00 руб.</w:t>
            </w:r>
          </w:p>
          <w:p w14:paraId="4ED0C71B" w14:textId="77777777" w:rsidR="00747434" w:rsidRPr="00747434" w:rsidRDefault="00747434" w:rsidP="00135941">
            <w:pPr>
              <w:autoSpaceDE w:val="0"/>
              <w:autoSpaceDN w:val="0"/>
              <w:adjustRightInd w:val="0"/>
              <w:jc w:val="both"/>
              <w:rPr>
                <w:rFonts w:ascii="Courier New" w:hAnsi="Courier New" w:cs="Courier New"/>
                <w:sz w:val="22"/>
                <w:szCs w:val="22"/>
              </w:rPr>
            </w:pPr>
          </w:p>
          <w:bookmarkEnd w:id="20"/>
          <w:p w14:paraId="3A733E49" w14:textId="77777777" w:rsidR="00747434" w:rsidRPr="00747434" w:rsidRDefault="00747434" w:rsidP="00135941">
            <w:pPr>
              <w:autoSpaceDE w:val="0"/>
              <w:autoSpaceDN w:val="0"/>
              <w:adjustRightInd w:val="0"/>
              <w:jc w:val="both"/>
              <w:rPr>
                <w:rFonts w:ascii="Courier New" w:hAnsi="Courier New" w:cs="Courier New"/>
                <w:sz w:val="22"/>
                <w:szCs w:val="22"/>
              </w:rPr>
            </w:pPr>
          </w:p>
          <w:p w14:paraId="72294A70" w14:textId="77777777" w:rsidR="00747434" w:rsidRPr="00747434" w:rsidRDefault="00747434" w:rsidP="00135941">
            <w:pPr>
              <w:autoSpaceDE w:val="0"/>
              <w:autoSpaceDN w:val="0"/>
              <w:adjustRightInd w:val="0"/>
              <w:jc w:val="both"/>
              <w:rPr>
                <w:rFonts w:ascii="Courier New" w:hAnsi="Courier New" w:cs="Courier New"/>
                <w:sz w:val="22"/>
                <w:szCs w:val="22"/>
              </w:rPr>
            </w:pPr>
          </w:p>
          <w:p w14:paraId="35199550" w14:textId="77777777" w:rsidR="00747434" w:rsidRPr="00747434" w:rsidRDefault="00747434" w:rsidP="00135941">
            <w:pPr>
              <w:autoSpaceDE w:val="0"/>
              <w:autoSpaceDN w:val="0"/>
              <w:adjustRightInd w:val="0"/>
              <w:jc w:val="both"/>
              <w:rPr>
                <w:rFonts w:ascii="Courier New" w:hAnsi="Courier New" w:cs="Courier New"/>
                <w:sz w:val="22"/>
                <w:szCs w:val="22"/>
              </w:rPr>
            </w:pPr>
          </w:p>
          <w:p w14:paraId="3181E3D2" w14:textId="77777777" w:rsidR="00747434" w:rsidRPr="00747434" w:rsidRDefault="00747434" w:rsidP="00135941">
            <w:pPr>
              <w:autoSpaceDE w:val="0"/>
              <w:autoSpaceDN w:val="0"/>
              <w:adjustRightInd w:val="0"/>
              <w:jc w:val="both"/>
              <w:rPr>
                <w:rFonts w:ascii="Courier New" w:hAnsi="Courier New" w:cs="Courier New"/>
                <w:sz w:val="22"/>
                <w:szCs w:val="22"/>
              </w:rPr>
            </w:pPr>
          </w:p>
          <w:bookmarkEnd w:id="19"/>
          <w:p w14:paraId="5F0DCD3F" w14:textId="77777777" w:rsidR="00747434" w:rsidRPr="00747434" w:rsidRDefault="00747434" w:rsidP="00135941">
            <w:pPr>
              <w:rPr>
                <w:rFonts w:ascii="Courier New" w:eastAsiaTheme="minorHAnsi" w:hAnsi="Courier New" w:cs="Courier New"/>
                <w:sz w:val="22"/>
                <w:szCs w:val="22"/>
                <w:lang w:eastAsia="en-US"/>
              </w:rPr>
            </w:pPr>
          </w:p>
        </w:tc>
      </w:tr>
      <w:bookmarkEnd w:id="18"/>
      <w:tr w:rsidR="00747434" w14:paraId="7ED57B1F" w14:textId="77777777" w:rsidTr="00135941">
        <w:trPr>
          <w:trHeight w:hRule="exact" w:val="6110"/>
        </w:trPr>
        <w:tc>
          <w:tcPr>
            <w:tcW w:w="3121" w:type="dxa"/>
            <w:tcBorders>
              <w:top w:val="single" w:sz="6" w:space="0" w:color="auto"/>
              <w:left w:val="single" w:sz="6" w:space="0" w:color="auto"/>
              <w:bottom w:val="single" w:sz="6" w:space="0" w:color="auto"/>
              <w:right w:val="single" w:sz="6" w:space="0" w:color="auto"/>
            </w:tcBorders>
            <w:shd w:val="clear" w:color="auto" w:fill="FFFFFF"/>
          </w:tcPr>
          <w:p w14:paraId="0AE494C6" w14:textId="77777777" w:rsidR="00747434" w:rsidRPr="00747434" w:rsidRDefault="00747434" w:rsidP="00135941">
            <w:pPr>
              <w:spacing w:line="256" w:lineRule="auto"/>
              <w:rPr>
                <w:rFonts w:ascii="Courier New" w:hAnsi="Courier New" w:cs="Courier New"/>
                <w:sz w:val="22"/>
                <w:szCs w:val="22"/>
                <w:lang w:eastAsia="en-US"/>
              </w:rPr>
            </w:pPr>
          </w:p>
        </w:tc>
        <w:tc>
          <w:tcPr>
            <w:tcW w:w="6524" w:type="dxa"/>
            <w:tcBorders>
              <w:top w:val="single" w:sz="6" w:space="0" w:color="auto"/>
              <w:left w:val="single" w:sz="6" w:space="0" w:color="auto"/>
              <w:bottom w:val="single" w:sz="6" w:space="0" w:color="auto"/>
              <w:right w:val="single" w:sz="6" w:space="0" w:color="auto"/>
            </w:tcBorders>
            <w:shd w:val="clear" w:color="auto" w:fill="FFFFFF"/>
          </w:tcPr>
          <w:p w14:paraId="7E2C2C65" w14:textId="77777777" w:rsidR="00747434" w:rsidRPr="00747434" w:rsidRDefault="00747434" w:rsidP="00135941">
            <w:pPr>
              <w:autoSpaceDE w:val="0"/>
              <w:autoSpaceDN w:val="0"/>
              <w:adjustRightInd w:val="0"/>
              <w:spacing w:after="200" w:line="276" w:lineRule="auto"/>
              <w:jc w:val="both"/>
              <w:rPr>
                <w:rFonts w:ascii="Courier New" w:hAnsi="Courier New" w:cs="Courier New"/>
                <w:sz w:val="22"/>
                <w:szCs w:val="22"/>
              </w:rPr>
            </w:pPr>
            <w:bookmarkStart w:id="22" w:name="_Hlk87553369"/>
            <w:bookmarkStart w:id="23" w:name="_Hlk119154252"/>
            <w:bookmarkStart w:id="24" w:name="_Hlk150792534"/>
            <w:r w:rsidRPr="00747434">
              <w:rPr>
                <w:rFonts w:ascii="Courier New" w:hAnsi="Courier New" w:cs="Courier New"/>
                <w:b/>
                <w:bCs/>
                <w:sz w:val="22"/>
                <w:szCs w:val="22"/>
              </w:rPr>
              <w:t xml:space="preserve">В том числе, за счет средств местного бюджета </w:t>
            </w:r>
            <w:bookmarkStart w:id="25" w:name="_Hlk116637390"/>
            <w:r w:rsidRPr="00747434">
              <w:rPr>
                <w:rFonts w:ascii="Courier New" w:hAnsi="Courier New" w:cs="Courier New"/>
                <w:b/>
                <w:bCs/>
                <w:sz w:val="22"/>
                <w:szCs w:val="22"/>
              </w:rPr>
              <w:t>9 529 224,17 руб</w:t>
            </w:r>
            <w:r w:rsidRPr="00747434">
              <w:rPr>
                <w:rFonts w:ascii="Courier New" w:hAnsi="Courier New" w:cs="Courier New"/>
                <w:sz w:val="22"/>
                <w:szCs w:val="22"/>
              </w:rPr>
              <w:t xml:space="preserve">.:   </w:t>
            </w:r>
            <w:r w:rsidRPr="00747434">
              <w:rPr>
                <w:rFonts w:ascii="Courier New" w:hAnsi="Courier New" w:cs="Courier New"/>
                <w:b/>
                <w:bCs/>
                <w:sz w:val="22"/>
                <w:szCs w:val="22"/>
              </w:rPr>
              <w:t>в том числе по годам реализации:</w:t>
            </w:r>
            <w:r w:rsidRPr="00747434">
              <w:rPr>
                <w:rFonts w:ascii="Courier New" w:hAnsi="Courier New" w:cs="Courier New"/>
                <w:sz w:val="22"/>
                <w:szCs w:val="22"/>
              </w:rPr>
              <w:t xml:space="preserve"> </w:t>
            </w:r>
          </w:p>
          <w:p w14:paraId="7FB00EEE"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 xml:space="preserve">2019г.– 1 552 013,82 руб. </w:t>
            </w:r>
          </w:p>
          <w:p w14:paraId="2039C490"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2020г.– 1 337 536,33 руб.</w:t>
            </w:r>
          </w:p>
          <w:p w14:paraId="633684C7"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2021г.– 1 739 635,46 руб.</w:t>
            </w:r>
          </w:p>
          <w:p w14:paraId="3D90B689"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 xml:space="preserve">2022г.– 1 770 536,56 руб. </w:t>
            </w:r>
          </w:p>
          <w:p w14:paraId="73B7835A"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2023г.– 727 122,00 руб.</w:t>
            </w:r>
          </w:p>
          <w:p w14:paraId="62370EE0"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2024г.– 1 021 140,00 руб.</w:t>
            </w:r>
          </w:p>
          <w:p w14:paraId="754298E3" w14:textId="4C02A0D1"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2025г.- 705 620,00 руб.</w:t>
            </w:r>
          </w:p>
          <w:p w14:paraId="16F043CA" w14:textId="1BE05ECD"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2026г.- 705 620,00 руб.</w:t>
            </w:r>
          </w:p>
          <w:bookmarkEnd w:id="25"/>
          <w:p w14:paraId="1A6551A9" w14:textId="77777777" w:rsidR="00747434" w:rsidRPr="00747434" w:rsidRDefault="00747434" w:rsidP="00135941">
            <w:pPr>
              <w:autoSpaceDE w:val="0"/>
              <w:autoSpaceDN w:val="0"/>
              <w:adjustRightInd w:val="0"/>
              <w:jc w:val="both"/>
              <w:rPr>
                <w:rFonts w:ascii="Courier New" w:hAnsi="Courier New" w:cs="Courier New"/>
                <w:b/>
                <w:bCs/>
                <w:sz w:val="22"/>
                <w:szCs w:val="22"/>
              </w:rPr>
            </w:pPr>
          </w:p>
          <w:p w14:paraId="3BFA797E" w14:textId="77777777" w:rsidR="00747434" w:rsidRPr="00747434" w:rsidRDefault="00747434" w:rsidP="00135941">
            <w:pPr>
              <w:autoSpaceDE w:val="0"/>
              <w:autoSpaceDN w:val="0"/>
              <w:adjustRightInd w:val="0"/>
              <w:jc w:val="both"/>
              <w:rPr>
                <w:rFonts w:ascii="Courier New" w:hAnsi="Courier New" w:cs="Courier New"/>
                <w:b/>
                <w:bCs/>
                <w:sz w:val="22"/>
                <w:szCs w:val="22"/>
              </w:rPr>
            </w:pPr>
            <w:r w:rsidRPr="00747434">
              <w:rPr>
                <w:rFonts w:ascii="Courier New" w:hAnsi="Courier New" w:cs="Courier New"/>
                <w:b/>
                <w:bCs/>
                <w:sz w:val="22"/>
                <w:szCs w:val="22"/>
              </w:rPr>
              <w:t>В том числе недостающие средства –0,00 руб.;</w:t>
            </w:r>
          </w:p>
          <w:p w14:paraId="131399FD"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 xml:space="preserve">2019г.– 0, 00 руб. </w:t>
            </w:r>
          </w:p>
          <w:p w14:paraId="72072FC3"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 xml:space="preserve">2020г.– 0, 00 руб. </w:t>
            </w:r>
          </w:p>
          <w:p w14:paraId="18C0362A"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2021г.– 0, 00 руб.</w:t>
            </w:r>
          </w:p>
          <w:p w14:paraId="20EAB982"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 xml:space="preserve">2022г.– 0,00 руб. </w:t>
            </w:r>
          </w:p>
          <w:p w14:paraId="67DB784E"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2023г.– 0,00 руб.</w:t>
            </w:r>
          </w:p>
          <w:p w14:paraId="69A33E7F"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2024г.– 0,00 руб.</w:t>
            </w:r>
            <w:bookmarkEnd w:id="22"/>
          </w:p>
          <w:p w14:paraId="36A17923"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2025г.- 00,00 руб.</w:t>
            </w:r>
            <w:bookmarkEnd w:id="23"/>
          </w:p>
          <w:p w14:paraId="6BB0F5E0" w14:textId="77777777" w:rsidR="00747434" w:rsidRPr="00747434" w:rsidRDefault="00747434" w:rsidP="00135941">
            <w:pPr>
              <w:autoSpaceDE w:val="0"/>
              <w:autoSpaceDN w:val="0"/>
              <w:adjustRightInd w:val="0"/>
              <w:jc w:val="both"/>
              <w:rPr>
                <w:rFonts w:ascii="Courier New" w:hAnsi="Courier New" w:cs="Courier New"/>
                <w:sz w:val="22"/>
                <w:szCs w:val="22"/>
              </w:rPr>
            </w:pPr>
            <w:r w:rsidRPr="00747434">
              <w:rPr>
                <w:rFonts w:ascii="Courier New" w:hAnsi="Courier New" w:cs="Courier New"/>
                <w:sz w:val="22"/>
                <w:szCs w:val="22"/>
              </w:rPr>
              <w:t>2026г.- 00,00 руб.</w:t>
            </w:r>
            <w:bookmarkEnd w:id="24"/>
          </w:p>
        </w:tc>
      </w:tr>
    </w:tbl>
    <w:p w14:paraId="5EE15211" w14:textId="77777777" w:rsidR="00747434" w:rsidRDefault="00747434" w:rsidP="00747434">
      <w:pPr>
        <w:jc w:val="both"/>
      </w:pPr>
    </w:p>
    <w:p w14:paraId="05162F1F" w14:textId="77777777" w:rsidR="00747434" w:rsidRPr="00747434" w:rsidRDefault="00747434" w:rsidP="00747434">
      <w:pPr>
        <w:spacing w:line="360" w:lineRule="exact"/>
        <w:jc w:val="center"/>
        <w:rPr>
          <w:rFonts w:ascii="Arial" w:hAnsi="Arial" w:cs="Arial"/>
          <w:b/>
          <w:sz w:val="24"/>
          <w:szCs w:val="24"/>
        </w:rPr>
      </w:pPr>
      <w:r w:rsidRPr="00747434">
        <w:rPr>
          <w:rFonts w:ascii="Arial" w:hAnsi="Arial" w:cs="Arial"/>
          <w:b/>
          <w:sz w:val="24"/>
          <w:szCs w:val="24"/>
        </w:rPr>
        <w:t>РАЗДЕЛ 1. ХАРАКТЕРИКА СОСТОЯНИЯ НАПРАВЛЕНИЙ ДЕЯТЕЛЬНОСТИ, РЕШЕНИЕ КОТОРЫХ ОСУЩЕСТВЛЯЕТСЯ ПУТЕМ РЕАЛИЗАЦИИ ПОДПРОГРАММЫ</w:t>
      </w:r>
    </w:p>
    <w:p w14:paraId="3F1A5CAD" w14:textId="77777777" w:rsidR="00747434" w:rsidRPr="00747434" w:rsidRDefault="00747434" w:rsidP="00747434">
      <w:pPr>
        <w:spacing w:line="360" w:lineRule="exact"/>
        <w:jc w:val="center"/>
        <w:rPr>
          <w:rFonts w:ascii="Arial" w:hAnsi="Arial" w:cs="Arial"/>
          <w:b/>
          <w:sz w:val="24"/>
          <w:szCs w:val="24"/>
        </w:rPr>
      </w:pPr>
    </w:p>
    <w:p w14:paraId="71623D53" w14:textId="77777777" w:rsidR="00747434" w:rsidRPr="00747434" w:rsidRDefault="00747434" w:rsidP="00747434">
      <w:pPr>
        <w:ind w:firstLine="708"/>
        <w:jc w:val="both"/>
        <w:rPr>
          <w:rFonts w:ascii="Arial" w:hAnsi="Arial" w:cs="Arial"/>
          <w:sz w:val="24"/>
          <w:szCs w:val="24"/>
        </w:rPr>
      </w:pPr>
      <w:r w:rsidRPr="00747434">
        <w:rPr>
          <w:rFonts w:ascii="Arial" w:hAnsi="Arial" w:cs="Arial"/>
          <w:sz w:val="24"/>
          <w:szCs w:val="24"/>
        </w:rPr>
        <w:t xml:space="preserve">Объем документации, создаваемой как в органах местного самоуправления, так и в организациях независимо от форм собственности, имеет тенденцию к постоянному и все более ускоряющемуся росту. </w:t>
      </w:r>
    </w:p>
    <w:p w14:paraId="60D7893E" w14:textId="77777777" w:rsidR="00747434" w:rsidRPr="00747434" w:rsidRDefault="00747434" w:rsidP="00747434">
      <w:pPr>
        <w:ind w:firstLine="708"/>
        <w:jc w:val="both"/>
        <w:rPr>
          <w:rFonts w:ascii="Arial" w:hAnsi="Arial" w:cs="Arial"/>
          <w:sz w:val="24"/>
          <w:szCs w:val="24"/>
        </w:rPr>
      </w:pPr>
      <w:r w:rsidRPr="00747434">
        <w:rPr>
          <w:rFonts w:ascii="Arial" w:hAnsi="Arial" w:cs="Arial"/>
          <w:sz w:val="24"/>
          <w:szCs w:val="24"/>
        </w:rPr>
        <w:t>Причины роста объема документооборота подразделяют на объективные и субъективные.</w:t>
      </w:r>
    </w:p>
    <w:p w14:paraId="47B90589" w14:textId="77777777" w:rsidR="00747434" w:rsidRPr="00747434" w:rsidRDefault="00747434" w:rsidP="00747434">
      <w:pPr>
        <w:ind w:firstLine="708"/>
        <w:jc w:val="both"/>
        <w:rPr>
          <w:rFonts w:ascii="Arial" w:hAnsi="Arial" w:cs="Arial"/>
          <w:sz w:val="24"/>
          <w:szCs w:val="24"/>
        </w:rPr>
      </w:pPr>
      <w:r w:rsidRPr="00747434">
        <w:rPr>
          <w:rFonts w:ascii="Arial" w:hAnsi="Arial" w:cs="Arial"/>
          <w:sz w:val="24"/>
          <w:szCs w:val="24"/>
        </w:rPr>
        <w:t xml:space="preserve">Главными </w:t>
      </w:r>
      <w:r w:rsidRPr="00747434">
        <w:rPr>
          <w:rStyle w:val="aff9"/>
          <w:rFonts w:ascii="Arial" w:hAnsi="Arial" w:cs="Arial"/>
          <w:i w:val="0"/>
          <w:color w:val="333333"/>
          <w:sz w:val="24"/>
          <w:szCs w:val="24"/>
        </w:rPr>
        <w:t>объективными</w:t>
      </w:r>
      <w:r w:rsidRPr="00747434">
        <w:rPr>
          <w:rFonts w:ascii="Arial" w:hAnsi="Arial" w:cs="Arial"/>
          <w:i/>
          <w:sz w:val="24"/>
          <w:szCs w:val="24"/>
        </w:rPr>
        <w:t xml:space="preserve"> </w:t>
      </w:r>
      <w:r w:rsidRPr="00747434">
        <w:rPr>
          <w:rFonts w:ascii="Arial" w:hAnsi="Arial" w:cs="Arial"/>
          <w:sz w:val="24"/>
          <w:szCs w:val="24"/>
        </w:rPr>
        <w:t>причинами увеличения объемов до</w:t>
      </w:r>
      <w:r w:rsidRPr="00747434">
        <w:rPr>
          <w:rFonts w:ascii="Arial" w:hAnsi="Arial" w:cs="Arial"/>
          <w:sz w:val="24"/>
          <w:szCs w:val="24"/>
        </w:rPr>
        <w:softHyphen/>
        <w:t>кументов являются влияние научно-технического прогресса, раз</w:t>
      </w:r>
      <w:r w:rsidRPr="00747434">
        <w:rPr>
          <w:rFonts w:ascii="Arial" w:hAnsi="Arial" w:cs="Arial"/>
          <w:sz w:val="24"/>
          <w:szCs w:val="24"/>
        </w:rPr>
        <w:softHyphen/>
        <w:t>витие экономики, усложнение процессов управления. При этом объемы создаваемых документов увеличиваются с ростом количе</w:t>
      </w:r>
      <w:r w:rsidRPr="00747434">
        <w:rPr>
          <w:rFonts w:ascii="Arial" w:hAnsi="Arial" w:cs="Arial"/>
          <w:sz w:val="24"/>
          <w:szCs w:val="24"/>
        </w:rPr>
        <w:softHyphen/>
        <w:t>ства документируемых действий и количества адресатов, которым эти действия направлены. Таким образом, возрастание или со</w:t>
      </w:r>
      <w:r w:rsidRPr="00747434">
        <w:rPr>
          <w:rFonts w:ascii="Arial" w:hAnsi="Arial" w:cs="Arial"/>
          <w:sz w:val="24"/>
          <w:szCs w:val="24"/>
        </w:rPr>
        <w:softHyphen/>
        <w:t>кращение объемов документов значительным образом связано с процессами документирования.</w:t>
      </w:r>
    </w:p>
    <w:p w14:paraId="201635D5" w14:textId="77777777" w:rsidR="00747434" w:rsidRPr="00747434" w:rsidRDefault="00747434" w:rsidP="00747434">
      <w:pPr>
        <w:ind w:firstLine="708"/>
        <w:jc w:val="both"/>
        <w:rPr>
          <w:rFonts w:ascii="Arial" w:hAnsi="Arial" w:cs="Arial"/>
          <w:sz w:val="24"/>
          <w:szCs w:val="24"/>
        </w:rPr>
      </w:pPr>
      <w:r w:rsidRPr="00747434">
        <w:rPr>
          <w:rFonts w:ascii="Arial" w:hAnsi="Arial" w:cs="Arial"/>
          <w:sz w:val="24"/>
          <w:szCs w:val="24"/>
        </w:rPr>
        <w:t>Среди многих субъективных причин следует выделить новые технологии подготовки документов, которые, со</w:t>
      </w:r>
      <w:r w:rsidRPr="00747434">
        <w:rPr>
          <w:rFonts w:ascii="Arial" w:hAnsi="Arial" w:cs="Arial"/>
          <w:sz w:val="24"/>
          <w:szCs w:val="24"/>
        </w:rPr>
        <w:softHyphen/>
        <w:t xml:space="preserve">кратив время на создание текста, его распечатку и копирование, увеличили их потоки и видовое разнообразие, но не решили проблему управления этими потоками. </w:t>
      </w:r>
    </w:p>
    <w:p w14:paraId="0F1BF6C9" w14:textId="77777777" w:rsidR="00747434" w:rsidRPr="00747434" w:rsidRDefault="00747434" w:rsidP="00747434">
      <w:pPr>
        <w:ind w:firstLine="708"/>
        <w:jc w:val="both"/>
        <w:rPr>
          <w:rFonts w:ascii="Arial" w:hAnsi="Arial" w:cs="Arial"/>
          <w:sz w:val="24"/>
          <w:szCs w:val="24"/>
        </w:rPr>
      </w:pPr>
      <w:r w:rsidRPr="00747434">
        <w:rPr>
          <w:rFonts w:ascii="Arial" w:hAnsi="Arial" w:cs="Arial"/>
          <w:sz w:val="24"/>
          <w:szCs w:val="24"/>
        </w:rPr>
        <w:t>На сегодняшний день в деятельности администрации Слюдянского городского поселения продолжается значительное увеличение документооборота.</w:t>
      </w:r>
    </w:p>
    <w:p w14:paraId="3ED73EA8" w14:textId="77777777" w:rsidR="00747434" w:rsidRPr="00747434" w:rsidRDefault="00747434" w:rsidP="00747434">
      <w:pPr>
        <w:ind w:firstLine="708"/>
        <w:jc w:val="both"/>
        <w:rPr>
          <w:rFonts w:ascii="Arial" w:hAnsi="Arial" w:cs="Arial"/>
          <w:sz w:val="24"/>
          <w:szCs w:val="24"/>
        </w:rPr>
      </w:pPr>
    </w:p>
    <w:p w14:paraId="628B915D" w14:textId="77777777" w:rsidR="00747434" w:rsidRPr="00747434" w:rsidRDefault="00747434" w:rsidP="00747434">
      <w:pPr>
        <w:jc w:val="both"/>
        <w:rPr>
          <w:rFonts w:ascii="Arial" w:hAnsi="Arial" w:cs="Arial"/>
          <w:sz w:val="24"/>
          <w:szCs w:val="24"/>
        </w:rPr>
      </w:pPr>
      <w:r w:rsidRPr="00747434">
        <w:rPr>
          <w:rFonts w:ascii="Arial" w:hAnsi="Arial" w:cs="Arial"/>
          <w:sz w:val="24"/>
          <w:szCs w:val="24"/>
        </w:rPr>
        <w:t>Количество зарегистрированных постановлений и распоряжений в администрации Слюдянского городского поселения представлено в таблице № 1.</w:t>
      </w:r>
    </w:p>
    <w:p w14:paraId="15F8CDFF" w14:textId="77777777" w:rsidR="00FE27AB" w:rsidRDefault="00FE27AB" w:rsidP="00747434">
      <w:pPr>
        <w:pStyle w:val="aff6"/>
        <w:spacing w:line="360" w:lineRule="exact"/>
        <w:ind w:firstLine="720"/>
        <w:jc w:val="right"/>
        <w:rPr>
          <w:rFonts w:ascii="Courier New" w:hAnsi="Courier New" w:cs="Courier New"/>
          <w:sz w:val="22"/>
          <w:szCs w:val="22"/>
        </w:rPr>
      </w:pPr>
    </w:p>
    <w:p w14:paraId="6F03B570" w14:textId="77777777" w:rsidR="00FE27AB" w:rsidRDefault="00FE27AB" w:rsidP="00747434">
      <w:pPr>
        <w:pStyle w:val="aff6"/>
        <w:spacing w:line="360" w:lineRule="exact"/>
        <w:ind w:firstLine="720"/>
        <w:jc w:val="right"/>
        <w:rPr>
          <w:rFonts w:ascii="Courier New" w:hAnsi="Courier New" w:cs="Courier New"/>
          <w:sz w:val="22"/>
          <w:szCs w:val="22"/>
        </w:rPr>
      </w:pPr>
    </w:p>
    <w:p w14:paraId="1F5490ED" w14:textId="050369EF" w:rsidR="00747434" w:rsidRPr="00747434" w:rsidRDefault="00747434" w:rsidP="00747434">
      <w:pPr>
        <w:pStyle w:val="aff6"/>
        <w:spacing w:line="360" w:lineRule="exact"/>
        <w:ind w:firstLine="720"/>
        <w:jc w:val="right"/>
        <w:rPr>
          <w:rFonts w:ascii="Courier New" w:hAnsi="Courier New" w:cs="Courier New"/>
          <w:sz w:val="22"/>
          <w:szCs w:val="22"/>
        </w:rPr>
      </w:pPr>
      <w:r w:rsidRPr="00747434">
        <w:rPr>
          <w:rFonts w:ascii="Courier New" w:hAnsi="Courier New" w:cs="Courier New"/>
          <w:sz w:val="22"/>
          <w:szCs w:val="22"/>
        </w:rPr>
        <w:lastRenderedPageBreak/>
        <w:t>Таблица № 1</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1134"/>
        <w:gridCol w:w="1276"/>
        <w:gridCol w:w="1134"/>
        <w:gridCol w:w="992"/>
        <w:gridCol w:w="851"/>
      </w:tblGrid>
      <w:tr w:rsidR="00747434" w:rsidRPr="00747434" w14:paraId="56F7608A" w14:textId="77777777" w:rsidTr="00135941">
        <w:tc>
          <w:tcPr>
            <w:tcW w:w="3856" w:type="dxa"/>
            <w:tcBorders>
              <w:top w:val="single" w:sz="4" w:space="0" w:color="auto"/>
              <w:left w:val="single" w:sz="4" w:space="0" w:color="auto"/>
              <w:bottom w:val="single" w:sz="4" w:space="0" w:color="auto"/>
              <w:right w:val="single" w:sz="4" w:space="0" w:color="auto"/>
            </w:tcBorders>
            <w:hideMark/>
          </w:tcPr>
          <w:p w14:paraId="0A489C68"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Вид документа</w:t>
            </w:r>
          </w:p>
        </w:tc>
        <w:tc>
          <w:tcPr>
            <w:tcW w:w="1134" w:type="dxa"/>
            <w:tcBorders>
              <w:top w:val="single" w:sz="4" w:space="0" w:color="auto"/>
              <w:left w:val="single" w:sz="4" w:space="0" w:color="auto"/>
              <w:bottom w:val="single" w:sz="4" w:space="0" w:color="auto"/>
              <w:right w:val="single" w:sz="4" w:space="0" w:color="auto"/>
            </w:tcBorders>
            <w:hideMark/>
          </w:tcPr>
          <w:p w14:paraId="1EA50020"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2018 г.</w:t>
            </w:r>
          </w:p>
        </w:tc>
        <w:tc>
          <w:tcPr>
            <w:tcW w:w="1276" w:type="dxa"/>
            <w:tcBorders>
              <w:top w:val="single" w:sz="4" w:space="0" w:color="auto"/>
              <w:left w:val="single" w:sz="4" w:space="0" w:color="auto"/>
              <w:bottom w:val="single" w:sz="4" w:space="0" w:color="auto"/>
              <w:right w:val="single" w:sz="4" w:space="0" w:color="auto"/>
            </w:tcBorders>
            <w:hideMark/>
          </w:tcPr>
          <w:p w14:paraId="3B0283E6"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2019 г.</w:t>
            </w:r>
          </w:p>
        </w:tc>
        <w:tc>
          <w:tcPr>
            <w:tcW w:w="1134" w:type="dxa"/>
            <w:tcBorders>
              <w:top w:val="single" w:sz="4" w:space="0" w:color="auto"/>
              <w:left w:val="single" w:sz="4" w:space="0" w:color="auto"/>
              <w:bottom w:val="single" w:sz="4" w:space="0" w:color="auto"/>
              <w:right w:val="single" w:sz="4" w:space="0" w:color="auto"/>
            </w:tcBorders>
          </w:tcPr>
          <w:p w14:paraId="6A8AD1D7"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2020</w:t>
            </w:r>
          </w:p>
        </w:tc>
        <w:tc>
          <w:tcPr>
            <w:tcW w:w="992" w:type="dxa"/>
            <w:tcBorders>
              <w:top w:val="single" w:sz="4" w:space="0" w:color="auto"/>
              <w:left w:val="single" w:sz="4" w:space="0" w:color="auto"/>
              <w:bottom w:val="single" w:sz="4" w:space="0" w:color="auto"/>
              <w:right w:val="single" w:sz="4" w:space="0" w:color="auto"/>
            </w:tcBorders>
          </w:tcPr>
          <w:p w14:paraId="6AA1034A"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2021</w:t>
            </w:r>
          </w:p>
        </w:tc>
        <w:tc>
          <w:tcPr>
            <w:tcW w:w="851" w:type="dxa"/>
            <w:tcBorders>
              <w:top w:val="single" w:sz="4" w:space="0" w:color="auto"/>
              <w:left w:val="single" w:sz="4" w:space="0" w:color="auto"/>
              <w:bottom w:val="single" w:sz="4" w:space="0" w:color="auto"/>
              <w:right w:val="single" w:sz="4" w:space="0" w:color="auto"/>
            </w:tcBorders>
          </w:tcPr>
          <w:p w14:paraId="3E081416"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2022</w:t>
            </w:r>
          </w:p>
        </w:tc>
      </w:tr>
      <w:tr w:rsidR="00747434" w:rsidRPr="00747434" w14:paraId="7A0065DF" w14:textId="77777777" w:rsidTr="00135941">
        <w:tc>
          <w:tcPr>
            <w:tcW w:w="3856" w:type="dxa"/>
            <w:tcBorders>
              <w:top w:val="single" w:sz="4" w:space="0" w:color="auto"/>
              <w:left w:val="single" w:sz="4" w:space="0" w:color="auto"/>
              <w:bottom w:val="single" w:sz="4" w:space="0" w:color="auto"/>
              <w:right w:val="single" w:sz="4" w:space="0" w:color="auto"/>
            </w:tcBorders>
            <w:hideMark/>
          </w:tcPr>
          <w:p w14:paraId="6B3F7216" w14:textId="77777777" w:rsidR="00747434" w:rsidRPr="00747434" w:rsidRDefault="00747434" w:rsidP="00135941">
            <w:pPr>
              <w:pStyle w:val="aff6"/>
              <w:spacing w:line="256" w:lineRule="auto"/>
              <w:ind w:firstLine="0"/>
              <w:rPr>
                <w:rFonts w:ascii="Courier New" w:hAnsi="Courier New" w:cs="Courier New"/>
                <w:sz w:val="22"/>
                <w:szCs w:val="22"/>
                <w:lang w:eastAsia="en-US"/>
              </w:rPr>
            </w:pPr>
            <w:r w:rsidRPr="00747434">
              <w:rPr>
                <w:rFonts w:ascii="Courier New" w:hAnsi="Courier New" w:cs="Courier New"/>
                <w:sz w:val="22"/>
                <w:szCs w:val="22"/>
                <w:lang w:eastAsia="en-US"/>
              </w:rPr>
              <w:t>Постановление</w:t>
            </w:r>
          </w:p>
        </w:tc>
        <w:tc>
          <w:tcPr>
            <w:tcW w:w="1134" w:type="dxa"/>
            <w:tcBorders>
              <w:top w:val="single" w:sz="4" w:space="0" w:color="auto"/>
              <w:left w:val="single" w:sz="4" w:space="0" w:color="auto"/>
              <w:bottom w:val="single" w:sz="4" w:space="0" w:color="auto"/>
              <w:right w:val="single" w:sz="4" w:space="0" w:color="auto"/>
            </w:tcBorders>
            <w:hideMark/>
          </w:tcPr>
          <w:p w14:paraId="7C089BAB"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1315</w:t>
            </w:r>
          </w:p>
        </w:tc>
        <w:tc>
          <w:tcPr>
            <w:tcW w:w="1276" w:type="dxa"/>
            <w:tcBorders>
              <w:top w:val="single" w:sz="4" w:space="0" w:color="auto"/>
              <w:left w:val="single" w:sz="4" w:space="0" w:color="auto"/>
              <w:bottom w:val="single" w:sz="4" w:space="0" w:color="auto"/>
              <w:right w:val="single" w:sz="4" w:space="0" w:color="auto"/>
            </w:tcBorders>
            <w:hideMark/>
          </w:tcPr>
          <w:p w14:paraId="7148DBB1"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1270</w:t>
            </w:r>
          </w:p>
        </w:tc>
        <w:tc>
          <w:tcPr>
            <w:tcW w:w="1134" w:type="dxa"/>
            <w:tcBorders>
              <w:top w:val="single" w:sz="4" w:space="0" w:color="auto"/>
              <w:left w:val="single" w:sz="4" w:space="0" w:color="auto"/>
              <w:bottom w:val="single" w:sz="4" w:space="0" w:color="auto"/>
              <w:right w:val="single" w:sz="4" w:space="0" w:color="auto"/>
            </w:tcBorders>
          </w:tcPr>
          <w:p w14:paraId="1320F6C9"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805</w:t>
            </w:r>
          </w:p>
        </w:tc>
        <w:tc>
          <w:tcPr>
            <w:tcW w:w="992" w:type="dxa"/>
            <w:tcBorders>
              <w:top w:val="single" w:sz="4" w:space="0" w:color="auto"/>
              <w:left w:val="single" w:sz="4" w:space="0" w:color="auto"/>
              <w:bottom w:val="single" w:sz="4" w:space="0" w:color="auto"/>
              <w:right w:val="single" w:sz="4" w:space="0" w:color="auto"/>
            </w:tcBorders>
          </w:tcPr>
          <w:p w14:paraId="72A83CA2"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701</w:t>
            </w:r>
          </w:p>
        </w:tc>
        <w:tc>
          <w:tcPr>
            <w:tcW w:w="851" w:type="dxa"/>
            <w:tcBorders>
              <w:top w:val="single" w:sz="4" w:space="0" w:color="auto"/>
              <w:left w:val="single" w:sz="4" w:space="0" w:color="auto"/>
              <w:bottom w:val="single" w:sz="4" w:space="0" w:color="auto"/>
              <w:right w:val="single" w:sz="4" w:space="0" w:color="auto"/>
            </w:tcBorders>
          </w:tcPr>
          <w:p w14:paraId="3B2AF4DC"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972</w:t>
            </w:r>
          </w:p>
        </w:tc>
      </w:tr>
      <w:tr w:rsidR="00747434" w:rsidRPr="00747434" w14:paraId="0B432CE4" w14:textId="77777777" w:rsidTr="00135941">
        <w:tc>
          <w:tcPr>
            <w:tcW w:w="3856" w:type="dxa"/>
            <w:tcBorders>
              <w:top w:val="single" w:sz="4" w:space="0" w:color="auto"/>
              <w:left w:val="single" w:sz="4" w:space="0" w:color="auto"/>
              <w:bottom w:val="single" w:sz="4" w:space="0" w:color="auto"/>
              <w:right w:val="single" w:sz="4" w:space="0" w:color="auto"/>
            </w:tcBorders>
            <w:hideMark/>
          </w:tcPr>
          <w:p w14:paraId="7C5126ED" w14:textId="77777777" w:rsidR="00747434" w:rsidRPr="00747434" w:rsidRDefault="00747434" w:rsidP="00135941">
            <w:pPr>
              <w:pStyle w:val="aff6"/>
              <w:spacing w:line="256" w:lineRule="auto"/>
              <w:ind w:firstLine="0"/>
              <w:rPr>
                <w:rFonts w:ascii="Courier New" w:hAnsi="Courier New" w:cs="Courier New"/>
                <w:sz w:val="22"/>
                <w:szCs w:val="22"/>
                <w:lang w:eastAsia="en-US"/>
              </w:rPr>
            </w:pPr>
            <w:r w:rsidRPr="00747434">
              <w:rPr>
                <w:rFonts w:ascii="Courier New" w:hAnsi="Courier New" w:cs="Courier New"/>
                <w:sz w:val="22"/>
                <w:szCs w:val="22"/>
                <w:lang w:eastAsia="en-US"/>
              </w:rPr>
              <w:t>Распоряжение</w:t>
            </w:r>
          </w:p>
        </w:tc>
        <w:tc>
          <w:tcPr>
            <w:tcW w:w="1134" w:type="dxa"/>
            <w:tcBorders>
              <w:top w:val="single" w:sz="4" w:space="0" w:color="auto"/>
              <w:left w:val="single" w:sz="4" w:space="0" w:color="auto"/>
              <w:bottom w:val="single" w:sz="4" w:space="0" w:color="auto"/>
              <w:right w:val="single" w:sz="4" w:space="0" w:color="auto"/>
            </w:tcBorders>
            <w:hideMark/>
          </w:tcPr>
          <w:p w14:paraId="504F494F"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396</w:t>
            </w:r>
          </w:p>
        </w:tc>
        <w:tc>
          <w:tcPr>
            <w:tcW w:w="1276" w:type="dxa"/>
            <w:tcBorders>
              <w:top w:val="single" w:sz="4" w:space="0" w:color="auto"/>
              <w:left w:val="single" w:sz="4" w:space="0" w:color="auto"/>
              <w:bottom w:val="single" w:sz="4" w:space="0" w:color="auto"/>
              <w:right w:val="single" w:sz="4" w:space="0" w:color="auto"/>
            </w:tcBorders>
            <w:hideMark/>
          </w:tcPr>
          <w:p w14:paraId="0CBC353E"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430</w:t>
            </w:r>
          </w:p>
        </w:tc>
        <w:tc>
          <w:tcPr>
            <w:tcW w:w="1134" w:type="dxa"/>
            <w:tcBorders>
              <w:top w:val="single" w:sz="4" w:space="0" w:color="auto"/>
              <w:left w:val="single" w:sz="4" w:space="0" w:color="auto"/>
              <w:bottom w:val="single" w:sz="4" w:space="0" w:color="auto"/>
              <w:right w:val="single" w:sz="4" w:space="0" w:color="auto"/>
            </w:tcBorders>
          </w:tcPr>
          <w:p w14:paraId="2B534153"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431</w:t>
            </w:r>
          </w:p>
        </w:tc>
        <w:tc>
          <w:tcPr>
            <w:tcW w:w="992" w:type="dxa"/>
            <w:tcBorders>
              <w:top w:val="single" w:sz="4" w:space="0" w:color="auto"/>
              <w:left w:val="single" w:sz="4" w:space="0" w:color="auto"/>
              <w:bottom w:val="single" w:sz="4" w:space="0" w:color="auto"/>
              <w:right w:val="single" w:sz="4" w:space="0" w:color="auto"/>
            </w:tcBorders>
          </w:tcPr>
          <w:p w14:paraId="33FDD0AA"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553</w:t>
            </w:r>
          </w:p>
        </w:tc>
        <w:tc>
          <w:tcPr>
            <w:tcW w:w="851" w:type="dxa"/>
            <w:tcBorders>
              <w:top w:val="single" w:sz="4" w:space="0" w:color="auto"/>
              <w:left w:val="single" w:sz="4" w:space="0" w:color="auto"/>
              <w:bottom w:val="single" w:sz="4" w:space="0" w:color="auto"/>
              <w:right w:val="single" w:sz="4" w:space="0" w:color="auto"/>
            </w:tcBorders>
          </w:tcPr>
          <w:p w14:paraId="2B3AD67C"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463</w:t>
            </w:r>
          </w:p>
        </w:tc>
      </w:tr>
      <w:tr w:rsidR="00747434" w:rsidRPr="00747434" w14:paraId="4DCCE907" w14:textId="77777777" w:rsidTr="00135941">
        <w:tc>
          <w:tcPr>
            <w:tcW w:w="3856" w:type="dxa"/>
            <w:tcBorders>
              <w:top w:val="single" w:sz="4" w:space="0" w:color="auto"/>
              <w:left w:val="single" w:sz="4" w:space="0" w:color="auto"/>
              <w:bottom w:val="single" w:sz="4" w:space="0" w:color="auto"/>
              <w:right w:val="single" w:sz="4" w:space="0" w:color="auto"/>
            </w:tcBorders>
          </w:tcPr>
          <w:p w14:paraId="2B1DD223" w14:textId="77777777" w:rsidR="00747434" w:rsidRPr="00747434" w:rsidRDefault="00747434" w:rsidP="00135941">
            <w:pPr>
              <w:pStyle w:val="aff6"/>
              <w:spacing w:line="256" w:lineRule="auto"/>
              <w:ind w:firstLine="0"/>
              <w:rPr>
                <w:rFonts w:ascii="Courier New" w:hAnsi="Courier New" w:cs="Courier New"/>
                <w:sz w:val="22"/>
                <w:szCs w:val="22"/>
                <w:lang w:eastAsia="en-US"/>
              </w:rPr>
            </w:pPr>
            <w:r w:rsidRPr="00747434">
              <w:rPr>
                <w:rFonts w:ascii="Courier New" w:hAnsi="Courier New" w:cs="Courier New"/>
                <w:sz w:val="22"/>
                <w:szCs w:val="22"/>
                <w:lang w:eastAsia="en-US"/>
              </w:rPr>
              <w:t>Решения Думы</w:t>
            </w:r>
          </w:p>
        </w:tc>
        <w:tc>
          <w:tcPr>
            <w:tcW w:w="1134" w:type="dxa"/>
            <w:tcBorders>
              <w:top w:val="single" w:sz="4" w:space="0" w:color="auto"/>
              <w:left w:val="single" w:sz="4" w:space="0" w:color="auto"/>
              <w:bottom w:val="single" w:sz="4" w:space="0" w:color="auto"/>
              <w:right w:val="single" w:sz="4" w:space="0" w:color="auto"/>
            </w:tcBorders>
          </w:tcPr>
          <w:p w14:paraId="3213621B"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60</w:t>
            </w:r>
          </w:p>
        </w:tc>
        <w:tc>
          <w:tcPr>
            <w:tcW w:w="1276" w:type="dxa"/>
            <w:tcBorders>
              <w:top w:val="single" w:sz="4" w:space="0" w:color="auto"/>
              <w:left w:val="single" w:sz="4" w:space="0" w:color="auto"/>
              <w:bottom w:val="single" w:sz="4" w:space="0" w:color="auto"/>
              <w:right w:val="single" w:sz="4" w:space="0" w:color="auto"/>
            </w:tcBorders>
          </w:tcPr>
          <w:p w14:paraId="2CA77409"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98</w:t>
            </w:r>
          </w:p>
        </w:tc>
        <w:tc>
          <w:tcPr>
            <w:tcW w:w="1134" w:type="dxa"/>
            <w:tcBorders>
              <w:top w:val="single" w:sz="4" w:space="0" w:color="auto"/>
              <w:left w:val="single" w:sz="4" w:space="0" w:color="auto"/>
              <w:bottom w:val="single" w:sz="4" w:space="0" w:color="auto"/>
              <w:right w:val="single" w:sz="4" w:space="0" w:color="auto"/>
            </w:tcBorders>
          </w:tcPr>
          <w:p w14:paraId="2F1B4906"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69</w:t>
            </w:r>
          </w:p>
        </w:tc>
        <w:tc>
          <w:tcPr>
            <w:tcW w:w="992" w:type="dxa"/>
            <w:tcBorders>
              <w:top w:val="single" w:sz="4" w:space="0" w:color="auto"/>
              <w:left w:val="single" w:sz="4" w:space="0" w:color="auto"/>
              <w:bottom w:val="single" w:sz="4" w:space="0" w:color="auto"/>
              <w:right w:val="single" w:sz="4" w:space="0" w:color="auto"/>
            </w:tcBorders>
          </w:tcPr>
          <w:p w14:paraId="44CD3728"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62</w:t>
            </w:r>
          </w:p>
        </w:tc>
        <w:tc>
          <w:tcPr>
            <w:tcW w:w="851" w:type="dxa"/>
            <w:tcBorders>
              <w:top w:val="single" w:sz="4" w:space="0" w:color="auto"/>
              <w:left w:val="single" w:sz="4" w:space="0" w:color="auto"/>
              <w:bottom w:val="single" w:sz="4" w:space="0" w:color="auto"/>
              <w:right w:val="single" w:sz="4" w:space="0" w:color="auto"/>
            </w:tcBorders>
          </w:tcPr>
          <w:p w14:paraId="0FC9DA6B"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88</w:t>
            </w:r>
          </w:p>
        </w:tc>
      </w:tr>
      <w:tr w:rsidR="00747434" w:rsidRPr="00747434" w14:paraId="15743C2B" w14:textId="77777777" w:rsidTr="00135941">
        <w:tc>
          <w:tcPr>
            <w:tcW w:w="3856" w:type="dxa"/>
            <w:tcBorders>
              <w:top w:val="single" w:sz="4" w:space="0" w:color="auto"/>
              <w:left w:val="single" w:sz="4" w:space="0" w:color="auto"/>
              <w:bottom w:val="single" w:sz="4" w:space="0" w:color="auto"/>
              <w:right w:val="single" w:sz="4" w:space="0" w:color="auto"/>
            </w:tcBorders>
            <w:hideMark/>
          </w:tcPr>
          <w:p w14:paraId="49148730" w14:textId="77777777" w:rsidR="00747434" w:rsidRPr="00747434" w:rsidRDefault="00747434" w:rsidP="00135941">
            <w:pPr>
              <w:pStyle w:val="aff6"/>
              <w:spacing w:line="256" w:lineRule="auto"/>
              <w:ind w:firstLine="0"/>
              <w:jc w:val="left"/>
              <w:rPr>
                <w:rFonts w:ascii="Courier New" w:hAnsi="Courier New" w:cs="Courier New"/>
                <w:sz w:val="22"/>
                <w:szCs w:val="22"/>
                <w:lang w:eastAsia="en-US"/>
              </w:rPr>
            </w:pPr>
            <w:r w:rsidRPr="00747434">
              <w:rPr>
                <w:rFonts w:ascii="Courier New" w:hAnsi="Courier New" w:cs="Courier New"/>
                <w:sz w:val="22"/>
                <w:szCs w:val="22"/>
                <w:lang w:eastAsia="en-US"/>
              </w:rPr>
              <w:t>Итого</w:t>
            </w:r>
          </w:p>
        </w:tc>
        <w:tc>
          <w:tcPr>
            <w:tcW w:w="1134" w:type="dxa"/>
            <w:tcBorders>
              <w:top w:val="single" w:sz="4" w:space="0" w:color="auto"/>
              <w:left w:val="single" w:sz="4" w:space="0" w:color="auto"/>
              <w:bottom w:val="single" w:sz="4" w:space="0" w:color="auto"/>
              <w:right w:val="single" w:sz="4" w:space="0" w:color="auto"/>
            </w:tcBorders>
            <w:hideMark/>
          </w:tcPr>
          <w:p w14:paraId="33930784"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1771</w:t>
            </w:r>
          </w:p>
        </w:tc>
        <w:tc>
          <w:tcPr>
            <w:tcW w:w="1276" w:type="dxa"/>
            <w:tcBorders>
              <w:top w:val="single" w:sz="4" w:space="0" w:color="auto"/>
              <w:left w:val="single" w:sz="4" w:space="0" w:color="auto"/>
              <w:bottom w:val="single" w:sz="4" w:space="0" w:color="auto"/>
              <w:right w:val="single" w:sz="4" w:space="0" w:color="auto"/>
            </w:tcBorders>
            <w:hideMark/>
          </w:tcPr>
          <w:p w14:paraId="2A942CF2" w14:textId="77777777" w:rsidR="00747434" w:rsidRPr="00747434" w:rsidRDefault="00747434" w:rsidP="00135941">
            <w:pPr>
              <w:pStyle w:val="aff6"/>
              <w:spacing w:line="256" w:lineRule="auto"/>
              <w:ind w:firstLine="0"/>
              <w:rPr>
                <w:rFonts w:ascii="Courier New" w:hAnsi="Courier New" w:cs="Courier New"/>
                <w:sz w:val="22"/>
                <w:szCs w:val="22"/>
                <w:lang w:eastAsia="en-US"/>
              </w:rPr>
            </w:pPr>
            <w:r w:rsidRPr="00747434">
              <w:rPr>
                <w:rFonts w:ascii="Courier New" w:hAnsi="Courier New" w:cs="Courier New"/>
                <w:sz w:val="22"/>
                <w:szCs w:val="22"/>
                <w:lang w:eastAsia="en-US"/>
              </w:rPr>
              <w:t xml:space="preserve">     1798</w:t>
            </w:r>
          </w:p>
        </w:tc>
        <w:tc>
          <w:tcPr>
            <w:tcW w:w="1134" w:type="dxa"/>
            <w:tcBorders>
              <w:top w:val="single" w:sz="4" w:space="0" w:color="auto"/>
              <w:left w:val="single" w:sz="4" w:space="0" w:color="auto"/>
              <w:bottom w:val="single" w:sz="4" w:space="0" w:color="auto"/>
              <w:right w:val="single" w:sz="4" w:space="0" w:color="auto"/>
            </w:tcBorders>
          </w:tcPr>
          <w:p w14:paraId="118CF92A"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1305</w:t>
            </w:r>
          </w:p>
        </w:tc>
        <w:tc>
          <w:tcPr>
            <w:tcW w:w="992" w:type="dxa"/>
            <w:tcBorders>
              <w:top w:val="single" w:sz="4" w:space="0" w:color="auto"/>
              <w:left w:val="single" w:sz="4" w:space="0" w:color="auto"/>
              <w:bottom w:val="single" w:sz="4" w:space="0" w:color="auto"/>
              <w:right w:val="single" w:sz="4" w:space="0" w:color="auto"/>
            </w:tcBorders>
          </w:tcPr>
          <w:p w14:paraId="683F6B0A"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1316</w:t>
            </w:r>
          </w:p>
        </w:tc>
        <w:tc>
          <w:tcPr>
            <w:tcW w:w="851" w:type="dxa"/>
            <w:tcBorders>
              <w:top w:val="single" w:sz="4" w:space="0" w:color="auto"/>
              <w:left w:val="single" w:sz="4" w:space="0" w:color="auto"/>
              <w:bottom w:val="single" w:sz="4" w:space="0" w:color="auto"/>
              <w:right w:val="single" w:sz="4" w:space="0" w:color="auto"/>
            </w:tcBorders>
          </w:tcPr>
          <w:p w14:paraId="63FA53F8" w14:textId="77777777" w:rsidR="00747434" w:rsidRPr="00747434" w:rsidRDefault="00747434" w:rsidP="00135941">
            <w:pPr>
              <w:pStyle w:val="aff6"/>
              <w:spacing w:line="256" w:lineRule="auto"/>
              <w:ind w:firstLine="0"/>
              <w:jc w:val="center"/>
              <w:rPr>
                <w:rFonts w:ascii="Courier New" w:hAnsi="Courier New" w:cs="Courier New"/>
                <w:sz w:val="22"/>
                <w:szCs w:val="22"/>
                <w:lang w:eastAsia="en-US"/>
              </w:rPr>
            </w:pPr>
            <w:r w:rsidRPr="00747434">
              <w:rPr>
                <w:rFonts w:ascii="Courier New" w:hAnsi="Courier New" w:cs="Courier New"/>
                <w:sz w:val="22"/>
                <w:szCs w:val="22"/>
                <w:lang w:eastAsia="en-US"/>
              </w:rPr>
              <w:t>1523</w:t>
            </w:r>
          </w:p>
        </w:tc>
      </w:tr>
    </w:tbl>
    <w:p w14:paraId="273506C1" w14:textId="77777777" w:rsidR="00747434" w:rsidRPr="00FE27AB" w:rsidRDefault="00747434" w:rsidP="00747434">
      <w:pPr>
        <w:pStyle w:val="a3"/>
        <w:rPr>
          <w:rFonts w:ascii="Arial" w:hAnsi="Arial" w:cs="Arial"/>
          <w:sz w:val="24"/>
          <w:szCs w:val="24"/>
        </w:rPr>
      </w:pPr>
      <w:r w:rsidRPr="00FE27AB">
        <w:rPr>
          <w:rFonts w:ascii="Arial" w:hAnsi="Arial" w:cs="Arial"/>
          <w:sz w:val="24"/>
          <w:szCs w:val="24"/>
        </w:rPr>
        <w:t>Объём входящей и исходящей корреспонденции на бумажных и электронных носителях увеличивается и представлен в таблице № 2.</w:t>
      </w:r>
    </w:p>
    <w:p w14:paraId="3850D861" w14:textId="77777777" w:rsidR="00747434" w:rsidRPr="00FE27AB" w:rsidRDefault="00747434" w:rsidP="00747434">
      <w:pPr>
        <w:pStyle w:val="aff7"/>
        <w:spacing w:line="360" w:lineRule="exact"/>
        <w:ind w:firstLine="720"/>
        <w:jc w:val="right"/>
        <w:rPr>
          <w:rFonts w:ascii="Arial" w:hAnsi="Arial" w:cs="Arial"/>
          <w:sz w:val="24"/>
          <w:szCs w:val="24"/>
        </w:rPr>
      </w:pPr>
      <w:r w:rsidRPr="00FE27AB">
        <w:rPr>
          <w:rFonts w:ascii="Arial" w:hAnsi="Arial" w:cs="Arial"/>
          <w:sz w:val="24"/>
          <w:szCs w:val="24"/>
        </w:rPr>
        <w:t>Таблица № 2</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3"/>
        <w:gridCol w:w="1377"/>
        <w:gridCol w:w="1323"/>
        <w:gridCol w:w="1330"/>
        <w:gridCol w:w="1092"/>
        <w:gridCol w:w="1092"/>
      </w:tblGrid>
      <w:tr w:rsidR="00747434" w:rsidRPr="00747434" w14:paraId="099D327C" w14:textId="77777777" w:rsidTr="00135941">
        <w:tc>
          <w:tcPr>
            <w:tcW w:w="2994" w:type="dxa"/>
            <w:tcBorders>
              <w:top w:val="single" w:sz="4" w:space="0" w:color="auto"/>
              <w:left w:val="single" w:sz="4" w:space="0" w:color="auto"/>
              <w:bottom w:val="single" w:sz="4" w:space="0" w:color="auto"/>
              <w:right w:val="single" w:sz="4" w:space="0" w:color="auto"/>
            </w:tcBorders>
            <w:hideMark/>
          </w:tcPr>
          <w:p w14:paraId="1089D8E8" w14:textId="77777777" w:rsidR="00747434" w:rsidRPr="00747434" w:rsidRDefault="00747434" w:rsidP="00135941">
            <w:pPr>
              <w:jc w:val="center"/>
              <w:rPr>
                <w:rFonts w:ascii="Courier New" w:hAnsi="Courier New" w:cs="Courier New"/>
                <w:sz w:val="22"/>
                <w:szCs w:val="22"/>
              </w:rPr>
            </w:pPr>
            <w:r w:rsidRPr="00747434">
              <w:rPr>
                <w:rFonts w:ascii="Courier New" w:hAnsi="Courier New" w:cs="Courier New"/>
                <w:sz w:val="22"/>
                <w:szCs w:val="22"/>
              </w:rPr>
              <w:t>Вид документа</w:t>
            </w:r>
          </w:p>
        </w:tc>
        <w:tc>
          <w:tcPr>
            <w:tcW w:w="1377" w:type="dxa"/>
            <w:tcBorders>
              <w:top w:val="single" w:sz="4" w:space="0" w:color="auto"/>
              <w:left w:val="single" w:sz="4" w:space="0" w:color="auto"/>
              <w:bottom w:val="single" w:sz="4" w:space="0" w:color="auto"/>
              <w:right w:val="single" w:sz="4" w:space="0" w:color="auto"/>
            </w:tcBorders>
          </w:tcPr>
          <w:p w14:paraId="135303B1" w14:textId="77777777" w:rsidR="00747434" w:rsidRPr="00747434" w:rsidRDefault="00747434" w:rsidP="00135941">
            <w:pPr>
              <w:ind w:right="-108"/>
              <w:jc w:val="center"/>
              <w:rPr>
                <w:rFonts w:ascii="Courier New" w:hAnsi="Courier New" w:cs="Courier New"/>
                <w:sz w:val="22"/>
                <w:szCs w:val="22"/>
              </w:rPr>
            </w:pPr>
            <w:r w:rsidRPr="00747434">
              <w:rPr>
                <w:rFonts w:ascii="Courier New" w:hAnsi="Courier New" w:cs="Courier New"/>
                <w:sz w:val="22"/>
                <w:szCs w:val="22"/>
              </w:rPr>
              <w:t>2018г.</w:t>
            </w:r>
          </w:p>
        </w:tc>
        <w:tc>
          <w:tcPr>
            <w:tcW w:w="1323" w:type="dxa"/>
            <w:tcBorders>
              <w:top w:val="single" w:sz="4" w:space="0" w:color="auto"/>
              <w:left w:val="single" w:sz="4" w:space="0" w:color="auto"/>
              <w:bottom w:val="single" w:sz="4" w:space="0" w:color="auto"/>
              <w:right w:val="single" w:sz="4" w:space="0" w:color="auto"/>
            </w:tcBorders>
          </w:tcPr>
          <w:p w14:paraId="72C154BF" w14:textId="77777777" w:rsidR="00747434" w:rsidRPr="00747434" w:rsidRDefault="00747434" w:rsidP="00135941">
            <w:pPr>
              <w:ind w:right="-108"/>
              <w:jc w:val="center"/>
              <w:rPr>
                <w:rFonts w:ascii="Courier New" w:hAnsi="Courier New" w:cs="Courier New"/>
                <w:sz w:val="22"/>
                <w:szCs w:val="22"/>
              </w:rPr>
            </w:pPr>
            <w:r w:rsidRPr="00747434">
              <w:rPr>
                <w:rFonts w:ascii="Courier New" w:hAnsi="Courier New" w:cs="Courier New"/>
                <w:sz w:val="22"/>
                <w:szCs w:val="22"/>
              </w:rPr>
              <w:t>2019г.</w:t>
            </w:r>
          </w:p>
        </w:tc>
        <w:tc>
          <w:tcPr>
            <w:tcW w:w="1330" w:type="dxa"/>
            <w:tcBorders>
              <w:top w:val="single" w:sz="4" w:space="0" w:color="auto"/>
              <w:left w:val="single" w:sz="4" w:space="0" w:color="auto"/>
              <w:bottom w:val="single" w:sz="4" w:space="0" w:color="auto"/>
              <w:right w:val="single" w:sz="4" w:space="0" w:color="auto"/>
            </w:tcBorders>
          </w:tcPr>
          <w:p w14:paraId="7DDD0D1B" w14:textId="77777777" w:rsidR="00747434" w:rsidRPr="00747434" w:rsidRDefault="00747434" w:rsidP="00135941">
            <w:pPr>
              <w:ind w:right="-108"/>
              <w:jc w:val="center"/>
              <w:rPr>
                <w:rFonts w:ascii="Courier New" w:hAnsi="Courier New" w:cs="Courier New"/>
                <w:sz w:val="22"/>
                <w:szCs w:val="22"/>
              </w:rPr>
            </w:pPr>
            <w:r w:rsidRPr="00747434">
              <w:rPr>
                <w:rFonts w:ascii="Courier New" w:hAnsi="Courier New" w:cs="Courier New"/>
                <w:sz w:val="22"/>
                <w:szCs w:val="22"/>
              </w:rPr>
              <w:t>2020г.</w:t>
            </w:r>
          </w:p>
        </w:tc>
        <w:tc>
          <w:tcPr>
            <w:tcW w:w="1092" w:type="dxa"/>
            <w:tcBorders>
              <w:top w:val="single" w:sz="4" w:space="0" w:color="auto"/>
              <w:left w:val="single" w:sz="4" w:space="0" w:color="auto"/>
              <w:bottom w:val="single" w:sz="4" w:space="0" w:color="auto"/>
              <w:right w:val="single" w:sz="4" w:space="0" w:color="auto"/>
            </w:tcBorders>
          </w:tcPr>
          <w:p w14:paraId="244CD067" w14:textId="77777777" w:rsidR="00747434" w:rsidRPr="00747434" w:rsidRDefault="00747434" w:rsidP="00135941">
            <w:pPr>
              <w:ind w:right="-108"/>
              <w:jc w:val="center"/>
              <w:rPr>
                <w:rFonts w:ascii="Courier New" w:hAnsi="Courier New" w:cs="Courier New"/>
                <w:sz w:val="22"/>
                <w:szCs w:val="22"/>
              </w:rPr>
            </w:pPr>
            <w:r w:rsidRPr="00747434">
              <w:rPr>
                <w:rFonts w:ascii="Courier New" w:hAnsi="Courier New" w:cs="Courier New"/>
                <w:sz w:val="22"/>
                <w:szCs w:val="22"/>
              </w:rPr>
              <w:t>2021</w:t>
            </w:r>
          </w:p>
        </w:tc>
        <w:tc>
          <w:tcPr>
            <w:tcW w:w="1092" w:type="dxa"/>
            <w:tcBorders>
              <w:top w:val="single" w:sz="4" w:space="0" w:color="auto"/>
              <w:left w:val="single" w:sz="4" w:space="0" w:color="auto"/>
              <w:bottom w:val="single" w:sz="4" w:space="0" w:color="auto"/>
              <w:right w:val="single" w:sz="4" w:space="0" w:color="auto"/>
            </w:tcBorders>
          </w:tcPr>
          <w:p w14:paraId="31E3C22E" w14:textId="77777777" w:rsidR="00747434" w:rsidRPr="00747434" w:rsidRDefault="00747434" w:rsidP="00135941">
            <w:pPr>
              <w:ind w:right="-108"/>
              <w:jc w:val="center"/>
              <w:rPr>
                <w:rFonts w:ascii="Courier New" w:hAnsi="Courier New" w:cs="Courier New"/>
                <w:sz w:val="22"/>
                <w:szCs w:val="22"/>
              </w:rPr>
            </w:pPr>
            <w:r w:rsidRPr="00747434">
              <w:rPr>
                <w:rFonts w:ascii="Courier New" w:hAnsi="Courier New" w:cs="Courier New"/>
                <w:sz w:val="22"/>
                <w:szCs w:val="22"/>
              </w:rPr>
              <w:t>2022</w:t>
            </w:r>
          </w:p>
        </w:tc>
      </w:tr>
      <w:tr w:rsidR="00747434" w:rsidRPr="00747434" w14:paraId="747C2861" w14:textId="77777777" w:rsidTr="00135941">
        <w:tc>
          <w:tcPr>
            <w:tcW w:w="2994" w:type="dxa"/>
            <w:tcBorders>
              <w:top w:val="single" w:sz="4" w:space="0" w:color="auto"/>
              <w:left w:val="single" w:sz="4" w:space="0" w:color="auto"/>
              <w:bottom w:val="single" w:sz="4" w:space="0" w:color="auto"/>
              <w:right w:val="single" w:sz="4" w:space="0" w:color="auto"/>
            </w:tcBorders>
            <w:hideMark/>
          </w:tcPr>
          <w:p w14:paraId="6EA6755E" w14:textId="77777777" w:rsidR="00747434" w:rsidRPr="00747434" w:rsidRDefault="00747434" w:rsidP="00135941">
            <w:pPr>
              <w:rPr>
                <w:rFonts w:ascii="Courier New" w:hAnsi="Courier New" w:cs="Courier New"/>
                <w:sz w:val="22"/>
                <w:szCs w:val="22"/>
              </w:rPr>
            </w:pPr>
            <w:r w:rsidRPr="00747434">
              <w:rPr>
                <w:rFonts w:ascii="Courier New" w:hAnsi="Courier New" w:cs="Courier New"/>
                <w:sz w:val="22"/>
                <w:szCs w:val="22"/>
              </w:rPr>
              <w:t>Входящие</w:t>
            </w:r>
          </w:p>
        </w:tc>
        <w:tc>
          <w:tcPr>
            <w:tcW w:w="1377" w:type="dxa"/>
            <w:tcBorders>
              <w:top w:val="single" w:sz="4" w:space="0" w:color="auto"/>
              <w:left w:val="single" w:sz="4" w:space="0" w:color="auto"/>
              <w:bottom w:val="single" w:sz="4" w:space="0" w:color="auto"/>
              <w:right w:val="single" w:sz="4" w:space="0" w:color="auto"/>
            </w:tcBorders>
          </w:tcPr>
          <w:p w14:paraId="02F18B71"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5910</w:t>
            </w:r>
          </w:p>
        </w:tc>
        <w:tc>
          <w:tcPr>
            <w:tcW w:w="1323" w:type="dxa"/>
            <w:tcBorders>
              <w:top w:val="single" w:sz="4" w:space="0" w:color="auto"/>
              <w:left w:val="single" w:sz="4" w:space="0" w:color="auto"/>
              <w:bottom w:val="single" w:sz="4" w:space="0" w:color="auto"/>
              <w:right w:val="single" w:sz="4" w:space="0" w:color="auto"/>
            </w:tcBorders>
          </w:tcPr>
          <w:p w14:paraId="077F1DEF"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6075</w:t>
            </w:r>
          </w:p>
        </w:tc>
        <w:tc>
          <w:tcPr>
            <w:tcW w:w="1330" w:type="dxa"/>
            <w:tcBorders>
              <w:top w:val="single" w:sz="4" w:space="0" w:color="auto"/>
              <w:left w:val="single" w:sz="4" w:space="0" w:color="auto"/>
              <w:bottom w:val="single" w:sz="4" w:space="0" w:color="auto"/>
              <w:right w:val="single" w:sz="4" w:space="0" w:color="auto"/>
            </w:tcBorders>
          </w:tcPr>
          <w:p w14:paraId="32AC0FED"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6108</w:t>
            </w:r>
          </w:p>
        </w:tc>
        <w:tc>
          <w:tcPr>
            <w:tcW w:w="1092" w:type="dxa"/>
            <w:tcBorders>
              <w:top w:val="single" w:sz="4" w:space="0" w:color="auto"/>
              <w:left w:val="single" w:sz="4" w:space="0" w:color="auto"/>
              <w:bottom w:val="single" w:sz="4" w:space="0" w:color="auto"/>
              <w:right w:val="single" w:sz="4" w:space="0" w:color="auto"/>
            </w:tcBorders>
          </w:tcPr>
          <w:p w14:paraId="0DEBC71D"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7262</w:t>
            </w:r>
          </w:p>
        </w:tc>
        <w:tc>
          <w:tcPr>
            <w:tcW w:w="1092" w:type="dxa"/>
            <w:tcBorders>
              <w:top w:val="single" w:sz="4" w:space="0" w:color="auto"/>
              <w:left w:val="single" w:sz="4" w:space="0" w:color="auto"/>
              <w:bottom w:val="single" w:sz="4" w:space="0" w:color="auto"/>
              <w:right w:val="single" w:sz="4" w:space="0" w:color="auto"/>
            </w:tcBorders>
          </w:tcPr>
          <w:p w14:paraId="29426DD4"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6962</w:t>
            </w:r>
          </w:p>
        </w:tc>
      </w:tr>
      <w:tr w:rsidR="00747434" w:rsidRPr="00747434" w14:paraId="3CF219FC" w14:textId="77777777" w:rsidTr="00135941">
        <w:tc>
          <w:tcPr>
            <w:tcW w:w="2994" w:type="dxa"/>
            <w:tcBorders>
              <w:top w:val="single" w:sz="4" w:space="0" w:color="auto"/>
              <w:left w:val="single" w:sz="4" w:space="0" w:color="auto"/>
              <w:bottom w:val="single" w:sz="4" w:space="0" w:color="auto"/>
              <w:right w:val="single" w:sz="4" w:space="0" w:color="auto"/>
            </w:tcBorders>
            <w:hideMark/>
          </w:tcPr>
          <w:p w14:paraId="5A2608EF" w14:textId="77777777" w:rsidR="00747434" w:rsidRPr="00747434" w:rsidRDefault="00747434" w:rsidP="00135941">
            <w:pPr>
              <w:rPr>
                <w:rFonts w:ascii="Courier New" w:hAnsi="Courier New" w:cs="Courier New"/>
                <w:sz w:val="22"/>
                <w:szCs w:val="22"/>
              </w:rPr>
            </w:pPr>
            <w:r w:rsidRPr="00747434">
              <w:rPr>
                <w:rFonts w:ascii="Courier New" w:hAnsi="Courier New" w:cs="Courier New"/>
                <w:sz w:val="22"/>
                <w:szCs w:val="22"/>
              </w:rPr>
              <w:t>Исходящие</w:t>
            </w:r>
          </w:p>
        </w:tc>
        <w:tc>
          <w:tcPr>
            <w:tcW w:w="1377" w:type="dxa"/>
            <w:tcBorders>
              <w:top w:val="single" w:sz="4" w:space="0" w:color="auto"/>
              <w:left w:val="single" w:sz="4" w:space="0" w:color="auto"/>
              <w:bottom w:val="single" w:sz="4" w:space="0" w:color="auto"/>
              <w:right w:val="single" w:sz="4" w:space="0" w:color="auto"/>
            </w:tcBorders>
          </w:tcPr>
          <w:p w14:paraId="0031AC71"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4985</w:t>
            </w:r>
          </w:p>
        </w:tc>
        <w:tc>
          <w:tcPr>
            <w:tcW w:w="1323" w:type="dxa"/>
            <w:tcBorders>
              <w:top w:val="single" w:sz="4" w:space="0" w:color="auto"/>
              <w:left w:val="single" w:sz="4" w:space="0" w:color="auto"/>
              <w:bottom w:val="single" w:sz="4" w:space="0" w:color="auto"/>
              <w:right w:val="single" w:sz="4" w:space="0" w:color="auto"/>
            </w:tcBorders>
          </w:tcPr>
          <w:p w14:paraId="0CB128F2"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4586</w:t>
            </w:r>
          </w:p>
        </w:tc>
        <w:tc>
          <w:tcPr>
            <w:tcW w:w="1330" w:type="dxa"/>
            <w:tcBorders>
              <w:top w:val="single" w:sz="4" w:space="0" w:color="auto"/>
              <w:left w:val="single" w:sz="4" w:space="0" w:color="auto"/>
              <w:bottom w:val="single" w:sz="4" w:space="0" w:color="auto"/>
              <w:right w:val="single" w:sz="4" w:space="0" w:color="auto"/>
            </w:tcBorders>
          </w:tcPr>
          <w:p w14:paraId="037C80BE"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4539</w:t>
            </w:r>
          </w:p>
        </w:tc>
        <w:tc>
          <w:tcPr>
            <w:tcW w:w="1092" w:type="dxa"/>
            <w:tcBorders>
              <w:top w:val="single" w:sz="4" w:space="0" w:color="auto"/>
              <w:left w:val="single" w:sz="4" w:space="0" w:color="auto"/>
              <w:bottom w:val="single" w:sz="4" w:space="0" w:color="auto"/>
              <w:right w:val="single" w:sz="4" w:space="0" w:color="auto"/>
            </w:tcBorders>
          </w:tcPr>
          <w:p w14:paraId="5A63BD0C"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5863</w:t>
            </w:r>
          </w:p>
        </w:tc>
        <w:tc>
          <w:tcPr>
            <w:tcW w:w="1092" w:type="dxa"/>
            <w:tcBorders>
              <w:top w:val="single" w:sz="4" w:space="0" w:color="auto"/>
              <w:left w:val="single" w:sz="4" w:space="0" w:color="auto"/>
              <w:bottom w:val="single" w:sz="4" w:space="0" w:color="auto"/>
              <w:right w:val="single" w:sz="4" w:space="0" w:color="auto"/>
            </w:tcBorders>
          </w:tcPr>
          <w:p w14:paraId="3F58639B"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5344</w:t>
            </w:r>
          </w:p>
        </w:tc>
      </w:tr>
      <w:tr w:rsidR="00747434" w:rsidRPr="00747434" w14:paraId="425B904C" w14:textId="77777777" w:rsidTr="00135941">
        <w:tc>
          <w:tcPr>
            <w:tcW w:w="2994" w:type="dxa"/>
            <w:tcBorders>
              <w:top w:val="single" w:sz="4" w:space="0" w:color="auto"/>
              <w:left w:val="single" w:sz="4" w:space="0" w:color="auto"/>
              <w:bottom w:val="single" w:sz="4" w:space="0" w:color="auto"/>
              <w:right w:val="single" w:sz="4" w:space="0" w:color="auto"/>
            </w:tcBorders>
            <w:hideMark/>
          </w:tcPr>
          <w:p w14:paraId="2EDBA8DF" w14:textId="77777777" w:rsidR="00747434" w:rsidRPr="00747434" w:rsidRDefault="00747434" w:rsidP="00135941">
            <w:pPr>
              <w:rPr>
                <w:rFonts w:ascii="Courier New" w:hAnsi="Courier New" w:cs="Courier New"/>
                <w:sz w:val="22"/>
                <w:szCs w:val="22"/>
              </w:rPr>
            </w:pPr>
            <w:r w:rsidRPr="00747434">
              <w:rPr>
                <w:rFonts w:ascii="Courier New" w:hAnsi="Courier New" w:cs="Courier New"/>
                <w:sz w:val="22"/>
                <w:szCs w:val="22"/>
              </w:rPr>
              <w:t>Итого</w:t>
            </w:r>
          </w:p>
        </w:tc>
        <w:tc>
          <w:tcPr>
            <w:tcW w:w="1377" w:type="dxa"/>
            <w:tcBorders>
              <w:top w:val="single" w:sz="4" w:space="0" w:color="auto"/>
              <w:left w:val="single" w:sz="4" w:space="0" w:color="auto"/>
              <w:bottom w:val="single" w:sz="4" w:space="0" w:color="auto"/>
              <w:right w:val="single" w:sz="4" w:space="0" w:color="auto"/>
            </w:tcBorders>
          </w:tcPr>
          <w:p w14:paraId="3BEA4210"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10895</w:t>
            </w:r>
          </w:p>
        </w:tc>
        <w:tc>
          <w:tcPr>
            <w:tcW w:w="1323" w:type="dxa"/>
            <w:tcBorders>
              <w:top w:val="single" w:sz="4" w:space="0" w:color="auto"/>
              <w:left w:val="single" w:sz="4" w:space="0" w:color="auto"/>
              <w:bottom w:val="single" w:sz="4" w:space="0" w:color="auto"/>
              <w:right w:val="single" w:sz="4" w:space="0" w:color="auto"/>
            </w:tcBorders>
          </w:tcPr>
          <w:p w14:paraId="24F52B7E"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10661</w:t>
            </w:r>
          </w:p>
        </w:tc>
        <w:tc>
          <w:tcPr>
            <w:tcW w:w="1330" w:type="dxa"/>
            <w:tcBorders>
              <w:top w:val="single" w:sz="4" w:space="0" w:color="auto"/>
              <w:left w:val="single" w:sz="4" w:space="0" w:color="auto"/>
              <w:bottom w:val="single" w:sz="4" w:space="0" w:color="auto"/>
              <w:right w:val="single" w:sz="4" w:space="0" w:color="auto"/>
            </w:tcBorders>
          </w:tcPr>
          <w:p w14:paraId="6C9245C8"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10647</w:t>
            </w:r>
          </w:p>
        </w:tc>
        <w:tc>
          <w:tcPr>
            <w:tcW w:w="1092" w:type="dxa"/>
            <w:tcBorders>
              <w:top w:val="single" w:sz="4" w:space="0" w:color="auto"/>
              <w:left w:val="single" w:sz="4" w:space="0" w:color="auto"/>
              <w:bottom w:val="single" w:sz="4" w:space="0" w:color="auto"/>
              <w:right w:val="single" w:sz="4" w:space="0" w:color="auto"/>
            </w:tcBorders>
          </w:tcPr>
          <w:p w14:paraId="428BEEA9"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13125</w:t>
            </w:r>
          </w:p>
        </w:tc>
        <w:tc>
          <w:tcPr>
            <w:tcW w:w="1092" w:type="dxa"/>
            <w:tcBorders>
              <w:top w:val="single" w:sz="4" w:space="0" w:color="auto"/>
              <w:left w:val="single" w:sz="4" w:space="0" w:color="auto"/>
              <w:bottom w:val="single" w:sz="4" w:space="0" w:color="auto"/>
              <w:right w:val="single" w:sz="4" w:space="0" w:color="auto"/>
            </w:tcBorders>
          </w:tcPr>
          <w:p w14:paraId="0D4F9D8B" w14:textId="77777777" w:rsidR="00747434" w:rsidRPr="00747434" w:rsidRDefault="00747434" w:rsidP="00135941">
            <w:pPr>
              <w:tabs>
                <w:tab w:val="center" w:pos="4153"/>
                <w:tab w:val="right" w:pos="8306"/>
              </w:tabs>
              <w:jc w:val="center"/>
              <w:rPr>
                <w:rFonts w:ascii="Courier New" w:hAnsi="Courier New" w:cs="Courier New"/>
                <w:sz w:val="22"/>
                <w:szCs w:val="22"/>
              </w:rPr>
            </w:pPr>
            <w:r w:rsidRPr="00747434">
              <w:rPr>
                <w:rFonts w:ascii="Courier New" w:hAnsi="Courier New" w:cs="Courier New"/>
                <w:sz w:val="22"/>
                <w:szCs w:val="22"/>
              </w:rPr>
              <w:t>12306</w:t>
            </w:r>
          </w:p>
        </w:tc>
      </w:tr>
    </w:tbl>
    <w:p w14:paraId="4DBB934B" w14:textId="77777777" w:rsidR="00747434" w:rsidRPr="008709F6" w:rsidRDefault="00747434" w:rsidP="00747434">
      <w:pPr>
        <w:pStyle w:val="aff7"/>
        <w:spacing w:line="360" w:lineRule="exact"/>
        <w:ind w:firstLine="720"/>
        <w:jc w:val="right"/>
        <w:rPr>
          <w:rFonts w:ascii="Times New Roman" w:hAnsi="Times New Roman"/>
          <w:sz w:val="24"/>
          <w:szCs w:val="24"/>
        </w:rPr>
      </w:pPr>
    </w:p>
    <w:p w14:paraId="300E7C5D" w14:textId="77777777" w:rsidR="00747434" w:rsidRPr="00747434" w:rsidRDefault="00747434" w:rsidP="00747434">
      <w:pPr>
        <w:pStyle w:val="aff6"/>
        <w:rPr>
          <w:rFonts w:ascii="Arial" w:hAnsi="Arial" w:cs="Arial"/>
          <w:sz w:val="24"/>
          <w:szCs w:val="24"/>
        </w:rPr>
      </w:pPr>
      <w:r w:rsidRPr="00747434">
        <w:rPr>
          <w:rFonts w:ascii="Arial" w:hAnsi="Arial" w:cs="Arial"/>
          <w:sz w:val="24"/>
          <w:szCs w:val="24"/>
        </w:rPr>
        <w:t>При таких объемах документооборота важно обеспечить единый порядок документирования. В целях совершенствования документационного обеспечения управления, повышения его эффективности путем унификации состава и форм управленческих документов и обеспечения контроля за исполнением документов в администрации Слюдянского городского поселения разработана Инструкция по делопроизводству в администрации Слюдянского городского поселения.</w:t>
      </w:r>
    </w:p>
    <w:p w14:paraId="36C5C6A4" w14:textId="070CE68F"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Управление делами  администрации Слюдянского городского поселения обеспечивает учет правовых актов администрации Слюдянского городского поселения, решений городской Думы, поручений главы Слюдянского муниципального образования, данных на заседаниях, совещаниях, встречах с населением и других мероприятиях, поручений главы Слюдянского муниципального образования и его заместителя, указанных в резолюциях по исполнению входящей корреспонденции, контроль сроков исполнения.</w:t>
      </w:r>
    </w:p>
    <w:p w14:paraId="5C6246A9"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Для хранения, учета и использования документов постоянного срока хранения и документов по личному составу создан архив администрации. Документы администрации постоянного срока хранения по прошествии 5 лет и после проведения экспертизы их ценности подлежат обязательной передаче на государственное хранение в архив муниципального образования Слюдянского района. Управлением делами администрации Слюдянского городского поселения осуществляется комплекс мероприятий по соблюдению протокольных норм: сбор информации о деятельности и достижениях организаций, учреждений и предприятий Слюдянского городского поселения для подготовки Приветственных адресов и поздравительных открыток, составление списков для рассылки поздравлений с праздниками, организация подготовки и проведения приема граждан в здании администрации Слюдянского городского поселения.</w:t>
      </w:r>
    </w:p>
    <w:p w14:paraId="413DAD5E" w14:textId="77777777" w:rsidR="00747434" w:rsidRPr="00747434" w:rsidRDefault="00747434" w:rsidP="00747434">
      <w:pPr>
        <w:spacing w:line="360" w:lineRule="exact"/>
        <w:ind w:firstLine="709"/>
        <w:jc w:val="both"/>
        <w:rPr>
          <w:rFonts w:ascii="Arial" w:hAnsi="Arial" w:cs="Arial"/>
          <w:sz w:val="24"/>
          <w:szCs w:val="24"/>
        </w:rPr>
      </w:pPr>
    </w:p>
    <w:p w14:paraId="7630BF2B" w14:textId="77777777" w:rsidR="00747434" w:rsidRPr="00747434" w:rsidRDefault="00747434" w:rsidP="00747434">
      <w:pPr>
        <w:spacing w:line="360" w:lineRule="exact"/>
        <w:ind w:firstLine="709"/>
        <w:jc w:val="both"/>
        <w:rPr>
          <w:rFonts w:ascii="Arial" w:hAnsi="Arial" w:cs="Arial"/>
          <w:sz w:val="24"/>
          <w:szCs w:val="24"/>
        </w:rPr>
      </w:pPr>
      <w:r w:rsidRPr="00747434">
        <w:rPr>
          <w:rFonts w:ascii="Arial" w:hAnsi="Arial" w:cs="Arial"/>
          <w:b/>
          <w:sz w:val="24"/>
          <w:szCs w:val="24"/>
        </w:rPr>
        <w:t>РАЗДЕЛ 2. ЦЕЛИ И ЗАДАЧИ ПОДПРОГРАММЫ, СРОКИ РЕАЛИЗАЦИИ</w:t>
      </w:r>
    </w:p>
    <w:p w14:paraId="4722D486" w14:textId="77777777" w:rsidR="00747434" w:rsidRPr="00747434" w:rsidRDefault="00747434" w:rsidP="00747434">
      <w:pPr>
        <w:ind w:firstLine="709"/>
        <w:jc w:val="both"/>
        <w:rPr>
          <w:rFonts w:ascii="Arial" w:hAnsi="Arial" w:cs="Arial"/>
          <w:sz w:val="24"/>
          <w:szCs w:val="24"/>
        </w:rPr>
      </w:pPr>
    </w:p>
    <w:p w14:paraId="1E3FF4EB"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Целями программы являются:</w:t>
      </w:r>
    </w:p>
    <w:p w14:paraId="16A3A5DA"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повышение уровня исполнительской дисциплины в администрации Слюдянского городского поселения;</w:t>
      </w:r>
    </w:p>
    <w:p w14:paraId="1F1E64CE"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формирование архива органов местного самоуправления Слюдянского муниципального образования;</w:t>
      </w:r>
    </w:p>
    <w:p w14:paraId="6C0DE6AF"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lastRenderedPageBreak/>
        <w:t>соблюдение протокольных норм в администрации Слюдянского городского поселения.</w:t>
      </w:r>
    </w:p>
    <w:p w14:paraId="6C57BC16"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Для достижения вышеуказанных целей необходимо решить следующие задачи:</w:t>
      </w:r>
    </w:p>
    <w:p w14:paraId="7CD78336" w14:textId="77777777" w:rsidR="00747434" w:rsidRPr="00747434" w:rsidRDefault="00747434" w:rsidP="00747434">
      <w:pPr>
        <w:pStyle w:val="ConsPlusNormal"/>
        <w:widowControl/>
        <w:ind w:firstLine="709"/>
        <w:jc w:val="both"/>
        <w:rPr>
          <w:rFonts w:cs="Arial"/>
          <w:sz w:val="24"/>
          <w:szCs w:val="24"/>
        </w:rPr>
      </w:pPr>
      <w:r w:rsidRPr="00747434">
        <w:rPr>
          <w:rFonts w:cs="Arial"/>
          <w:sz w:val="24"/>
          <w:szCs w:val="24"/>
        </w:rPr>
        <w:t>обеспечение единого порядка документирования;</w:t>
      </w:r>
    </w:p>
    <w:p w14:paraId="72D1AC1F" w14:textId="77777777" w:rsidR="00747434" w:rsidRPr="00747434" w:rsidRDefault="00747434" w:rsidP="00747434">
      <w:pPr>
        <w:pStyle w:val="ConsPlusNormal"/>
        <w:widowControl/>
        <w:ind w:firstLine="709"/>
        <w:jc w:val="both"/>
        <w:rPr>
          <w:rFonts w:cs="Arial"/>
          <w:sz w:val="24"/>
          <w:szCs w:val="24"/>
        </w:rPr>
      </w:pPr>
      <w:r w:rsidRPr="00747434">
        <w:rPr>
          <w:rFonts w:cs="Arial"/>
          <w:sz w:val="24"/>
          <w:szCs w:val="24"/>
        </w:rPr>
        <w:t>обеспечение эффективности контроля исполнения документов и поручений;</w:t>
      </w:r>
    </w:p>
    <w:p w14:paraId="70C504B0" w14:textId="77777777" w:rsidR="00747434" w:rsidRPr="00747434" w:rsidRDefault="00747434" w:rsidP="00747434">
      <w:pPr>
        <w:pStyle w:val="ConsPlusNormal"/>
        <w:widowControl/>
        <w:ind w:firstLine="709"/>
        <w:jc w:val="both"/>
        <w:rPr>
          <w:rFonts w:cs="Arial"/>
          <w:sz w:val="24"/>
          <w:szCs w:val="24"/>
        </w:rPr>
      </w:pPr>
      <w:r w:rsidRPr="00747434">
        <w:rPr>
          <w:rFonts w:cs="Arial"/>
          <w:sz w:val="24"/>
          <w:szCs w:val="24"/>
        </w:rPr>
        <w:t>обеспечение контроля за правильностью оформления и формирования дел, подлежащих сдаче в архив;</w:t>
      </w:r>
    </w:p>
    <w:p w14:paraId="5151D5A3"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подготовка протокольных мероприятий с участием главы Слюдянского муниципального образования.</w:t>
      </w:r>
    </w:p>
    <w:p w14:paraId="4B7DB83D"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Подпрограмма рассчитана на 2019 – 2026 годы.</w:t>
      </w:r>
    </w:p>
    <w:p w14:paraId="3111D6D3" w14:textId="77777777" w:rsidR="00747434" w:rsidRPr="00747434" w:rsidRDefault="00747434" w:rsidP="00747434">
      <w:pPr>
        <w:ind w:firstLine="709"/>
        <w:jc w:val="both"/>
        <w:rPr>
          <w:rFonts w:ascii="Arial" w:hAnsi="Arial" w:cs="Arial"/>
          <w:sz w:val="24"/>
          <w:szCs w:val="24"/>
        </w:rPr>
      </w:pPr>
    </w:p>
    <w:p w14:paraId="146B2E41" w14:textId="77777777" w:rsidR="00747434" w:rsidRPr="00747434" w:rsidRDefault="00747434" w:rsidP="00747434">
      <w:pPr>
        <w:spacing w:line="360" w:lineRule="exact"/>
        <w:ind w:firstLine="709"/>
        <w:jc w:val="both"/>
        <w:rPr>
          <w:rFonts w:ascii="Arial" w:hAnsi="Arial" w:cs="Arial"/>
          <w:b/>
          <w:sz w:val="24"/>
          <w:szCs w:val="24"/>
        </w:rPr>
      </w:pPr>
      <w:r w:rsidRPr="00747434">
        <w:rPr>
          <w:rFonts w:ascii="Arial" w:hAnsi="Arial" w:cs="Arial"/>
          <w:b/>
          <w:sz w:val="24"/>
          <w:szCs w:val="24"/>
        </w:rPr>
        <w:t>РАЗДЕЛ 3. ОПИСАНИЕ МЕРОПРИЯТИЙ ПОДПРОГРАММЫ</w:t>
      </w:r>
    </w:p>
    <w:p w14:paraId="6EDA1FAB" w14:textId="77777777" w:rsidR="00747434" w:rsidRPr="00747434" w:rsidRDefault="00747434" w:rsidP="00747434">
      <w:pPr>
        <w:ind w:firstLine="709"/>
        <w:jc w:val="both"/>
        <w:rPr>
          <w:rFonts w:ascii="Arial" w:hAnsi="Arial" w:cs="Arial"/>
          <w:sz w:val="24"/>
          <w:szCs w:val="24"/>
        </w:rPr>
      </w:pPr>
    </w:p>
    <w:p w14:paraId="40FDDBD5"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Отбор мероприятий, финансируемых в рамках подпрограммы, произведен на основе задач, стоящих перед отделом по организационной работе, кадровой политике и ведению архива администрации Слюдянского городского поселения выполнение которых требует денежных ассигнований.</w:t>
      </w:r>
    </w:p>
    <w:p w14:paraId="65E745D4"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Перечень программных мероприятий представлен в приложении «Перечень мероприятий подпрограммы «Организация работы с документами в администрации Слюдянского городского поселения» в 2019 – 2026 гг.</w:t>
      </w:r>
    </w:p>
    <w:p w14:paraId="746ED2D8" w14:textId="77777777" w:rsidR="00747434" w:rsidRPr="00747434" w:rsidRDefault="00747434" w:rsidP="00747434">
      <w:pPr>
        <w:ind w:firstLine="709"/>
        <w:jc w:val="both"/>
        <w:rPr>
          <w:rFonts w:ascii="Arial" w:hAnsi="Arial" w:cs="Arial"/>
          <w:sz w:val="24"/>
          <w:szCs w:val="24"/>
        </w:rPr>
      </w:pPr>
    </w:p>
    <w:p w14:paraId="5A9B99D5" w14:textId="77777777" w:rsidR="00747434" w:rsidRPr="00747434" w:rsidRDefault="00747434" w:rsidP="00747434">
      <w:pPr>
        <w:spacing w:line="360" w:lineRule="exact"/>
        <w:ind w:firstLine="709"/>
        <w:jc w:val="both"/>
        <w:rPr>
          <w:rFonts w:ascii="Arial" w:hAnsi="Arial" w:cs="Arial"/>
          <w:b/>
          <w:sz w:val="24"/>
          <w:szCs w:val="24"/>
        </w:rPr>
      </w:pPr>
    </w:p>
    <w:p w14:paraId="1E6979D7" w14:textId="77777777" w:rsidR="00747434" w:rsidRPr="00747434" w:rsidRDefault="00747434" w:rsidP="00747434">
      <w:pPr>
        <w:spacing w:line="360" w:lineRule="exact"/>
        <w:ind w:firstLine="709"/>
        <w:jc w:val="both"/>
        <w:rPr>
          <w:rFonts w:ascii="Arial" w:hAnsi="Arial" w:cs="Arial"/>
          <w:b/>
          <w:sz w:val="24"/>
          <w:szCs w:val="24"/>
        </w:rPr>
      </w:pPr>
    </w:p>
    <w:p w14:paraId="4F73F171" w14:textId="77777777" w:rsidR="00747434" w:rsidRPr="00747434" w:rsidRDefault="00747434" w:rsidP="00747434">
      <w:pPr>
        <w:spacing w:line="360" w:lineRule="exact"/>
        <w:ind w:firstLine="709"/>
        <w:jc w:val="both"/>
        <w:rPr>
          <w:rFonts w:ascii="Arial" w:hAnsi="Arial" w:cs="Arial"/>
          <w:b/>
          <w:sz w:val="24"/>
          <w:szCs w:val="24"/>
        </w:rPr>
      </w:pPr>
      <w:r w:rsidRPr="00747434">
        <w:rPr>
          <w:rFonts w:ascii="Arial" w:hAnsi="Arial" w:cs="Arial"/>
          <w:b/>
          <w:sz w:val="24"/>
          <w:szCs w:val="24"/>
        </w:rPr>
        <w:t>РАЗДЕЛ 4. РЕСУРСНОЕ ОБЕСПЕЧЕНИЕ ПОДПРОГРАММЫ</w:t>
      </w:r>
    </w:p>
    <w:p w14:paraId="2E0248B4" w14:textId="77777777" w:rsidR="00747434" w:rsidRPr="00747434" w:rsidRDefault="00747434" w:rsidP="00747434">
      <w:pPr>
        <w:ind w:firstLine="709"/>
        <w:jc w:val="both"/>
        <w:rPr>
          <w:rFonts w:ascii="Arial" w:hAnsi="Arial" w:cs="Arial"/>
          <w:sz w:val="24"/>
          <w:szCs w:val="24"/>
        </w:rPr>
      </w:pPr>
    </w:p>
    <w:p w14:paraId="28ABF443"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Источником финансирования настоящей подпрограммы является бюджет Слюдянского муниципального образования.</w:t>
      </w:r>
    </w:p>
    <w:p w14:paraId="67C68421" w14:textId="14F5A7A3" w:rsidR="00747434" w:rsidRPr="00747434" w:rsidRDefault="00747434" w:rsidP="00747434">
      <w:pPr>
        <w:autoSpaceDE w:val="0"/>
        <w:autoSpaceDN w:val="0"/>
        <w:adjustRightInd w:val="0"/>
        <w:spacing w:after="200" w:line="276" w:lineRule="auto"/>
        <w:jc w:val="both"/>
        <w:rPr>
          <w:rFonts w:ascii="Arial" w:hAnsi="Arial" w:cs="Arial"/>
          <w:sz w:val="24"/>
          <w:szCs w:val="24"/>
        </w:rPr>
      </w:pPr>
      <w:r w:rsidRPr="00747434">
        <w:rPr>
          <w:rFonts w:ascii="Arial" w:hAnsi="Arial" w:cs="Arial"/>
          <w:b/>
          <w:bCs/>
          <w:sz w:val="24"/>
          <w:szCs w:val="24"/>
        </w:rPr>
        <w:t xml:space="preserve">Общий объем </w:t>
      </w:r>
      <w:r w:rsidRPr="00747434">
        <w:rPr>
          <w:rFonts w:ascii="Arial" w:hAnsi="Arial" w:cs="Arial"/>
          <w:sz w:val="24"/>
          <w:szCs w:val="24"/>
        </w:rPr>
        <w:t xml:space="preserve">финансирования подпрограммы составляет – </w:t>
      </w:r>
      <w:r w:rsidRPr="00747434">
        <w:rPr>
          <w:rFonts w:ascii="Arial" w:hAnsi="Arial" w:cs="Arial"/>
          <w:b/>
          <w:bCs/>
          <w:sz w:val="24"/>
          <w:szCs w:val="24"/>
        </w:rPr>
        <w:t>9 529 224,17 руб</w:t>
      </w:r>
      <w:r w:rsidRPr="00747434">
        <w:rPr>
          <w:rFonts w:ascii="Arial" w:hAnsi="Arial" w:cs="Arial"/>
          <w:sz w:val="24"/>
          <w:szCs w:val="24"/>
        </w:rPr>
        <w:t>.:   в том числе по годам реализации:</w:t>
      </w:r>
    </w:p>
    <w:p w14:paraId="45C7E55E" w14:textId="2F2CC7B9"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2019г.– 1 552 013,82 руб.</w:t>
      </w:r>
    </w:p>
    <w:p w14:paraId="20B718E6" w14:textId="77777777"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2020г.– 1 337 536,33 руб.</w:t>
      </w:r>
    </w:p>
    <w:p w14:paraId="2B42E98D" w14:textId="77777777"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2021г.– 1 739 635,46 руб.</w:t>
      </w:r>
    </w:p>
    <w:p w14:paraId="41069054" w14:textId="63F6BDD3"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2022г.– 1 770 536,56 руб.</w:t>
      </w:r>
    </w:p>
    <w:p w14:paraId="33DBB2A5" w14:textId="77777777"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2023г.– 727 122,00 руб.</w:t>
      </w:r>
    </w:p>
    <w:p w14:paraId="0E612C67" w14:textId="77777777"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 xml:space="preserve">2024г.– </w:t>
      </w:r>
      <w:bookmarkStart w:id="26" w:name="_Hlk156219398"/>
      <w:r w:rsidRPr="00747434">
        <w:rPr>
          <w:rFonts w:ascii="Arial" w:hAnsi="Arial" w:cs="Arial"/>
          <w:sz w:val="24"/>
          <w:szCs w:val="24"/>
        </w:rPr>
        <w:t xml:space="preserve">1 021 140,00 </w:t>
      </w:r>
      <w:bookmarkEnd w:id="26"/>
      <w:r w:rsidRPr="00747434">
        <w:rPr>
          <w:rFonts w:ascii="Arial" w:hAnsi="Arial" w:cs="Arial"/>
          <w:sz w:val="24"/>
          <w:szCs w:val="24"/>
        </w:rPr>
        <w:t>руб.</w:t>
      </w:r>
    </w:p>
    <w:p w14:paraId="40F11155" w14:textId="5C36B0AA"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2025г.- 705 620,00 руб.</w:t>
      </w:r>
    </w:p>
    <w:p w14:paraId="7B32C045" w14:textId="39243EA7"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2026г.- 705 620,00 руб.</w:t>
      </w:r>
    </w:p>
    <w:p w14:paraId="65070176" w14:textId="77777777" w:rsidR="00747434" w:rsidRPr="00747434" w:rsidRDefault="00747434" w:rsidP="00747434">
      <w:pPr>
        <w:pStyle w:val="a3"/>
        <w:jc w:val="both"/>
        <w:rPr>
          <w:rFonts w:ascii="Arial" w:hAnsi="Arial" w:cs="Arial"/>
          <w:sz w:val="24"/>
          <w:szCs w:val="24"/>
        </w:rPr>
      </w:pPr>
    </w:p>
    <w:p w14:paraId="58D0095F" w14:textId="77777777" w:rsidR="00747434" w:rsidRPr="00747434" w:rsidRDefault="00747434" w:rsidP="00747434">
      <w:pPr>
        <w:autoSpaceDE w:val="0"/>
        <w:autoSpaceDN w:val="0"/>
        <w:adjustRightInd w:val="0"/>
        <w:spacing w:after="200" w:line="276" w:lineRule="auto"/>
        <w:jc w:val="both"/>
        <w:rPr>
          <w:rFonts w:ascii="Arial" w:hAnsi="Arial" w:cs="Arial"/>
          <w:b/>
          <w:bCs/>
          <w:sz w:val="24"/>
          <w:szCs w:val="24"/>
        </w:rPr>
      </w:pPr>
      <w:r w:rsidRPr="00747434">
        <w:rPr>
          <w:rFonts w:ascii="Arial" w:hAnsi="Arial" w:cs="Arial"/>
          <w:b/>
          <w:bCs/>
          <w:sz w:val="24"/>
          <w:szCs w:val="24"/>
        </w:rPr>
        <w:t>В том числе, за счет средств федерального бюджета- 00,00 руб.:</w:t>
      </w:r>
    </w:p>
    <w:p w14:paraId="400464DE" w14:textId="0BDD3BA5"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2019г.– 00, 00 руб.</w:t>
      </w:r>
    </w:p>
    <w:p w14:paraId="039E6CF2" w14:textId="77777777"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2020г.– 00, 00 руб.</w:t>
      </w:r>
    </w:p>
    <w:p w14:paraId="6FC640A6" w14:textId="77777777"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2021г.– 00, 00 руб.</w:t>
      </w:r>
    </w:p>
    <w:p w14:paraId="23AB1E1D" w14:textId="4145E350"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2022г.– 00, 00 руб.</w:t>
      </w:r>
    </w:p>
    <w:p w14:paraId="76AEF11C" w14:textId="77777777"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2023г.– 00, 00 руб.</w:t>
      </w:r>
    </w:p>
    <w:p w14:paraId="3064B051" w14:textId="7BC97E0E" w:rsidR="00747434" w:rsidRPr="00FE27AB" w:rsidRDefault="00747434" w:rsidP="00747434">
      <w:pPr>
        <w:pStyle w:val="a3"/>
        <w:jc w:val="both"/>
        <w:rPr>
          <w:rFonts w:ascii="Arial" w:hAnsi="Arial" w:cs="Arial"/>
          <w:sz w:val="24"/>
          <w:szCs w:val="24"/>
        </w:rPr>
      </w:pPr>
      <w:r w:rsidRPr="00747434">
        <w:rPr>
          <w:rFonts w:ascii="Arial" w:hAnsi="Arial" w:cs="Arial"/>
          <w:sz w:val="24"/>
          <w:szCs w:val="24"/>
        </w:rPr>
        <w:t>2024г.– 00, 00 руб</w:t>
      </w:r>
      <w:r w:rsidR="00FE27AB">
        <w:rPr>
          <w:rFonts w:ascii="Arial" w:hAnsi="Arial" w:cs="Arial"/>
          <w:sz w:val="24"/>
          <w:szCs w:val="24"/>
        </w:rPr>
        <w:t>.</w:t>
      </w:r>
    </w:p>
    <w:p w14:paraId="21CCD1B2" w14:textId="1FCF2AE0"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2025г</w:t>
      </w:r>
      <w:r w:rsidR="00FE27AB">
        <w:rPr>
          <w:rFonts w:ascii="Arial" w:hAnsi="Arial" w:cs="Arial"/>
          <w:sz w:val="24"/>
          <w:szCs w:val="24"/>
        </w:rPr>
        <w:t>.</w:t>
      </w:r>
      <w:r w:rsidRPr="00747434">
        <w:rPr>
          <w:rFonts w:ascii="Arial" w:hAnsi="Arial" w:cs="Arial"/>
          <w:sz w:val="24"/>
          <w:szCs w:val="24"/>
        </w:rPr>
        <w:t>- 00,00 руб.</w:t>
      </w:r>
    </w:p>
    <w:p w14:paraId="49954AF7" w14:textId="77777777" w:rsidR="00747434" w:rsidRPr="00747434" w:rsidRDefault="00747434" w:rsidP="00747434">
      <w:pPr>
        <w:autoSpaceDE w:val="0"/>
        <w:autoSpaceDN w:val="0"/>
        <w:adjustRightInd w:val="0"/>
        <w:spacing w:after="200" w:line="276" w:lineRule="auto"/>
        <w:jc w:val="both"/>
        <w:rPr>
          <w:rFonts w:ascii="Arial" w:hAnsi="Arial" w:cs="Arial"/>
          <w:sz w:val="24"/>
          <w:szCs w:val="24"/>
        </w:rPr>
      </w:pPr>
      <w:r w:rsidRPr="00747434">
        <w:rPr>
          <w:rFonts w:ascii="Arial" w:hAnsi="Arial" w:cs="Arial"/>
          <w:sz w:val="24"/>
          <w:szCs w:val="24"/>
        </w:rPr>
        <w:t>2026г.- 00,00 руб.</w:t>
      </w:r>
    </w:p>
    <w:p w14:paraId="7F69D37F" w14:textId="77777777" w:rsidR="00747434" w:rsidRPr="00747434" w:rsidRDefault="00747434" w:rsidP="00747434">
      <w:pPr>
        <w:autoSpaceDE w:val="0"/>
        <w:autoSpaceDN w:val="0"/>
        <w:adjustRightInd w:val="0"/>
        <w:spacing w:after="200" w:line="276" w:lineRule="auto"/>
        <w:jc w:val="both"/>
        <w:rPr>
          <w:rFonts w:ascii="Arial" w:hAnsi="Arial" w:cs="Arial"/>
          <w:b/>
          <w:bCs/>
          <w:sz w:val="24"/>
          <w:szCs w:val="24"/>
        </w:rPr>
      </w:pPr>
      <w:r w:rsidRPr="00747434">
        <w:rPr>
          <w:rFonts w:ascii="Arial" w:hAnsi="Arial" w:cs="Arial"/>
          <w:b/>
          <w:bCs/>
          <w:sz w:val="24"/>
          <w:szCs w:val="24"/>
        </w:rPr>
        <w:lastRenderedPageBreak/>
        <w:t>В том числе, за счет средств областного бюджета- 00,00 руб.:</w:t>
      </w:r>
    </w:p>
    <w:p w14:paraId="19E3B350" w14:textId="312E3AA5"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2019г.– 00, 00 руб.</w:t>
      </w:r>
    </w:p>
    <w:p w14:paraId="4F62C76C" w14:textId="77777777"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2020г.– 00, 00 руб.</w:t>
      </w:r>
    </w:p>
    <w:p w14:paraId="1B895F64" w14:textId="77777777"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2021г.– 00, 00 руб.</w:t>
      </w:r>
    </w:p>
    <w:p w14:paraId="001D3B0D" w14:textId="558CA9D3"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2022г.– 00, 00 руб.</w:t>
      </w:r>
    </w:p>
    <w:p w14:paraId="7C6F0C47" w14:textId="77777777"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2023г.– 00, 00 руб.</w:t>
      </w:r>
    </w:p>
    <w:p w14:paraId="4B370697" w14:textId="77777777"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2024г.– 00, 00 руб.</w:t>
      </w:r>
    </w:p>
    <w:p w14:paraId="1904AE64" w14:textId="769AAA7A" w:rsidR="00747434" w:rsidRPr="00747434" w:rsidRDefault="00747434" w:rsidP="00747434">
      <w:pPr>
        <w:pStyle w:val="a3"/>
        <w:jc w:val="both"/>
        <w:rPr>
          <w:rFonts w:ascii="Arial" w:hAnsi="Arial" w:cs="Arial"/>
          <w:sz w:val="24"/>
          <w:szCs w:val="24"/>
        </w:rPr>
      </w:pPr>
      <w:r w:rsidRPr="00747434">
        <w:rPr>
          <w:rFonts w:ascii="Arial" w:hAnsi="Arial" w:cs="Arial"/>
          <w:sz w:val="24"/>
          <w:szCs w:val="24"/>
        </w:rPr>
        <w:t>2025г- 00,00 руб.</w:t>
      </w:r>
    </w:p>
    <w:p w14:paraId="63A2FC81" w14:textId="77777777" w:rsidR="00747434" w:rsidRPr="00747434" w:rsidRDefault="00747434" w:rsidP="00747434">
      <w:pPr>
        <w:autoSpaceDE w:val="0"/>
        <w:autoSpaceDN w:val="0"/>
        <w:adjustRightInd w:val="0"/>
        <w:spacing w:after="200" w:line="276" w:lineRule="auto"/>
        <w:jc w:val="both"/>
        <w:rPr>
          <w:rFonts w:ascii="Arial" w:hAnsi="Arial" w:cs="Arial"/>
          <w:sz w:val="24"/>
          <w:szCs w:val="24"/>
        </w:rPr>
      </w:pPr>
      <w:r w:rsidRPr="00747434">
        <w:rPr>
          <w:rFonts w:ascii="Arial" w:hAnsi="Arial" w:cs="Arial"/>
          <w:sz w:val="24"/>
          <w:szCs w:val="24"/>
        </w:rPr>
        <w:t>2026г.-00,00руб.</w:t>
      </w:r>
    </w:p>
    <w:p w14:paraId="7EBDDA52" w14:textId="105BF459" w:rsidR="00747434" w:rsidRPr="00747434" w:rsidRDefault="00747434" w:rsidP="00747434">
      <w:pPr>
        <w:autoSpaceDE w:val="0"/>
        <w:autoSpaceDN w:val="0"/>
        <w:adjustRightInd w:val="0"/>
        <w:spacing w:after="200" w:line="276" w:lineRule="auto"/>
        <w:jc w:val="both"/>
        <w:rPr>
          <w:rFonts w:ascii="Arial" w:hAnsi="Arial" w:cs="Arial"/>
          <w:sz w:val="24"/>
          <w:szCs w:val="24"/>
        </w:rPr>
      </w:pPr>
      <w:r w:rsidRPr="00747434">
        <w:rPr>
          <w:rFonts w:ascii="Arial" w:hAnsi="Arial" w:cs="Arial"/>
          <w:b/>
          <w:bCs/>
          <w:sz w:val="24"/>
          <w:szCs w:val="24"/>
        </w:rPr>
        <w:t>В том числе, за счет средств местного бюджета 9 529 224,17 руб</w:t>
      </w:r>
      <w:r w:rsidRPr="00747434">
        <w:rPr>
          <w:rFonts w:ascii="Arial" w:hAnsi="Arial" w:cs="Arial"/>
          <w:sz w:val="24"/>
          <w:szCs w:val="24"/>
        </w:rPr>
        <w:t xml:space="preserve">.:   </w:t>
      </w:r>
      <w:r w:rsidRPr="00747434">
        <w:rPr>
          <w:rFonts w:ascii="Arial" w:hAnsi="Arial" w:cs="Arial"/>
          <w:b/>
          <w:bCs/>
          <w:sz w:val="24"/>
          <w:szCs w:val="24"/>
        </w:rPr>
        <w:t>в том числе по годам реализации:</w:t>
      </w:r>
    </w:p>
    <w:p w14:paraId="546D667C" w14:textId="32B9B501"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2019г.– 1 552 013,82 руб.</w:t>
      </w:r>
    </w:p>
    <w:p w14:paraId="04019611" w14:textId="77777777"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2020г.– 1 337 536,33 руб.</w:t>
      </w:r>
    </w:p>
    <w:p w14:paraId="4BE6B6AF" w14:textId="77777777"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2021г.– 1 739 635,46 руб.</w:t>
      </w:r>
    </w:p>
    <w:p w14:paraId="6CFB2D5D" w14:textId="1961A375"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2022г.– 1 770 536,56 руб.</w:t>
      </w:r>
    </w:p>
    <w:p w14:paraId="7B084829" w14:textId="77777777"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2023г.– 727 122,00 руб.</w:t>
      </w:r>
    </w:p>
    <w:p w14:paraId="07C54502" w14:textId="77777777"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2024г.– 1 021 140,00 руб.</w:t>
      </w:r>
    </w:p>
    <w:p w14:paraId="35F517CC" w14:textId="268B0701"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2025г.- 705 620,00 руб.</w:t>
      </w:r>
    </w:p>
    <w:p w14:paraId="169EBE2F" w14:textId="3E986E6E"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2026г.- 705 620,00 руб.</w:t>
      </w:r>
    </w:p>
    <w:p w14:paraId="62F2D914" w14:textId="77777777" w:rsidR="00747434" w:rsidRPr="00747434" w:rsidRDefault="00747434" w:rsidP="00747434">
      <w:pPr>
        <w:autoSpaceDE w:val="0"/>
        <w:autoSpaceDN w:val="0"/>
        <w:adjustRightInd w:val="0"/>
        <w:jc w:val="both"/>
        <w:rPr>
          <w:rFonts w:ascii="Arial" w:hAnsi="Arial" w:cs="Arial"/>
          <w:b/>
          <w:bCs/>
          <w:sz w:val="24"/>
          <w:szCs w:val="24"/>
        </w:rPr>
      </w:pPr>
    </w:p>
    <w:p w14:paraId="197EC376" w14:textId="77777777" w:rsidR="00747434" w:rsidRPr="00747434" w:rsidRDefault="00747434" w:rsidP="00747434">
      <w:pPr>
        <w:autoSpaceDE w:val="0"/>
        <w:autoSpaceDN w:val="0"/>
        <w:adjustRightInd w:val="0"/>
        <w:jc w:val="both"/>
        <w:rPr>
          <w:rFonts w:ascii="Arial" w:hAnsi="Arial" w:cs="Arial"/>
          <w:b/>
          <w:bCs/>
          <w:sz w:val="24"/>
          <w:szCs w:val="24"/>
        </w:rPr>
      </w:pPr>
      <w:r w:rsidRPr="00747434">
        <w:rPr>
          <w:rFonts w:ascii="Arial" w:hAnsi="Arial" w:cs="Arial"/>
          <w:b/>
          <w:bCs/>
          <w:sz w:val="24"/>
          <w:szCs w:val="24"/>
        </w:rPr>
        <w:t>В том числе недостающие средства –0,00 руб.;</w:t>
      </w:r>
    </w:p>
    <w:p w14:paraId="2F1D4EA0" w14:textId="51C88CE7"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2019г.– 0, 00 руб.</w:t>
      </w:r>
    </w:p>
    <w:p w14:paraId="125E11EA" w14:textId="15D26C1D"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2020г.– 0, 00 руб.</w:t>
      </w:r>
    </w:p>
    <w:p w14:paraId="3DE203EB" w14:textId="77777777"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2021г.– 0, 00 руб.</w:t>
      </w:r>
    </w:p>
    <w:p w14:paraId="22BD13E8" w14:textId="448A411E"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2022г.– 0,00 руб.</w:t>
      </w:r>
    </w:p>
    <w:p w14:paraId="4AB17456" w14:textId="77777777"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2023г.– 0,00 руб.</w:t>
      </w:r>
    </w:p>
    <w:p w14:paraId="14C8E4E8" w14:textId="77777777"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2024г.– 0,00 руб.</w:t>
      </w:r>
    </w:p>
    <w:p w14:paraId="7A024DB4" w14:textId="77777777" w:rsidR="00747434" w:rsidRPr="00747434" w:rsidRDefault="00747434" w:rsidP="00747434">
      <w:pPr>
        <w:autoSpaceDE w:val="0"/>
        <w:autoSpaceDN w:val="0"/>
        <w:adjustRightInd w:val="0"/>
        <w:jc w:val="both"/>
        <w:rPr>
          <w:rFonts w:ascii="Arial" w:hAnsi="Arial" w:cs="Arial"/>
          <w:sz w:val="24"/>
          <w:szCs w:val="24"/>
        </w:rPr>
      </w:pPr>
      <w:r w:rsidRPr="00747434">
        <w:rPr>
          <w:rFonts w:ascii="Arial" w:hAnsi="Arial" w:cs="Arial"/>
          <w:sz w:val="24"/>
          <w:szCs w:val="24"/>
        </w:rPr>
        <w:t>2025г.- 00,00 руб.</w:t>
      </w:r>
    </w:p>
    <w:p w14:paraId="456BDFC9" w14:textId="77777777" w:rsidR="00747434" w:rsidRPr="00747434" w:rsidRDefault="00747434" w:rsidP="00747434">
      <w:pPr>
        <w:autoSpaceDE w:val="0"/>
        <w:autoSpaceDN w:val="0"/>
        <w:adjustRightInd w:val="0"/>
        <w:spacing w:after="200" w:line="276" w:lineRule="auto"/>
        <w:jc w:val="both"/>
        <w:rPr>
          <w:rFonts w:ascii="Arial" w:hAnsi="Arial" w:cs="Arial"/>
          <w:sz w:val="24"/>
          <w:szCs w:val="24"/>
        </w:rPr>
      </w:pPr>
      <w:r w:rsidRPr="00747434">
        <w:rPr>
          <w:rFonts w:ascii="Arial" w:hAnsi="Arial" w:cs="Arial"/>
          <w:sz w:val="24"/>
          <w:szCs w:val="24"/>
        </w:rPr>
        <w:t>2026г.- 00,00 руб.</w:t>
      </w:r>
    </w:p>
    <w:p w14:paraId="5675035A"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Реализует подпрограмму управление делами администрации Слюдянского городского поселения.</w:t>
      </w:r>
    </w:p>
    <w:p w14:paraId="620E6BA9" w14:textId="06F0F8AA" w:rsidR="00747434" w:rsidRPr="00747434" w:rsidRDefault="00747434" w:rsidP="00747434">
      <w:pPr>
        <w:widowControl w:val="0"/>
        <w:tabs>
          <w:tab w:val="left" w:pos="284"/>
          <w:tab w:val="left" w:pos="709"/>
          <w:tab w:val="left" w:pos="851"/>
        </w:tabs>
        <w:autoSpaceDE w:val="0"/>
        <w:autoSpaceDN w:val="0"/>
        <w:adjustRightInd w:val="0"/>
        <w:spacing w:line="256" w:lineRule="auto"/>
        <w:jc w:val="both"/>
        <w:rPr>
          <w:rFonts w:ascii="Arial" w:hAnsi="Arial" w:cs="Arial"/>
          <w:sz w:val="24"/>
          <w:szCs w:val="24"/>
        </w:rPr>
      </w:pPr>
      <w:r w:rsidRPr="00747434">
        <w:rPr>
          <w:rFonts w:ascii="Arial" w:hAnsi="Arial" w:cs="Arial"/>
          <w:sz w:val="24"/>
          <w:szCs w:val="24"/>
        </w:rPr>
        <w:t xml:space="preserve">Ресурсное обеспечение мероприятий подпрограммы изложено в приложении №1 к подпрограмме </w:t>
      </w:r>
      <w:r w:rsidRPr="00747434">
        <w:rPr>
          <w:rFonts w:ascii="Arial" w:eastAsiaTheme="minorHAnsi" w:hAnsi="Arial" w:cs="Arial"/>
          <w:sz w:val="24"/>
          <w:szCs w:val="24"/>
          <w:lang w:eastAsia="en-US"/>
        </w:rPr>
        <w:t xml:space="preserve">«Организация работы с документами в органах местного самоуправления Слюдянского муниципального образования» </w:t>
      </w:r>
      <w:r w:rsidRPr="00747434">
        <w:rPr>
          <w:rFonts w:ascii="Arial" w:hAnsi="Arial" w:cs="Arial"/>
          <w:sz w:val="24"/>
          <w:szCs w:val="24"/>
        </w:rPr>
        <w:t>на 2019–2026 годы (приложение №1).</w:t>
      </w:r>
    </w:p>
    <w:p w14:paraId="5E4515AC" w14:textId="77777777" w:rsidR="00747434" w:rsidRPr="00747434" w:rsidRDefault="00747434" w:rsidP="00747434">
      <w:pPr>
        <w:ind w:firstLine="709"/>
        <w:jc w:val="both"/>
        <w:rPr>
          <w:rFonts w:ascii="Arial" w:hAnsi="Arial" w:cs="Arial"/>
          <w:sz w:val="24"/>
          <w:szCs w:val="24"/>
        </w:rPr>
      </w:pPr>
    </w:p>
    <w:p w14:paraId="1B5D5B2D" w14:textId="77777777" w:rsidR="00747434" w:rsidRPr="00747434" w:rsidRDefault="00747434" w:rsidP="00747434">
      <w:pPr>
        <w:spacing w:line="360" w:lineRule="exact"/>
        <w:jc w:val="both"/>
        <w:rPr>
          <w:rFonts w:ascii="Arial" w:hAnsi="Arial" w:cs="Arial"/>
          <w:b/>
          <w:sz w:val="24"/>
          <w:szCs w:val="24"/>
        </w:rPr>
      </w:pPr>
      <w:r w:rsidRPr="00747434">
        <w:rPr>
          <w:rFonts w:ascii="Arial" w:hAnsi="Arial" w:cs="Arial"/>
          <w:b/>
          <w:sz w:val="24"/>
          <w:szCs w:val="24"/>
        </w:rPr>
        <w:t>РАЗДЕЛ 5. ОЖИДАЕМЫЕ КОНЕЧНЫЕ РЕЗУЛЬТАТЫ РЕАЛИЗАЦИИ ПОДПРОГРАММЫ</w:t>
      </w:r>
    </w:p>
    <w:p w14:paraId="677F9234" w14:textId="77777777" w:rsidR="00747434" w:rsidRPr="00747434" w:rsidRDefault="00747434" w:rsidP="00747434">
      <w:pPr>
        <w:ind w:firstLine="709"/>
        <w:jc w:val="both"/>
        <w:rPr>
          <w:rFonts w:ascii="Arial" w:hAnsi="Arial" w:cs="Arial"/>
          <w:sz w:val="24"/>
          <w:szCs w:val="24"/>
        </w:rPr>
      </w:pPr>
    </w:p>
    <w:p w14:paraId="2418D253"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Результатами реализации подпрограммы являются:</w:t>
      </w:r>
    </w:p>
    <w:p w14:paraId="6749702C"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-повышение эффективности контроля исполнения документов и поручений, системы согласования документов, предварительного рассмотрения поступающих в органы местного самоуправления Слюдянского муниципального образования документов;</w:t>
      </w:r>
    </w:p>
    <w:p w14:paraId="076146C4"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-обеспечение сохранности документов и правильности формирования дел в отделах администрации Слюдянского городского поселения; обеспечение участия главы Слюдянского муниципального образования в протокольных мероприятиях.</w:t>
      </w:r>
    </w:p>
    <w:p w14:paraId="39E48D91"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lastRenderedPageBreak/>
        <w:t>Текущий контроль за ходом реализации настоящей подпрограммы, а также целевым и эффективным использованием бюджетных средств, выделенных на выполнение ее мероприятий, осуществляет управление делами администрации Слюдянского городского поселения, которое в установленном законодательством порядке информирует администрацию Слюдянского городского поселения о результатах ее выполнения.</w:t>
      </w:r>
    </w:p>
    <w:p w14:paraId="1017CEA4" w14:textId="77777777" w:rsidR="00747434" w:rsidRPr="00747434" w:rsidRDefault="00747434" w:rsidP="00747434">
      <w:pPr>
        <w:ind w:firstLine="709"/>
        <w:jc w:val="both"/>
        <w:rPr>
          <w:rFonts w:ascii="Arial" w:hAnsi="Arial" w:cs="Arial"/>
          <w:sz w:val="24"/>
          <w:szCs w:val="24"/>
        </w:rPr>
      </w:pPr>
      <w:r w:rsidRPr="00747434">
        <w:rPr>
          <w:rFonts w:ascii="Arial" w:hAnsi="Arial" w:cs="Arial"/>
          <w:sz w:val="24"/>
          <w:szCs w:val="24"/>
        </w:rPr>
        <w:t>Финансовый риск реализации подпрограммы представляет собой замедление запланированных темпов роста показателей программы вследствие снижения финансирования. Способом ограничения финансового риска является корректировка программных мероприятий и показателей в зависимости от достигнутых результатов</w:t>
      </w:r>
    </w:p>
    <w:p w14:paraId="1BF03A71" w14:textId="2044E834" w:rsidR="00747434" w:rsidRDefault="00747434" w:rsidP="006335AD">
      <w:pPr>
        <w:pStyle w:val="ConsPlusNormal"/>
        <w:widowControl/>
        <w:ind w:firstLine="0"/>
        <w:jc w:val="both"/>
        <w:outlineLvl w:val="0"/>
      </w:pPr>
    </w:p>
    <w:p w14:paraId="0E8CC865" w14:textId="77777777" w:rsidR="00747434" w:rsidRDefault="00747434">
      <w:pPr>
        <w:rPr>
          <w:rFonts w:ascii="Arial" w:hAnsi="Arial"/>
          <w:lang w:eastAsia="ru-RU"/>
        </w:rPr>
      </w:pPr>
      <w:r>
        <w:br w:type="page"/>
      </w:r>
    </w:p>
    <w:p w14:paraId="285EDDBA" w14:textId="77777777" w:rsidR="00747434" w:rsidRDefault="00747434" w:rsidP="006335AD">
      <w:pPr>
        <w:pStyle w:val="ConsPlusNormal"/>
        <w:widowControl/>
        <w:ind w:firstLine="0"/>
        <w:jc w:val="both"/>
        <w:outlineLvl w:val="0"/>
        <w:rPr>
          <w:rFonts w:ascii="Courier New" w:hAnsi="Courier New" w:cs="Courier New"/>
          <w:sz w:val="18"/>
          <w:szCs w:val="18"/>
        </w:rPr>
        <w:sectPr w:rsidR="00747434" w:rsidSect="00747434">
          <w:pgSz w:w="11906" w:h="16838"/>
          <w:pgMar w:top="1134" w:right="851" w:bottom="1134" w:left="1701" w:header="709" w:footer="709" w:gutter="0"/>
          <w:cols w:space="708"/>
          <w:docGrid w:linePitch="360"/>
        </w:sectPr>
      </w:pPr>
    </w:p>
    <w:p w14:paraId="5801EBF2" w14:textId="77777777" w:rsidR="00047844" w:rsidRPr="00FE27AB" w:rsidRDefault="00047844" w:rsidP="00047844">
      <w:pPr>
        <w:jc w:val="right"/>
        <w:rPr>
          <w:rFonts w:ascii="Courier New" w:hAnsi="Courier New" w:cs="Courier New"/>
          <w:sz w:val="22"/>
          <w:szCs w:val="22"/>
          <w:lang w:eastAsia="ru-RU"/>
        </w:rPr>
      </w:pPr>
      <w:r w:rsidRPr="00FE27AB">
        <w:rPr>
          <w:rFonts w:ascii="Courier New" w:hAnsi="Courier New" w:cs="Courier New"/>
          <w:sz w:val="22"/>
          <w:szCs w:val="22"/>
          <w:lang w:eastAsia="ru-RU"/>
        </w:rPr>
        <w:lastRenderedPageBreak/>
        <w:t>Приложение №1</w:t>
      </w:r>
    </w:p>
    <w:p w14:paraId="1FBFE4BE" w14:textId="75B1C358" w:rsidR="00047844" w:rsidRPr="00FE27AB" w:rsidRDefault="00047844" w:rsidP="00047844">
      <w:pPr>
        <w:jc w:val="right"/>
        <w:rPr>
          <w:rFonts w:ascii="Courier New" w:hAnsi="Courier New" w:cs="Courier New"/>
          <w:sz w:val="22"/>
          <w:szCs w:val="22"/>
          <w:lang w:eastAsia="ru-RU"/>
        </w:rPr>
      </w:pPr>
      <w:r w:rsidRPr="00FE27AB">
        <w:rPr>
          <w:rFonts w:ascii="Courier New" w:hAnsi="Courier New" w:cs="Courier New"/>
          <w:sz w:val="22"/>
          <w:szCs w:val="22"/>
          <w:lang w:eastAsia="ru-RU"/>
        </w:rPr>
        <w:t>к подпрограмме</w:t>
      </w:r>
    </w:p>
    <w:p w14:paraId="4F32AB47" w14:textId="77777777" w:rsidR="00047844" w:rsidRPr="00FE27AB" w:rsidRDefault="00047844" w:rsidP="00047844">
      <w:pPr>
        <w:jc w:val="right"/>
        <w:rPr>
          <w:rFonts w:ascii="Courier New" w:hAnsi="Courier New" w:cs="Courier New"/>
          <w:sz w:val="22"/>
          <w:szCs w:val="22"/>
          <w:lang w:eastAsia="ru-RU"/>
        </w:rPr>
      </w:pPr>
      <w:r w:rsidRPr="00FE27AB">
        <w:rPr>
          <w:rFonts w:ascii="Courier New" w:hAnsi="Courier New" w:cs="Courier New"/>
          <w:sz w:val="22"/>
          <w:szCs w:val="22"/>
          <w:lang w:eastAsia="ru-RU"/>
        </w:rPr>
        <w:t>«Организация работы с документами</w:t>
      </w:r>
    </w:p>
    <w:p w14:paraId="1B906109" w14:textId="3FA0096B" w:rsidR="00047844" w:rsidRPr="00FE27AB" w:rsidRDefault="00047844" w:rsidP="00047844">
      <w:pPr>
        <w:jc w:val="right"/>
        <w:rPr>
          <w:rFonts w:ascii="Courier New" w:hAnsi="Courier New" w:cs="Courier New"/>
          <w:sz w:val="22"/>
          <w:szCs w:val="22"/>
          <w:lang w:eastAsia="ru-RU"/>
        </w:rPr>
      </w:pPr>
      <w:r w:rsidRPr="00FE27AB">
        <w:rPr>
          <w:rFonts w:ascii="Courier New" w:hAnsi="Courier New" w:cs="Courier New"/>
          <w:sz w:val="22"/>
          <w:szCs w:val="22"/>
          <w:lang w:eastAsia="ru-RU"/>
        </w:rPr>
        <w:t>в органах местного самоуправления</w:t>
      </w:r>
    </w:p>
    <w:p w14:paraId="05B24A2D" w14:textId="11DCF304" w:rsidR="00047844" w:rsidRPr="00FE27AB" w:rsidRDefault="00047844" w:rsidP="00047844">
      <w:pPr>
        <w:jc w:val="right"/>
        <w:rPr>
          <w:rFonts w:ascii="Courier New" w:hAnsi="Courier New" w:cs="Courier New"/>
          <w:sz w:val="22"/>
          <w:szCs w:val="22"/>
          <w:lang w:eastAsia="ru-RU"/>
        </w:rPr>
      </w:pPr>
      <w:r w:rsidRPr="00FE27AB">
        <w:rPr>
          <w:rFonts w:ascii="Courier New" w:hAnsi="Courier New" w:cs="Courier New"/>
          <w:sz w:val="22"/>
          <w:szCs w:val="22"/>
          <w:lang w:eastAsia="ru-RU"/>
        </w:rPr>
        <w:t>Слюдянского муниципального образования»</w:t>
      </w:r>
    </w:p>
    <w:p w14:paraId="6179383C" w14:textId="64638F6E" w:rsidR="00047844" w:rsidRPr="00FE27AB" w:rsidRDefault="00047844" w:rsidP="00047844">
      <w:pPr>
        <w:jc w:val="right"/>
        <w:rPr>
          <w:rFonts w:ascii="Courier New" w:hAnsi="Courier New" w:cs="Courier New"/>
          <w:sz w:val="22"/>
          <w:szCs w:val="22"/>
          <w:lang w:eastAsia="ru-RU"/>
        </w:rPr>
      </w:pPr>
      <w:r w:rsidRPr="00FE27AB">
        <w:rPr>
          <w:rFonts w:ascii="Courier New" w:hAnsi="Courier New" w:cs="Courier New"/>
          <w:sz w:val="22"/>
          <w:szCs w:val="22"/>
          <w:lang w:eastAsia="ru-RU"/>
        </w:rPr>
        <w:t>на 2019-2026 годы</w:t>
      </w:r>
    </w:p>
    <w:p w14:paraId="013532DA" w14:textId="77777777" w:rsidR="00047844" w:rsidRPr="00FE27AB" w:rsidRDefault="00047844" w:rsidP="00047844">
      <w:pPr>
        <w:jc w:val="right"/>
        <w:rPr>
          <w:rFonts w:ascii="Courier New" w:hAnsi="Courier New" w:cs="Courier New"/>
          <w:sz w:val="22"/>
          <w:szCs w:val="22"/>
          <w:lang w:eastAsia="ru-RU"/>
        </w:rPr>
      </w:pPr>
      <w:r w:rsidRPr="00FE27AB">
        <w:rPr>
          <w:rFonts w:ascii="Courier New" w:hAnsi="Courier New" w:cs="Courier New"/>
          <w:sz w:val="22"/>
          <w:szCs w:val="22"/>
          <w:lang w:eastAsia="ru-RU"/>
        </w:rPr>
        <w:t>муниципальной программы</w:t>
      </w:r>
    </w:p>
    <w:p w14:paraId="3E74C972" w14:textId="5A826AE4" w:rsidR="00047844" w:rsidRPr="00FE27AB" w:rsidRDefault="00047844" w:rsidP="00047844">
      <w:pPr>
        <w:jc w:val="right"/>
        <w:rPr>
          <w:rFonts w:ascii="Courier New" w:hAnsi="Courier New" w:cs="Courier New"/>
          <w:sz w:val="22"/>
          <w:szCs w:val="22"/>
          <w:lang w:eastAsia="ru-RU"/>
        </w:rPr>
      </w:pPr>
      <w:r w:rsidRPr="00FE27AB">
        <w:rPr>
          <w:rFonts w:ascii="Courier New" w:hAnsi="Courier New" w:cs="Courier New"/>
          <w:sz w:val="22"/>
          <w:szCs w:val="22"/>
          <w:lang w:eastAsia="ru-RU"/>
        </w:rPr>
        <w:t>«Совершенствование механизмов управления</w:t>
      </w:r>
    </w:p>
    <w:p w14:paraId="1B9A56F8" w14:textId="584B974D" w:rsidR="00047844" w:rsidRPr="00FE27AB" w:rsidRDefault="00047844" w:rsidP="00047844">
      <w:pPr>
        <w:jc w:val="right"/>
        <w:rPr>
          <w:rFonts w:ascii="Courier New" w:hAnsi="Courier New" w:cs="Courier New"/>
          <w:sz w:val="22"/>
          <w:szCs w:val="22"/>
          <w:lang w:eastAsia="ru-RU"/>
        </w:rPr>
      </w:pPr>
      <w:r w:rsidRPr="00FE27AB">
        <w:rPr>
          <w:rFonts w:ascii="Courier New" w:hAnsi="Courier New" w:cs="Courier New"/>
          <w:sz w:val="22"/>
          <w:szCs w:val="22"/>
          <w:lang w:eastAsia="ru-RU"/>
        </w:rPr>
        <w:t>Слюдянским муниципальным образованием»</w:t>
      </w:r>
    </w:p>
    <w:p w14:paraId="436F7B88" w14:textId="5D325BDC" w:rsidR="00047844" w:rsidRPr="00047844" w:rsidRDefault="00047844" w:rsidP="00047844">
      <w:pPr>
        <w:jc w:val="right"/>
        <w:rPr>
          <w:rFonts w:ascii="Courier New" w:hAnsi="Courier New" w:cs="Courier New"/>
          <w:sz w:val="22"/>
          <w:szCs w:val="22"/>
          <w:lang w:eastAsia="ru-RU"/>
        </w:rPr>
      </w:pPr>
      <w:r w:rsidRPr="00FE27AB">
        <w:rPr>
          <w:rFonts w:ascii="Courier New" w:hAnsi="Courier New" w:cs="Courier New"/>
          <w:sz w:val="22"/>
          <w:szCs w:val="22"/>
          <w:lang w:eastAsia="ru-RU"/>
        </w:rPr>
        <w:t>на 2019-2026 годы</w:t>
      </w:r>
    </w:p>
    <w:p w14:paraId="042F2902" w14:textId="6FFB01F4" w:rsidR="006335AD" w:rsidRDefault="006335AD" w:rsidP="00047844">
      <w:pPr>
        <w:pStyle w:val="ConsPlusNormal"/>
        <w:widowControl/>
        <w:ind w:firstLine="0"/>
        <w:jc w:val="right"/>
        <w:outlineLvl w:val="0"/>
        <w:rPr>
          <w:rFonts w:ascii="Courier New" w:hAnsi="Courier New" w:cs="Courier New"/>
          <w:sz w:val="18"/>
          <w:szCs w:val="18"/>
        </w:rPr>
      </w:pPr>
    </w:p>
    <w:p w14:paraId="167BF41E" w14:textId="6C8619B7" w:rsidR="00047844" w:rsidRPr="00047844" w:rsidRDefault="00047844" w:rsidP="00047844">
      <w:pPr>
        <w:jc w:val="center"/>
        <w:rPr>
          <w:rFonts w:ascii="Arial" w:hAnsi="Arial" w:cs="Arial"/>
          <w:b/>
          <w:bCs/>
          <w:sz w:val="24"/>
          <w:szCs w:val="24"/>
          <w:lang w:eastAsia="ru-RU"/>
        </w:rPr>
      </w:pPr>
      <w:r w:rsidRPr="00047844">
        <w:rPr>
          <w:rFonts w:ascii="Arial" w:hAnsi="Arial" w:cs="Arial"/>
          <w:b/>
          <w:bCs/>
          <w:sz w:val="24"/>
          <w:szCs w:val="24"/>
          <w:lang w:eastAsia="ru-RU"/>
        </w:rPr>
        <w:t>Ресурсное обеспечение мероприятий подпрограммы «Организация работы с документами в органах местного самоуправления Слюдянского муниципального образования» на 2019-2026 годы муниципальной программы «Совершенствование механизмов управления Слюдянским муниципальным образованием» на 2019-2026 годы</w:t>
      </w:r>
    </w:p>
    <w:p w14:paraId="0B86D139" w14:textId="2C50DC25" w:rsidR="00047844" w:rsidRPr="00047844" w:rsidRDefault="00047844" w:rsidP="00047844">
      <w:pPr>
        <w:pStyle w:val="ConsPlusNormal"/>
        <w:widowControl/>
        <w:ind w:firstLine="0"/>
        <w:jc w:val="center"/>
        <w:outlineLvl w:val="0"/>
        <w:rPr>
          <w:rFonts w:cs="Arial"/>
          <w:sz w:val="24"/>
          <w:szCs w:val="24"/>
        </w:rPr>
      </w:pPr>
    </w:p>
    <w:tbl>
      <w:tblPr>
        <w:tblW w:w="15018" w:type="dxa"/>
        <w:tblLook w:val="04A0" w:firstRow="1" w:lastRow="0" w:firstColumn="1" w:lastColumn="0" w:noHBand="0" w:noVBand="1"/>
      </w:tblPr>
      <w:tblGrid>
        <w:gridCol w:w="2161"/>
        <w:gridCol w:w="2485"/>
        <w:gridCol w:w="1729"/>
        <w:gridCol w:w="973"/>
        <w:gridCol w:w="1011"/>
        <w:gridCol w:w="992"/>
        <w:gridCol w:w="989"/>
        <w:gridCol w:w="992"/>
        <w:gridCol w:w="993"/>
        <w:gridCol w:w="973"/>
        <w:gridCol w:w="973"/>
        <w:gridCol w:w="865"/>
      </w:tblGrid>
      <w:tr w:rsidR="00047844" w:rsidRPr="00047844" w14:paraId="05BBF24A" w14:textId="77777777" w:rsidTr="00047844">
        <w:trPr>
          <w:trHeight w:val="300"/>
        </w:trPr>
        <w:tc>
          <w:tcPr>
            <w:tcW w:w="216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8574FC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Наименование программы, подпрограммы, ведомственной целевой программы, основного мероприятия</w:t>
            </w:r>
          </w:p>
        </w:tc>
        <w:tc>
          <w:tcPr>
            <w:tcW w:w="248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89BA02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 xml:space="preserve">Ответственный исполнитель, соисполнители мероприятий </w:t>
            </w:r>
          </w:p>
        </w:tc>
        <w:tc>
          <w:tcPr>
            <w:tcW w:w="172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55B56A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Источники финансирования</w:t>
            </w:r>
          </w:p>
        </w:tc>
        <w:tc>
          <w:tcPr>
            <w:tcW w:w="8643" w:type="dxa"/>
            <w:gridSpan w:val="9"/>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C18FD59" w14:textId="6F958068"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 xml:space="preserve">Оценка расходов (тыс. руб.), годы </w:t>
            </w:r>
          </w:p>
        </w:tc>
      </w:tr>
      <w:tr w:rsidR="00047844" w:rsidRPr="00047844" w14:paraId="4F91EE4C" w14:textId="77777777" w:rsidTr="00047844">
        <w:trPr>
          <w:trHeight w:val="300"/>
        </w:trPr>
        <w:tc>
          <w:tcPr>
            <w:tcW w:w="2161" w:type="dxa"/>
            <w:vMerge/>
            <w:tcBorders>
              <w:top w:val="single" w:sz="4" w:space="0" w:color="auto"/>
              <w:left w:val="single" w:sz="4" w:space="0" w:color="auto"/>
              <w:bottom w:val="single" w:sz="4" w:space="0" w:color="auto"/>
              <w:right w:val="single" w:sz="4" w:space="0" w:color="auto"/>
            </w:tcBorders>
            <w:vAlign w:val="center"/>
            <w:hideMark/>
          </w:tcPr>
          <w:p w14:paraId="164AA1C7" w14:textId="77777777" w:rsidR="00047844" w:rsidRPr="00047844" w:rsidRDefault="00047844" w:rsidP="00047844">
            <w:pPr>
              <w:rPr>
                <w:rFonts w:ascii="Courier New" w:hAnsi="Courier New" w:cs="Courier New"/>
                <w:sz w:val="18"/>
                <w:szCs w:val="18"/>
                <w:lang w:eastAsia="ru-RU"/>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14:paraId="482D1F2B" w14:textId="77777777" w:rsidR="00047844" w:rsidRPr="00047844" w:rsidRDefault="00047844" w:rsidP="00047844">
            <w:pPr>
              <w:rPr>
                <w:rFonts w:ascii="Courier New" w:hAnsi="Courier New" w:cs="Courier New"/>
                <w:sz w:val="18"/>
                <w:szCs w:val="18"/>
                <w:lang w:eastAsia="ru-RU"/>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0611803A" w14:textId="77777777" w:rsidR="00047844" w:rsidRPr="00047844" w:rsidRDefault="00047844" w:rsidP="00047844">
            <w:pPr>
              <w:rPr>
                <w:rFonts w:ascii="Courier New" w:hAnsi="Courier New" w:cs="Courier New"/>
                <w:sz w:val="18"/>
                <w:szCs w:val="18"/>
                <w:lang w:eastAsia="ru-RU"/>
              </w:rPr>
            </w:pPr>
          </w:p>
        </w:tc>
        <w:tc>
          <w:tcPr>
            <w:tcW w:w="8643" w:type="dxa"/>
            <w:gridSpan w:val="9"/>
            <w:vMerge/>
            <w:tcBorders>
              <w:top w:val="single" w:sz="4" w:space="0" w:color="auto"/>
              <w:left w:val="single" w:sz="4" w:space="0" w:color="auto"/>
              <w:bottom w:val="single" w:sz="4" w:space="0" w:color="000000"/>
              <w:right w:val="single" w:sz="4" w:space="0" w:color="000000"/>
            </w:tcBorders>
            <w:vAlign w:val="center"/>
            <w:hideMark/>
          </w:tcPr>
          <w:p w14:paraId="6870EF1C" w14:textId="77777777" w:rsidR="00047844" w:rsidRPr="00047844" w:rsidRDefault="00047844" w:rsidP="00047844">
            <w:pPr>
              <w:rPr>
                <w:rFonts w:ascii="Courier New" w:hAnsi="Courier New" w:cs="Courier New"/>
                <w:sz w:val="18"/>
                <w:szCs w:val="18"/>
                <w:lang w:eastAsia="ru-RU"/>
              </w:rPr>
            </w:pPr>
          </w:p>
        </w:tc>
      </w:tr>
      <w:tr w:rsidR="00047844" w:rsidRPr="00047844" w14:paraId="3C873619" w14:textId="77777777" w:rsidTr="00047844">
        <w:trPr>
          <w:trHeight w:val="540"/>
        </w:trPr>
        <w:tc>
          <w:tcPr>
            <w:tcW w:w="2161" w:type="dxa"/>
            <w:vMerge/>
            <w:tcBorders>
              <w:top w:val="single" w:sz="4" w:space="0" w:color="auto"/>
              <w:left w:val="single" w:sz="4" w:space="0" w:color="auto"/>
              <w:bottom w:val="single" w:sz="4" w:space="0" w:color="auto"/>
              <w:right w:val="single" w:sz="4" w:space="0" w:color="auto"/>
            </w:tcBorders>
            <w:vAlign w:val="center"/>
            <w:hideMark/>
          </w:tcPr>
          <w:p w14:paraId="2C6FAD61" w14:textId="77777777" w:rsidR="00047844" w:rsidRPr="00047844" w:rsidRDefault="00047844" w:rsidP="00047844">
            <w:pPr>
              <w:rPr>
                <w:rFonts w:ascii="Courier New" w:hAnsi="Courier New" w:cs="Courier New"/>
                <w:sz w:val="18"/>
                <w:szCs w:val="18"/>
                <w:lang w:eastAsia="ru-RU"/>
              </w:rPr>
            </w:pPr>
          </w:p>
        </w:tc>
        <w:tc>
          <w:tcPr>
            <w:tcW w:w="2485" w:type="dxa"/>
            <w:vMerge/>
            <w:tcBorders>
              <w:top w:val="single" w:sz="4" w:space="0" w:color="auto"/>
              <w:left w:val="single" w:sz="4" w:space="0" w:color="auto"/>
              <w:bottom w:val="single" w:sz="4" w:space="0" w:color="auto"/>
              <w:right w:val="single" w:sz="4" w:space="0" w:color="auto"/>
            </w:tcBorders>
            <w:vAlign w:val="center"/>
            <w:hideMark/>
          </w:tcPr>
          <w:p w14:paraId="535B3EEC" w14:textId="77777777" w:rsidR="00047844" w:rsidRPr="00047844" w:rsidRDefault="00047844" w:rsidP="00047844">
            <w:pPr>
              <w:rPr>
                <w:rFonts w:ascii="Courier New" w:hAnsi="Courier New" w:cs="Courier New"/>
                <w:sz w:val="18"/>
                <w:szCs w:val="18"/>
                <w:lang w:eastAsia="ru-RU"/>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6E89D805" w14:textId="77777777" w:rsidR="00047844" w:rsidRPr="00047844" w:rsidRDefault="00047844" w:rsidP="00047844">
            <w:pPr>
              <w:rPr>
                <w:rFonts w:ascii="Courier New" w:hAnsi="Courier New" w:cs="Courier New"/>
                <w:sz w:val="18"/>
                <w:szCs w:val="18"/>
                <w:lang w:eastAsia="ru-RU"/>
              </w:rPr>
            </w:pPr>
          </w:p>
        </w:tc>
        <w:tc>
          <w:tcPr>
            <w:tcW w:w="973" w:type="dxa"/>
            <w:tcBorders>
              <w:top w:val="nil"/>
              <w:left w:val="nil"/>
              <w:bottom w:val="single" w:sz="4" w:space="0" w:color="auto"/>
              <w:right w:val="single" w:sz="4" w:space="0" w:color="auto"/>
            </w:tcBorders>
            <w:shd w:val="clear" w:color="000000" w:fill="FFFFFF"/>
            <w:vAlign w:val="center"/>
            <w:hideMark/>
          </w:tcPr>
          <w:p w14:paraId="3931346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2019 год</w:t>
            </w:r>
          </w:p>
        </w:tc>
        <w:tc>
          <w:tcPr>
            <w:tcW w:w="1011" w:type="dxa"/>
            <w:tcBorders>
              <w:top w:val="nil"/>
              <w:left w:val="nil"/>
              <w:bottom w:val="single" w:sz="4" w:space="0" w:color="auto"/>
              <w:right w:val="single" w:sz="4" w:space="0" w:color="auto"/>
            </w:tcBorders>
            <w:shd w:val="clear" w:color="000000" w:fill="FFFFFF"/>
            <w:vAlign w:val="center"/>
            <w:hideMark/>
          </w:tcPr>
          <w:p w14:paraId="2FB4EFC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2020 год</w:t>
            </w:r>
          </w:p>
        </w:tc>
        <w:tc>
          <w:tcPr>
            <w:tcW w:w="992" w:type="dxa"/>
            <w:tcBorders>
              <w:top w:val="nil"/>
              <w:left w:val="nil"/>
              <w:bottom w:val="single" w:sz="4" w:space="0" w:color="auto"/>
              <w:right w:val="single" w:sz="4" w:space="0" w:color="auto"/>
            </w:tcBorders>
            <w:shd w:val="clear" w:color="000000" w:fill="FFFFFF"/>
            <w:vAlign w:val="center"/>
            <w:hideMark/>
          </w:tcPr>
          <w:p w14:paraId="4B5F3EE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2021 год</w:t>
            </w:r>
          </w:p>
        </w:tc>
        <w:tc>
          <w:tcPr>
            <w:tcW w:w="989" w:type="dxa"/>
            <w:tcBorders>
              <w:top w:val="nil"/>
              <w:left w:val="nil"/>
              <w:bottom w:val="single" w:sz="4" w:space="0" w:color="auto"/>
              <w:right w:val="single" w:sz="4" w:space="0" w:color="auto"/>
            </w:tcBorders>
            <w:shd w:val="clear" w:color="000000" w:fill="FFFFFF"/>
            <w:vAlign w:val="center"/>
            <w:hideMark/>
          </w:tcPr>
          <w:p w14:paraId="1FFD9BD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2022 год</w:t>
            </w:r>
          </w:p>
        </w:tc>
        <w:tc>
          <w:tcPr>
            <w:tcW w:w="992" w:type="dxa"/>
            <w:tcBorders>
              <w:top w:val="nil"/>
              <w:left w:val="nil"/>
              <w:bottom w:val="single" w:sz="4" w:space="0" w:color="auto"/>
              <w:right w:val="single" w:sz="4" w:space="0" w:color="auto"/>
            </w:tcBorders>
            <w:shd w:val="clear" w:color="000000" w:fill="FFFFFF"/>
            <w:vAlign w:val="center"/>
            <w:hideMark/>
          </w:tcPr>
          <w:p w14:paraId="5F50FC4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2023 год</w:t>
            </w:r>
          </w:p>
        </w:tc>
        <w:tc>
          <w:tcPr>
            <w:tcW w:w="993" w:type="dxa"/>
            <w:tcBorders>
              <w:top w:val="nil"/>
              <w:left w:val="nil"/>
              <w:bottom w:val="single" w:sz="4" w:space="0" w:color="auto"/>
              <w:right w:val="single" w:sz="4" w:space="0" w:color="auto"/>
            </w:tcBorders>
            <w:shd w:val="clear" w:color="000000" w:fill="FFFFFF"/>
            <w:vAlign w:val="center"/>
            <w:hideMark/>
          </w:tcPr>
          <w:p w14:paraId="40EAC97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2024 год</w:t>
            </w:r>
          </w:p>
        </w:tc>
        <w:tc>
          <w:tcPr>
            <w:tcW w:w="972" w:type="dxa"/>
            <w:tcBorders>
              <w:top w:val="nil"/>
              <w:left w:val="nil"/>
              <w:bottom w:val="single" w:sz="4" w:space="0" w:color="auto"/>
              <w:right w:val="single" w:sz="4" w:space="0" w:color="auto"/>
            </w:tcBorders>
            <w:shd w:val="clear" w:color="000000" w:fill="FFFFFF"/>
            <w:vAlign w:val="center"/>
            <w:hideMark/>
          </w:tcPr>
          <w:p w14:paraId="0A40CC3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2025</w:t>
            </w:r>
          </w:p>
        </w:tc>
        <w:tc>
          <w:tcPr>
            <w:tcW w:w="972" w:type="dxa"/>
            <w:tcBorders>
              <w:top w:val="nil"/>
              <w:left w:val="nil"/>
              <w:bottom w:val="single" w:sz="4" w:space="0" w:color="auto"/>
              <w:right w:val="single" w:sz="4" w:space="0" w:color="auto"/>
            </w:tcBorders>
            <w:shd w:val="clear" w:color="000000" w:fill="FFFFFF"/>
            <w:vAlign w:val="center"/>
            <w:hideMark/>
          </w:tcPr>
          <w:p w14:paraId="72E7A4A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2026</w:t>
            </w:r>
          </w:p>
        </w:tc>
        <w:tc>
          <w:tcPr>
            <w:tcW w:w="749" w:type="dxa"/>
            <w:tcBorders>
              <w:top w:val="nil"/>
              <w:left w:val="nil"/>
              <w:bottom w:val="single" w:sz="4" w:space="0" w:color="auto"/>
              <w:right w:val="single" w:sz="4" w:space="0" w:color="auto"/>
            </w:tcBorders>
            <w:shd w:val="clear" w:color="000000" w:fill="FFFFFF"/>
            <w:noWrap/>
            <w:vAlign w:val="bottom"/>
            <w:hideMark/>
          </w:tcPr>
          <w:p w14:paraId="3BA4CE3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 xml:space="preserve">всего </w:t>
            </w:r>
          </w:p>
        </w:tc>
      </w:tr>
      <w:tr w:rsidR="00047844" w:rsidRPr="00047844" w14:paraId="478758C0" w14:textId="77777777" w:rsidTr="00047844">
        <w:trPr>
          <w:trHeight w:val="300"/>
        </w:trPr>
        <w:tc>
          <w:tcPr>
            <w:tcW w:w="2161" w:type="dxa"/>
            <w:tcBorders>
              <w:top w:val="nil"/>
              <w:left w:val="single" w:sz="4" w:space="0" w:color="auto"/>
              <w:bottom w:val="single" w:sz="4" w:space="0" w:color="auto"/>
              <w:right w:val="single" w:sz="4" w:space="0" w:color="auto"/>
            </w:tcBorders>
            <w:shd w:val="clear" w:color="000000" w:fill="FFFFFF"/>
            <w:noWrap/>
            <w:vAlign w:val="center"/>
            <w:hideMark/>
          </w:tcPr>
          <w:p w14:paraId="2A33201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w:t>
            </w:r>
          </w:p>
        </w:tc>
        <w:tc>
          <w:tcPr>
            <w:tcW w:w="2485" w:type="dxa"/>
            <w:tcBorders>
              <w:top w:val="nil"/>
              <w:left w:val="nil"/>
              <w:bottom w:val="single" w:sz="4" w:space="0" w:color="auto"/>
              <w:right w:val="single" w:sz="4" w:space="0" w:color="auto"/>
            </w:tcBorders>
            <w:shd w:val="clear" w:color="000000" w:fill="FFFFFF"/>
            <w:noWrap/>
            <w:vAlign w:val="center"/>
            <w:hideMark/>
          </w:tcPr>
          <w:p w14:paraId="066214D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w:t>
            </w:r>
          </w:p>
        </w:tc>
        <w:tc>
          <w:tcPr>
            <w:tcW w:w="1729" w:type="dxa"/>
            <w:tcBorders>
              <w:top w:val="nil"/>
              <w:left w:val="nil"/>
              <w:bottom w:val="single" w:sz="4" w:space="0" w:color="auto"/>
              <w:right w:val="single" w:sz="4" w:space="0" w:color="auto"/>
            </w:tcBorders>
            <w:shd w:val="clear" w:color="000000" w:fill="FFFFFF"/>
            <w:noWrap/>
            <w:vAlign w:val="center"/>
            <w:hideMark/>
          </w:tcPr>
          <w:p w14:paraId="7BC6BF8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3</w:t>
            </w:r>
          </w:p>
        </w:tc>
        <w:tc>
          <w:tcPr>
            <w:tcW w:w="973" w:type="dxa"/>
            <w:tcBorders>
              <w:top w:val="nil"/>
              <w:left w:val="nil"/>
              <w:bottom w:val="nil"/>
              <w:right w:val="single" w:sz="4" w:space="0" w:color="auto"/>
            </w:tcBorders>
            <w:shd w:val="clear" w:color="000000" w:fill="FFFFFF"/>
            <w:noWrap/>
            <w:vAlign w:val="center"/>
            <w:hideMark/>
          </w:tcPr>
          <w:p w14:paraId="12AE205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4</w:t>
            </w:r>
          </w:p>
        </w:tc>
        <w:tc>
          <w:tcPr>
            <w:tcW w:w="1011" w:type="dxa"/>
            <w:tcBorders>
              <w:top w:val="nil"/>
              <w:left w:val="nil"/>
              <w:bottom w:val="single" w:sz="4" w:space="0" w:color="auto"/>
              <w:right w:val="single" w:sz="4" w:space="0" w:color="auto"/>
            </w:tcBorders>
            <w:shd w:val="clear" w:color="000000" w:fill="FFFFFF"/>
            <w:noWrap/>
            <w:vAlign w:val="center"/>
            <w:hideMark/>
          </w:tcPr>
          <w:p w14:paraId="3D1C81E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w:t>
            </w:r>
          </w:p>
        </w:tc>
        <w:tc>
          <w:tcPr>
            <w:tcW w:w="992" w:type="dxa"/>
            <w:tcBorders>
              <w:top w:val="nil"/>
              <w:left w:val="nil"/>
              <w:bottom w:val="nil"/>
              <w:right w:val="single" w:sz="4" w:space="0" w:color="auto"/>
            </w:tcBorders>
            <w:shd w:val="clear" w:color="000000" w:fill="FFFFFF"/>
            <w:noWrap/>
            <w:vAlign w:val="center"/>
            <w:hideMark/>
          </w:tcPr>
          <w:p w14:paraId="09B046E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w:t>
            </w:r>
          </w:p>
        </w:tc>
        <w:tc>
          <w:tcPr>
            <w:tcW w:w="989" w:type="dxa"/>
            <w:tcBorders>
              <w:top w:val="nil"/>
              <w:left w:val="nil"/>
              <w:bottom w:val="single" w:sz="4" w:space="0" w:color="auto"/>
              <w:right w:val="single" w:sz="4" w:space="0" w:color="auto"/>
            </w:tcBorders>
            <w:shd w:val="clear" w:color="000000" w:fill="FFFFFF"/>
            <w:vAlign w:val="center"/>
            <w:hideMark/>
          </w:tcPr>
          <w:p w14:paraId="4A9CA01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w:t>
            </w:r>
          </w:p>
        </w:tc>
        <w:tc>
          <w:tcPr>
            <w:tcW w:w="992" w:type="dxa"/>
            <w:tcBorders>
              <w:top w:val="nil"/>
              <w:left w:val="nil"/>
              <w:bottom w:val="single" w:sz="4" w:space="0" w:color="auto"/>
              <w:right w:val="single" w:sz="4" w:space="0" w:color="auto"/>
            </w:tcBorders>
            <w:shd w:val="clear" w:color="000000" w:fill="FFFFFF"/>
            <w:vAlign w:val="center"/>
            <w:hideMark/>
          </w:tcPr>
          <w:p w14:paraId="75B5CD6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w:t>
            </w:r>
          </w:p>
        </w:tc>
        <w:tc>
          <w:tcPr>
            <w:tcW w:w="993" w:type="dxa"/>
            <w:tcBorders>
              <w:top w:val="nil"/>
              <w:left w:val="nil"/>
              <w:bottom w:val="single" w:sz="4" w:space="0" w:color="auto"/>
              <w:right w:val="single" w:sz="4" w:space="0" w:color="auto"/>
            </w:tcBorders>
            <w:shd w:val="clear" w:color="000000" w:fill="FFFFFF"/>
            <w:noWrap/>
            <w:vAlign w:val="center"/>
            <w:hideMark/>
          </w:tcPr>
          <w:p w14:paraId="5A967DE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9</w:t>
            </w:r>
          </w:p>
        </w:tc>
        <w:tc>
          <w:tcPr>
            <w:tcW w:w="972" w:type="dxa"/>
            <w:tcBorders>
              <w:top w:val="nil"/>
              <w:left w:val="nil"/>
              <w:bottom w:val="single" w:sz="4" w:space="0" w:color="auto"/>
              <w:right w:val="single" w:sz="4" w:space="0" w:color="auto"/>
            </w:tcBorders>
            <w:shd w:val="clear" w:color="000000" w:fill="FFFFFF"/>
            <w:noWrap/>
            <w:vAlign w:val="center"/>
            <w:hideMark/>
          </w:tcPr>
          <w:p w14:paraId="5A67EBE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w:t>
            </w:r>
          </w:p>
        </w:tc>
        <w:tc>
          <w:tcPr>
            <w:tcW w:w="972" w:type="dxa"/>
            <w:tcBorders>
              <w:top w:val="nil"/>
              <w:left w:val="nil"/>
              <w:bottom w:val="single" w:sz="4" w:space="0" w:color="auto"/>
              <w:right w:val="single" w:sz="4" w:space="0" w:color="auto"/>
            </w:tcBorders>
            <w:shd w:val="clear" w:color="000000" w:fill="FFFFFF"/>
            <w:noWrap/>
            <w:vAlign w:val="center"/>
            <w:hideMark/>
          </w:tcPr>
          <w:p w14:paraId="5FD16AC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11</w:t>
            </w:r>
          </w:p>
        </w:tc>
        <w:tc>
          <w:tcPr>
            <w:tcW w:w="749" w:type="dxa"/>
            <w:tcBorders>
              <w:top w:val="nil"/>
              <w:left w:val="nil"/>
              <w:bottom w:val="single" w:sz="4" w:space="0" w:color="auto"/>
              <w:right w:val="single" w:sz="4" w:space="0" w:color="auto"/>
            </w:tcBorders>
            <w:shd w:val="clear" w:color="000000" w:fill="FFFFFF"/>
            <w:noWrap/>
            <w:vAlign w:val="bottom"/>
            <w:hideMark/>
          </w:tcPr>
          <w:p w14:paraId="7FFA7C8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12</w:t>
            </w:r>
          </w:p>
        </w:tc>
      </w:tr>
      <w:tr w:rsidR="00047844" w:rsidRPr="00047844" w14:paraId="2B8DA10C" w14:textId="77777777" w:rsidTr="00047844">
        <w:trPr>
          <w:trHeight w:val="495"/>
        </w:trPr>
        <w:tc>
          <w:tcPr>
            <w:tcW w:w="2161" w:type="dxa"/>
            <w:vMerge w:val="restart"/>
            <w:tcBorders>
              <w:top w:val="nil"/>
              <w:left w:val="single" w:sz="4" w:space="0" w:color="auto"/>
              <w:bottom w:val="single" w:sz="4" w:space="0" w:color="000000"/>
              <w:right w:val="single" w:sz="4" w:space="0" w:color="auto"/>
            </w:tcBorders>
            <w:shd w:val="clear" w:color="000000" w:fill="FFFFFF"/>
            <w:hideMark/>
          </w:tcPr>
          <w:p w14:paraId="2E648934" w14:textId="453E1949" w:rsidR="00047844" w:rsidRPr="00047844" w:rsidRDefault="00047844" w:rsidP="00047844">
            <w:pPr>
              <w:rPr>
                <w:rFonts w:ascii="Courier New" w:hAnsi="Courier New" w:cs="Courier New"/>
                <w:b/>
                <w:bCs/>
                <w:sz w:val="18"/>
                <w:szCs w:val="18"/>
                <w:lang w:eastAsia="ru-RU"/>
              </w:rPr>
            </w:pPr>
            <w:r w:rsidRPr="00047844">
              <w:rPr>
                <w:rFonts w:ascii="Courier New" w:hAnsi="Courier New" w:cs="Courier New"/>
                <w:b/>
                <w:bCs/>
                <w:sz w:val="18"/>
                <w:szCs w:val="18"/>
                <w:lang w:eastAsia="ru-RU"/>
              </w:rPr>
              <w:t xml:space="preserve">Подпрограмма 4 " Организация работы с документами в органах местного самоуправления Слюдянского муниципального образования" на 2019-2026 годы </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61F0665B" w14:textId="56147390" w:rsidR="00047844" w:rsidRPr="00047844" w:rsidRDefault="00047844" w:rsidP="00047844">
            <w:pPr>
              <w:rPr>
                <w:rFonts w:ascii="Courier New" w:hAnsi="Courier New" w:cs="Courier New"/>
                <w:b/>
                <w:bCs/>
                <w:sz w:val="18"/>
                <w:szCs w:val="18"/>
                <w:lang w:eastAsia="ru-RU"/>
              </w:rPr>
            </w:pPr>
            <w:r w:rsidRPr="00047844">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b/>
                <w:bCs/>
                <w:sz w:val="18"/>
                <w:szCs w:val="18"/>
                <w:lang w:eastAsia="ru-RU"/>
              </w:rPr>
              <w:t xml:space="preserve"> </w:t>
            </w:r>
            <w:r w:rsidRPr="00047844">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5E93A26C"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всего</w:t>
            </w:r>
          </w:p>
        </w:tc>
        <w:tc>
          <w:tcPr>
            <w:tcW w:w="97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0CB029E"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1 522 013,82</w:t>
            </w:r>
          </w:p>
        </w:tc>
        <w:tc>
          <w:tcPr>
            <w:tcW w:w="1011" w:type="dxa"/>
            <w:tcBorders>
              <w:top w:val="nil"/>
              <w:left w:val="nil"/>
              <w:bottom w:val="single" w:sz="4" w:space="0" w:color="auto"/>
              <w:right w:val="single" w:sz="4" w:space="0" w:color="auto"/>
            </w:tcBorders>
            <w:shd w:val="clear" w:color="000000" w:fill="FFFFFF"/>
            <w:vAlign w:val="bottom"/>
            <w:hideMark/>
          </w:tcPr>
          <w:p w14:paraId="67304B2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1 337 536,33</w:t>
            </w:r>
          </w:p>
        </w:tc>
        <w:tc>
          <w:tcPr>
            <w:tcW w:w="992" w:type="dxa"/>
            <w:tcBorders>
              <w:top w:val="single" w:sz="4" w:space="0" w:color="auto"/>
              <w:left w:val="nil"/>
              <w:bottom w:val="single" w:sz="4" w:space="0" w:color="auto"/>
              <w:right w:val="single" w:sz="4" w:space="0" w:color="auto"/>
            </w:tcBorders>
            <w:shd w:val="clear" w:color="000000" w:fill="FFFFFF"/>
            <w:vAlign w:val="bottom"/>
            <w:hideMark/>
          </w:tcPr>
          <w:p w14:paraId="42BF01C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1 739 635,46</w:t>
            </w:r>
          </w:p>
        </w:tc>
        <w:tc>
          <w:tcPr>
            <w:tcW w:w="989" w:type="dxa"/>
            <w:tcBorders>
              <w:top w:val="nil"/>
              <w:left w:val="nil"/>
              <w:bottom w:val="single" w:sz="4" w:space="0" w:color="auto"/>
              <w:right w:val="single" w:sz="4" w:space="0" w:color="auto"/>
            </w:tcBorders>
            <w:shd w:val="clear" w:color="000000" w:fill="FFFFFF"/>
            <w:vAlign w:val="bottom"/>
            <w:hideMark/>
          </w:tcPr>
          <w:p w14:paraId="34B36856"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1 770 536,56</w:t>
            </w:r>
          </w:p>
        </w:tc>
        <w:tc>
          <w:tcPr>
            <w:tcW w:w="992" w:type="dxa"/>
            <w:tcBorders>
              <w:top w:val="nil"/>
              <w:left w:val="nil"/>
              <w:bottom w:val="single" w:sz="4" w:space="0" w:color="auto"/>
              <w:right w:val="single" w:sz="4" w:space="0" w:color="auto"/>
            </w:tcBorders>
            <w:shd w:val="clear" w:color="000000" w:fill="FFFFFF"/>
            <w:vAlign w:val="bottom"/>
            <w:hideMark/>
          </w:tcPr>
          <w:p w14:paraId="61B6848E"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727 122,00</w:t>
            </w:r>
          </w:p>
        </w:tc>
        <w:tc>
          <w:tcPr>
            <w:tcW w:w="993" w:type="dxa"/>
            <w:tcBorders>
              <w:top w:val="nil"/>
              <w:left w:val="nil"/>
              <w:bottom w:val="single" w:sz="4" w:space="0" w:color="auto"/>
              <w:right w:val="single" w:sz="4" w:space="0" w:color="auto"/>
            </w:tcBorders>
            <w:shd w:val="clear" w:color="000000" w:fill="FFFFFF"/>
            <w:vAlign w:val="bottom"/>
            <w:hideMark/>
          </w:tcPr>
          <w:p w14:paraId="3208293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1 021 140,00</w:t>
            </w:r>
          </w:p>
        </w:tc>
        <w:tc>
          <w:tcPr>
            <w:tcW w:w="972" w:type="dxa"/>
            <w:tcBorders>
              <w:top w:val="nil"/>
              <w:left w:val="nil"/>
              <w:bottom w:val="single" w:sz="4" w:space="0" w:color="auto"/>
              <w:right w:val="single" w:sz="4" w:space="0" w:color="auto"/>
            </w:tcBorders>
            <w:shd w:val="clear" w:color="000000" w:fill="FFFFFF"/>
            <w:vAlign w:val="bottom"/>
            <w:hideMark/>
          </w:tcPr>
          <w:p w14:paraId="7E21A62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705 620,00</w:t>
            </w:r>
          </w:p>
        </w:tc>
        <w:tc>
          <w:tcPr>
            <w:tcW w:w="972" w:type="dxa"/>
            <w:tcBorders>
              <w:top w:val="nil"/>
              <w:left w:val="nil"/>
              <w:bottom w:val="single" w:sz="4" w:space="0" w:color="auto"/>
              <w:right w:val="single" w:sz="4" w:space="0" w:color="auto"/>
            </w:tcBorders>
            <w:shd w:val="clear" w:color="000000" w:fill="FFFFFF"/>
            <w:vAlign w:val="bottom"/>
            <w:hideMark/>
          </w:tcPr>
          <w:p w14:paraId="6BEF0B97"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705 620,00</w:t>
            </w:r>
          </w:p>
        </w:tc>
        <w:tc>
          <w:tcPr>
            <w:tcW w:w="749" w:type="dxa"/>
            <w:tcBorders>
              <w:top w:val="nil"/>
              <w:left w:val="nil"/>
              <w:bottom w:val="single" w:sz="4" w:space="0" w:color="auto"/>
              <w:right w:val="single" w:sz="4" w:space="0" w:color="auto"/>
            </w:tcBorders>
            <w:shd w:val="clear" w:color="000000" w:fill="FFFFFF"/>
            <w:noWrap/>
            <w:vAlign w:val="bottom"/>
            <w:hideMark/>
          </w:tcPr>
          <w:p w14:paraId="4C9C845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9 529 224,17</w:t>
            </w:r>
          </w:p>
        </w:tc>
      </w:tr>
      <w:tr w:rsidR="00047844" w:rsidRPr="00047844" w14:paraId="485385BF" w14:textId="77777777" w:rsidTr="00047844">
        <w:trPr>
          <w:trHeight w:val="495"/>
        </w:trPr>
        <w:tc>
          <w:tcPr>
            <w:tcW w:w="2161" w:type="dxa"/>
            <w:vMerge/>
            <w:tcBorders>
              <w:top w:val="nil"/>
              <w:left w:val="single" w:sz="4" w:space="0" w:color="auto"/>
              <w:bottom w:val="single" w:sz="4" w:space="0" w:color="000000"/>
              <w:right w:val="single" w:sz="4" w:space="0" w:color="auto"/>
            </w:tcBorders>
            <w:vAlign w:val="center"/>
            <w:hideMark/>
          </w:tcPr>
          <w:p w14:paraId="73681FF9"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C9F92C2"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0CE0DB2"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4BF02AD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57A7AD3A"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6AD7C56"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5887C92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C3CDC2B"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75D7594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72" w:type="dxa"/>
            <w:tcBorders>
              <w:top w:val="nil"/>
              <w:left w:val="nil"/>
              <w:bottom w:val="single" w:sz="4" w:space="0" w:color="auto"/>
              <w:right w:val="single" w:sz="4" w:space="0" w:color="auto"/>
            </w:tcBorders>
            <w:shd w:val="clear" w:color="000000" w:fill="FFFFFF"/>
            <w:vAlign w:val="bottom"/>
            <w:hideMark/>
          </w:tcPr>
          <w:p w14:paraId="6187E15C"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72" w:type="dxa"/>
            <w:tcBorders>
              <w:top w:val="nil"/>
              <w:left w:val="nil"/>
              <w:bottom w:val="single" w:sz="4" w:space="0" w:color="auto"/>
              <w:right w:val="single" w:sz="4" w:space="0" w:color="auto"/>
            </w:tcBorders>
            <w:shd w:val="clear" w:color="000000" w:fill="FFFFFF"/>
            <w:vAlign w:val="bottom"/>
            <w:hideMark/>
          </w:tcPr>
          <w:p w14:paraId="34DD8307"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30F88001"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35AD0CE3" w14:textId="77777777" w:rsidTr="00047844">
        <w:trPr>
          <w:trHeight w:val="495"/>
        </w:trPr>
        <w:tc>
          <w:tcPr>
            <w:tcW w:w="2161" w:type="dxa"/>
            <w:vMerge/>
            <w:tcBorders>
              <w:top w:val="nil"/>
              <w:left w:val="single" w:sz="4" w:space="0" w:color="auto"/>
              <w:bottom w:val="single" w:sz="4" w:space="0" w:color="000000"/>
              <w:right w:val="single" w:sz="4" w:space="0" w:color="auto"/>
            </w:tcBorders>
            <w:vAlign w:val="center"/>
            <w:hideMark/>
          </w:tcPr>
          <w:p w14:paraId="473ED2FE"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031359C"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0AE28BA0"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3013267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69B72C3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32858C1"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2DE1B9FC"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7A8B22B"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2DC7E94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72" w:type="dxa"/>
            <w:tcBorders>
              <w:top w:val="nil"/>
              <w:left w:val="nil"/>
              <w:bottom w:val="single" w:sz="4" w:space="0" w:color="auto"/>
              <w:right w:val="single" w:sz="4" w:space="0" w:color="auto"/>
            </w:tcBorders>
            <w:shd w:val="clear" w:color="000000" w:fill="FFFFFF"/>
            <w:vAlign w:val="bottom"/>
            <w:hideMark/>
          </w:tcPr>
          <w:p w14:paraId="694BF69E"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72" w:type="dxa"/>
            <w:tcBorders>
              <w:top w:val="nil"/>
              <w:left w:val="nil"/>
              <w:bottom w:val="single" w:sz="4" w:space="0" w:color="auto"/>
              <w:right w:val="single" w:sz="4" w:space="0" w:color="auto"/>
            </w:tcBorders>
            <w:shd w:val="clear" w:color="000000" w:fill="FFFFFF"/>
            <w:vAlign w:val="bottom"/>
            <w:hideMark/>
          </w:tcPr>
          <w:p w14:paraId="2240F859"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318425DB"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38EB62F8" w14:textId="77777777" w:rsidTr="00047844">
        <w:trPr>
          <w:trHeight w:val="555"/>
        </w:trPr>
        <w:tc>
          <w:tcPr>
            <w:tcW w:w="2161" w:type="dxa"/>
            <w:vMerge/>
            <w:tcBorders>
              <w:top w:val="nil"/>
              <w:left w:val="single" w:sz="4" w:space="0" w:color="auto"/>
              <w:bottom w:val="single" w:sz="4" w:space="0" w:color="000000"/>
              <w:right w:val="single" w:sz="4" w:space="0" w:color="auto"/>
            </w:tcBorders>
            <w:vAlign w:val="center"/>
            <w:hideMark/>
          </w:tcPr>
          <w:p w14:paraId="4AD4417F"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BE18798"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61B9F9F" w14:textId="7A5CD2EB"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 (МБ)</w:t>
            </w:r>
          </w:p>
        </w:tc>
        <w:tc>
          <w:tcPr>
            <w:tcW w:w="973" w:type="dxa"/>
            <w:tcBorders>
              <w:top w:val="nil"/>
              <w:left w:val="nil"/>
              <w:bottom w:val="single" w:sz="4" w:space="0" w:color="auto"/>
              <w:right w:val="single" w:sz="4" w:space="0" w:color="auto"/>
            </w:tcBorders>
            <w:shd w:val="clear" w:color="000000" w:fill="FFFFFF"/>
            <w:vAlign w:val="bottom"/>
            <w:hideMark/>
          </w:tcPr>
          <w:p w14:paraId="0CC7629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1 522 013,82</w:t>
            </w:r>
          </w:p>
        </w:tc>
        <w:tc>
          <w:tcPr>
            <w:tcW w:w="1011" w:type="dxa"/>
            <w:tcBorders>
              <w:top w:val="nil"/>
              <w:left w:val="nil"/>
              <w:bottom w:val="single" w:sz="4" w:space="0" w:color="auto"/>
              <w:right w:val="single" w:sz="4" w:space="0" w:color="auto"/>
            </w:tcBorders>
            <w:shd w:val="clear" w:color="000000" w:fill="FFFFFF"/>
            <w:vAlign w:val="bottom"/>
            <w:hideMark/>
          </w:tcPr>
          <w:p w14:paraId="581E0DCD"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1 337 536,33</w:t>
            </w:r>
          </w:p>
        </w:tc>
        <w:tc>
          <w:tcPr>
            <w:tcW w:w="992" w:type="dxa"/>
            <w:tcBorders>
              <w:top w:val="nil"/>
              <w:left w:val="nil"/>
              <w:bottom w:val="single" w:sz="4" w:space="0" w:color="auto"/>
              <w:right w:val="single" w:sz="4" w:space="0" w:color="auto"/>
            </w:tcBorders>
            <w:shd w:val="clear" w:color="000000" w:fill="FFFFFF"/>
            <w:vAlign w:val="bottom"/>
            <w:hideMark/>
          </w:tcPr>
          <w:p w14:paraId="14044E3D"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1 739 635,46</w:t>
            </w:r>
          </w:p>
        </w:tc>
        <w:tc>
          <w:tcPr>
            <w:tcW w:w="989" w:type="dxa"/>
            <w:tcBorders>
              <w:top w:val="nil"/>
              <w:left w:val="nil"/>
              <w:bottom w:val="single" w:sz="4" w:space="0" w:color="auto"/>
              <w:right w:val="single" w:sz="4" w:space="0" w:color="auto"/>
            </w:tcBorders>
            <w:shd w:val="clear" w:color="000000" w:fill="FFFFFF"/>
            <w:vAlign w:val="bottom"/>
            <w:hideMark/>
          </w:tcPr>
          <w:p w14:paraId="043A28B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1 770 536,56</w:t>
            </w:r>
          </w:p>
        </w:tc>
        <w:tc>
          <w:tcPr>
            <w:tcW w:w="992" w:type="dxa"/>
            <w:tcBorders>
              <w:top w:val="nil"/>
              <w:left w:val="nil"/>
              <w:bottom w:val="single" w:sz="4" w:space="0" w:color="auto"/>
              <w:right w:val="single" w:sz="4" w:space="0" w:color="auto"/>
            </w:tcBorders>
            <w:shd w:val="clear" w:color="000000" w:fill="FFFFFF"/>
            <w:vAlign w:val="bottom"/>
            <w:hideMark/>
          </w:tcPr>
          <w:p w14:paraId="4637E06C" w14:textId="77777777" w:rsidR="00047844" w:rsidRPr="00047844" w:rsidRDefault="00047844" w:rsidP="00047844">
            <w:pPr>
              <w:jc w:val="center"/>
              <w:rPr>
                <w:rFonts w:ascii="Courier New" w:hAnsi="Courier New" w:cs="Courier New"/>
                <w:b/>
                <w:bCs/>
                <w:sz w:val="18"/>
                <w:szCs w:val="18"/>
                <w:u w:val="single"/>
                <w:lang w:eastAsia="ru-RU"/>
              </w:rPr>
            </w:pPr>
            <w:r w:rsidRPr="00047844">
              <w:rPr>
                <w:rFonts w:ascii="Courier New" w:hAnsi="Courier New" w:cs="Courier New"/>
                <w:b/>
                <w:bCs/>
                <w:sz w:val="18"/>
                <w:szCs w:val="18"/>
                <w:u w:val="single"/>
                <w:lang w:eastAsia="ru-RU"/>
              </w:rPr>
              <w:t>727 122,00</w:t>
            </w:r>
          </w:p>
        </w:tc>
        <w:tc>
          <w:tcPr>
            <w:tcW w:w="993" w:type="dxa"/>
            <w:tcBorders>
              <w:top w:val="nil"/>
              <w:left w:val="nil"/>
              <w:bottom w:val="single" w:sz="4" w:space="0" w:color="auto"/>
              <w:right w:val="single" w:sz="4" w:space="0" w:color="auto"/>
            </w:tcBorders>
            <w:shd w:val="clear" w:color="auto" w:fill="auto"/>
            <w:vAlign w:val="bottom"/>
            <w:hideMark/>
          </w:tcPr>
          <w:p w14:paraId="68A96C12" w14:textId="77777777" w:rsidR="00047844" w:rsidRPr="00047844" w:rsidRDefault="00047844" w:rsidP="00047844">
            <w:pPr>
              <w:jc w:val="center"/>
              <w:rPr>
                <w:rFonts w:ascii="Courier New" w:hAnsi="Courier New" w:cs="Courier New"/>
                <w:b/>
                <w:bCs/>
                <w:sz w:val="18"/>
                <w:szCs w:val="18"/>
                <w:u w:val="single"/>
                <w:lang w:eastAsia="ru-RU"/>
              </w:rPr>
            </w:pPr>
            <w:r w:rsidRPr="00047844">
              <w:rPr>
                <w:rFonts w:ascii="Courier New" w:hAnsi="Courier New" w:cs="Courier New"/>
                <w:b/>
                <w:bCs/>
                <w:sz w:val="18"/>
                <w:szCs w:val="18"/>
                <w:u w:val="single"/>
                <w:lang w:eastAsia="ru-RU"/>
              </w:rPr>
              <w:t>1 021 140,00</w:t>
            </w:r>
          </w:p>
        </w:tc>
        <w:tc>
          <w:tcPr>
            <w:tcW w:w="972" w:type="dxa"/>
            <w:tcBorders>
              <w:top w:val="nil"/>
              <w:left w:val="nil"/>
              <w:bottom w:val="single" w:sz="4" w:space="0" w:color="auto"/>
              <w:right w:val="single" w:sz="4" w:space="0" w:color="auto"/>
            </w:tcBorders>
            <w:shd w:val="clear" w:color="auto" w:fill="auto"/>
            <w:vAlign w:val="bottom"/>
            <w:hideMark/>
          </w:tcPr>
          <w:p w14:paraId="46A3CA67" w14:textId="77777777" w:rsidR="00047844" w:rsidRPr="00047844" w:rsidRDefault="00047844" w:rsidP="00047844">
            <w:pPr>
              <w:jc w:val="center"/>
              <w:rPr>
                <w:rFonts w:ascii="Courier New" w:hAnsi="Courier New" w:cs="Courier New"/>
                <w:b/>
                <w:bCs/>
                <w:sz w:val="18"/>
                <w:szCs w:val="18"/>
                <w:u w:val="single"/>
                <w:lang w:eastAsia="ru-RU"/>
              </w:rPr>
            </w:pPr>
            <w:r w:rsidRPr="00047844">
              <w:rPr>
                <w:rFonts w:ascii="Courier New" w:hAnsi="Courier New" w:cs="Courier New"/>
                <w:b/>
                <w:bCs/>
                <w:sz w:val="18"/>
                <w:szCs w:val="18"/>
                <w:u w:val="single"/>
                <w:lang w:eastAsia="ru-RU"/>
              </w:rPr>
              <w:t>705 620,00</w:t>
            </w:r>
          </w:p>
        </w:tc>
        <w:tc>
          <w:tcPr>
            <w:tcW w:w="972" w:type="dxa"/>
            <w:tcBorders>
              <w:top w:val="nil"/>
              <w:left w:val="nil"/>
              <w:bottom w:val="single" w:sz="4" w:space="0" w:color="auto"/>
              <w:right w:val="single" w:sz="4" w:space="0" w:color="auto"/>
            </w:tcBorders>
            <w:shd w:val="clear" w:color="auto" w:fill="auto"/>
            <w:vAlign w:val="bottom"/>
            <w:hideMark/>
          </w:tcPr>
          <w:p w14:paraId="14989F6C" w14:textId="77777777" w:rsidR="00047844" w:rsidRPr="00047844" w:rsidRDefault="00047844" w:rsidP="00047844">
            <w:pPr>
              <w:jc w:val="center"/>
              <w:rPr>
                <w:rFonts w:ascii="Courier New" w:hAnsi="Courier New" w:cs="Courier New"/>
                <w:b/>
                <w:bCs/>
                <w:sz w:val="18"/>
                <w:szCs w:val="18"/>
                <w:u w:val="single"/>
                <w:lang w:eastAsia="ru-RU"/>
              </w:rPr>
            </w:pPr>
            <w:r w:rsidRPr="00047844">
              <w:rPr>
                <w:rFonts w:ascii="Courier New" w:hAnsi="Courier New" w:cs="Courier New"/>
                <w:b/>
                <w:bCs/>
                <w:sz w:val="18"/>
                <w:szCs w:val="18"/>
                <w:u w:val="single"/>
                <w:lang w:eastAsia="ru-RU"/>
              </w:rPr>
              <w:t>705 620,00</w:t>
            </w:r>
          </w:p>
        </w:tc>
        <w:tc>
          <w:tcPr>
            <w:tcW w:w="749" w:type="dxa"/>
            <w:tcBorders>
              <w:top w:val="nil"/>
              <w:left w:val="nil"/>
              <w:bottom w:val="single" w:sz="4" w:space="0" w:color="auto"/>
              <w:right w:val="single" w:sz="4" w:space="0" w:color="auto"/>
            </w:tcBorders>
            <w:shd w:val="clear" w:color="000000" w:fill="FFFFFF"/>
            <w:noWrap/>
            <w:vAlign w:val="bottom"/>
            <w:hideMark/>
          </w:tcPr>
          <w:p w14:paraId="3E28A91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9 529 224,17</w:t>
            </w:r>
          </w:p>
        </w:tc>
      </w:tr>
      <w:tr w:rsidR="00047844" w:rsidRPr="00047844" w14:paraId="4323D7DC" w14:textId="77777777" w:rsidTr="00047844">
        <w:trPr>
          <w:trHeight w:val="540"/>
        </w:trPr>
        <w:tc>
          <w:tcPr>
            <w:tcW w:w="2161" w:type="dxa"/>
            <w:vMerge/>
            <w:tcBorders>
              <w:top w:val="nil"/>
              <w:left w:val="single" w:sz="4" w:space="0" w:color="auto"/>
              <w:bottom w:val="single" w:sz="4" w:space="0" w:color="000000"/>
              <w:right w:val="single" w:sz="4" w:space="0" w:color="auto"/>
            </w:tcBorders>
            <w:vAlign w:val="center"/>
            <w:hideMark/>
          </w:tcPr>
          <w:p w14:paraId="3940A3DA"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FDAC147"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0635ADE4"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vAlign w:val="bottom"/>
            <w:hideMark/>
          </w:tcPr>
          <w:p w14:paraId="545CC94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06A2DDF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12A54E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4006F0C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5503FE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52B1A9C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04CA73F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65CE665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3A394BF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1F9D8E8F" w14:textId="77777777" w:rsidTr="00047844">
        <w:trPr>
          <w:trHeight w:val="315"/>
        </w:trPr>
        <w:tc>
          <w:tcPr>
            <w:tcW w:w="21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11CF54D" w14:textId="77777777" w:rsidR="00047844" w:rsidRPr="00047844" w:rsidRDefault="00047844" w:rsidP="00047844">
            <w:pPr>
              <w:rPr>
                <w:rFonts w:ascii="Courier New" w:hAnsi="Courier New" w:cs="Courier New"/>
                <w:b/>
                <w:bCs/>
                <w:sz w:val="18"/>
                <w:szCs w:val="18"/>
                <w:lang w:eastAsia="ru-RU"/>
              </w:rPr>
            </w:pPr>
            <w:r w:rsidRPr="00047844">
              <w:rPr>
                <w:rFonts w:ascii="Courier New" w:hAnsi="Courier New" w:cs="Courier New"/>
                <w:b/>
                <w:bCs/>
                <w:sz w:val="18"/>
                <w:szCs w:val="18"/>
                <w:lang w:eastAsia="ru-RU"/>
              </w:rPr>
              <w:lastRenderedPageBreak/>
              <w:t>Задача 1: обеспечение единого порядка документирования</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5EFB77C4" w14:textId="0DD576BE" w:rsidR="00047844" w:rsidRPr="00047844" w:rsidRDefault="00047844" w:rsidP="00047844">
            <w:pPr>
              <w:rPr>
                <w:rFonts w:ascii="Courier New" w:hAnsi="Courier New" w:cs="Courier New"/>
                <w:b/>
                <w:bCs/>
                <w:sz w:val="18"/>
                <w:szCs w:val="18"/>
                <w:lang w:eastAsia="ru-RU"/>
              </w:rPr>
            </w:pPr>
            <w:r w:rsidRPr="00047844">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b/>
                <w:bCs/>
                <w:sz w:val="18"/>
                <w:szCs w:val="18"/>
                <w:lang w:eastAsia="ru-RU"/>
              </w:rPr>
              <w:t xml:space="preserve"> </w:t>
            </w:r>
            <w:r w:rsidRPr="00047844">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702E9083"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456AEA86"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983 453,82</w:t>
            </w:r>
          </w:p>
        </w:tc>
        <w:tc>
          <w:tcPr>
            <w:tcW w:w="1011" w:type="dxa"/>
            <w:tcBorders>
              <w:top w:val="nil"/>
              <w:left w:val="nil"/>
              <w:bottom w:val="single" w:sz="4" w:space="0" w:color="auto"/>
              <w:right w:val="single" w:sz="4" w:space="0" w:color="auto"/>
            </w:tcBorders>
            <w:shd w:val="clear" w:color="000000" w:fill="FFFFFF"/>
            <w:vAlign w:val="bottom"/>
            <w:hideMark/>
          </w:tcPr>
          <w:p w14:paraId="31B3F71D"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1 013 874,33</w:t>
            </w:r>
          </w:p>
        </w:tc>
        <w:tc>
          <w:tcPr>
            <w:tcW w:w="992" w:type="dxa"/>
            <w:tcBorders>
              <w:top w:val="nil"/>
              <w:left w:val="nil"/>
              <w:bottom w:val="single" w:sz="4" w:space="0" w:color="auto"/>
              <w:right w:val="single" w:sz="4" w:space="0" w:color="auto"/>
            </w:tcBorders>
            <w:shd w:val="clear" w:color="000000" w:fill="FFFFFF"/>
            <w:vAlign w:val="bottom"/>
            <w:hideMark/>
          </w:tcPr>
          <w:p w14:paraId="601BE49B"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1 281 102,46</w:t>
            </w:r>
          </w:p>
        </w:tc>
        <w:tc>
          <w:tcPr>
            <w:tcW w:w="989" w:type="dxa"/>
            <w:tcBorders>
              <w:top w:val="nil"/>
              <w:left w:val="nil"/>
              <w:bottom w:val="single" w:sz="4" w:space="0" w:color="auto"/>
              <w:right w:val="single" w:sz="4" w:space="0" w:color="auto"/>
            </w:tcBorders>
            <w:shd w:val="clear" w:color="000000" w:fill="FFFFFF"/>
            <w:vAlign w:val="bottom"/>
            <w:hideMark/>
          </w:tcPr>
          <w:p w14:paraId="291DFCAE"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1 339 028,56</w:t>
            </w:r>
          </w:p>
        </w:tc>
        <w:tc>
          <w:tcPr>
            <w:tcW w:w="992" w:type="dxa"/>
            <w:tcBorders>
              <w:top w:val="nil"/>
              <w:left w:val="nil"/>
              <w:bottom w:val="single" w:sz="4" w:space="0" w:color="auto"/>
              <w:right w:val="single" w:sz="4" w:space="0" w:color="auto"/>
            </w:tcBorders>
            <w:shd w:val="clear" w:color="000000" w:fill="FFFFFF"/>
            <w:vAlign w:val="bottom"/>
            <w:hideMark/>
          </w:tcPr>
          <w:p w14:paraId="7E73680A"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194 675,00</w:t>
            </w:r>
          </w:p>
        </w:tc>
        <w:tc>
          <w:tcPr>
            <w:tcW w:w="993" w:type="dxa"/>
            <w:tcBorders>
              <w:top w:val="nil"/>
              <w:left w:val="nil"/>
              <w:bottom w:val="single" w:sz="4" w:space="0" w:color="auto"/>
              <w:right w:val="single" w:sz="4" w:space="0" w:color="auto"/>
            </w:tcBorders>
            <w:shd w:val="clear" w:color="000000" w:fill="FFFFFF"/>
            <w:vAlign w:val="bottom"/>
            <w:hideMark/>
          </w:tcPr>
          <w:p w14:paraId="2C6B36C1"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261 640,00</w:t>
            </w:r>
          </w:p>
        </w:tc>
        <w:tc>
          <w:tcPr>
            <w:tcW w:w="972" w:type="dxa"/>
            <w:tcBorders>
              <w:top w:val="nil"/>
              <w:left w:val="nil"/>
              <w:bottom w:val="single" w:sz="4" w:space="0" w:color="auto"/>
              <w:right w:val="single" w:sz="4" w:space="0" w:color="auto"/>
            </w:tcBorders>
            <w:shd w:val="clear" w:color="auto" w:fill="auto"/>
            <w:vAlign w:val="bottom"/>
            <w:hideMark/>
          </w:tcPr>
          <w:p w14:paraId="28204BFA"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130 820,00</w:t>
            </w:r>
          </w:p>
        </w:tc>
        <w:tc>
          <w:tcPr>
            <w:tcW w:w="972" w:type="dxa"/>
            <w:tcBorders>
              <w:top w:val="nil"/>
              <w:left w:val="nil"/>
              <w:bottom w:val="single" w:sz="4" w:space="0" w:color="auto"/>
              <w:right w:val="single" w:sz="4" w:space="0" w:color="auto"/>
            </w:tcBorders>
            <w:shd w:val="clear" w:color="auto" w:fill="auto"/>
            <w:vAlign w:val="bottom"/>
            <w:hideMark/>
          </w:tcPr>
          <w:p w14:paraId="7A0F82B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130 820,00</w:t>
            </w:r>
          </w:p>
        </w:tc>
        <w:tc>
          <w:tcPr>
            <w:tcW w:w="749" w:type="dxa"/>
            <w:tcBorders>
              <w:top w:val="nil"/>
              <w:left w:val="nil"/>
              <w:bottom w:val="single" w:sz="4" w:space="0" w:color="auto"/>
              <w:right w:val="single" w:sz="4" w:space="0" w:color="auto"/>
            </w:tcBorders>
            <w:shd w:val="clear" w:color="000000" w:fill="FFFFFF"/>
            <w:noWrap/>
            <w:vAlign w:val="bottom"/>
            <w:hideMark/>
          </w:tcPr>
          <w:p w14:paraId="4015CE71"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5 335 414,17</w:t>
            </w:r>
          </w:p>
        </w:tc>
      </w:tr>
      <w:tr w:rsidR="00047844" w:rsidRPr="00047844" w14:paraId="20B60CEE" w14:textId="77777777" w:rsidTr="00047844">
        <w:trPr>
          <w:trHeight w:val="315"/>
        </w:trPr>
        <w:tc>
          <w:tcPr>
            <w:tcW w:w="2161" w:type="dxa"/>
            <w:vMerge/>
            <w:tcBorders>
              <w:top w:val="nil"/>
              <w:left w:val="single" w:sz="4" w:space="0" w:color="auto"/>
              <w:bottom w:val="single" w:sz="4" w:space="0" w:color="000000"/>
              <w:right w:val="single" w:sz="4" w:space="0" w:color="auto"/>
            </w:tcBorders>
            <w:vAlign w:val="center"/>
            <w:hideMark/>
          </w:tcPr>
          <w:p w14:paraId="7A72BEB1"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F0A75BA"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F5329EC"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647C3C4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0D20EE86"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36B3AC9"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03BAFC07"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763453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76629941"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F9E49C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6801D66"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6BF492F1"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218554BA" w14:textId="77777777" w:rsidTr="00047844">
        <w:trPr>
          <w:trHeight w:val="315"/>
        </w:trPr>
        <w:tc>
          <w:tcPr>
            <w:tcW w:w="2161" w:type="dxa"/>
            <w:vMerge/>
            <w:tcBorders>
              <w:top w:val="nil"/>
              <w:left w:val="single" w:sz="4" w:space="0" w:color="auto"/>
              <w:bottom w:val="single" w:sz="4" w:space="0" w:color="000000"/>
              <w:right w:val="single" w:sz="4" w:space="0" w:color="auto"/>
            </w:tcBorders>
            <w:vAlign w:val="center"/>
            <w:hideMark/>
          </w:tcPr>
          <w:p w14:paraId="031AD72A"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7BD0B6C"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A6C0BAC"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4E08A35E"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3C703DD7"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901422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00531B2D"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F46346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135485CC"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2C9D9E1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5C5854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7596494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3C9EA287" w14:textId="77777777" w:rsidTr="00047844">
        <w:trPr>
          <w:trHeight w:val="465"/>
        </w:trPr>
        <w:tc>
          <w:tcPr>
            <w:tcW w:w="2161" w:type="dxa"/>
            <w:vMerge/>
            <w:tcBorders>
              <w:top w:val="nil"/>
              <w:left w:val="single" w:sz="4" w:space="0" w:color="auto"/>
              <w:bottom w:val="single" w:sz="4" w:space="0" w:color="000000"/>
              <w:right w:val="single" w:sz="4" w:space="0" w:color="auto"/>
            </w:tcBorders>
            <w:vAlign w:val="center"/>
            <w:hideMark/>
          </w:tcPr>
          <w:p w14:paraId="13101ED7"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C7BEB94"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690985EC" w14:textId="69A22E42"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 (МБ)</w:t>
            </w:r>
          </w:p>
        </w:tc>
        <w:tc>
          <w:tcPr>
            <w:tcW w:w="973" w:type="dxa"/>
            <w:tcBorders>
              <w:top w:val="nil"/>
              <w:left w:val="nil"/>
              <w:bottom w:val="single" w:sz="4" w:space="0" w:color="auto"/>
              <w:right w:val="single" w:sz="4" w:space="0" w:color="auto"/>
            </w:tcBorders>
            <w:shd w:val="clear" w:color="000000" w:fill="FFFFFF"/>
            <w:vAlign w:val="bottom"/>
            <w:hideMark/>
          </w:tcPr>
          <w:p w14:paraId="2D63A40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983 453,82</w:t>
            </w:r>
          </w:p>
        </w:tc>
        <w:tc>
          <w:tcPr>
            <w:tcW w:w="1011" w:type="dxa"/>
            <w:tcBorders>
              <w:top w:val="nil"/>
              <w:left w:val="nil"/>
              <w:bottom w:val="single" w:sz="4" w:space="0" w:color="auto"/>
              <w:right w:val="single" w:sz="4" w:space="0" w:color="auto"/>
            </w:tcBorders>
            <w:shd w:val="clear" w:color="000000" w:fill="FFFFFF"/>
            <w:vAlign w:val="bottom"/>
            <w:hideMark/>
          </w:tcPr>
          <w:p w14:paraId="629751BD"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1 013 874,33</w:t>
            </w:r>
          </w:p>
        </w:tc>
        <w:tc>
          <w:tcPr>
            <w:tcW w:w="992" w:type="dxa"/>
            <w:tcBorders>
              <w:top w:val="nil"/>
              <w:left w:val="nil"/>
              <w:bottom w:val="single" w:sz="4" w:space="0" w:color="auto"/>
              <w:right w:val="single" w:sz="4" w:space="0" w:color="auto"/>
            </w:tcBorders>
            <w:shd w:val="clear" w:color="000000" w:fill="FFFFFF"/>
            <w:vAlign w:val="bottom"/>
            <w:hideMark/>
          </w:tcPr>
          <w:p w14:paraId="6227B346"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1 281 102,46</w:t>
            </w:r>
          </w:p>
        </w:tc>
        <w:tc>
          <w:tcPr>
            <w:tcW w:w="989" w:type="dxa"/>
            <w:tcBorders>
              <w:top w:val="nil"/>
              <w:left w:val="nil"/>
              <w:bottom w:val="single" w:sz="4" w:space="0" w:color="auto"/>
              <w:right w:val="single" w:sz="4" w:space="0" w:color="auto"/>
            </w:tcBorders>
            <w:shd w:val="clear" w:color="000000" w:fill="FFFFFF"/>
            <w:vAlign w:val="bottom"/>
            <w:hideMark/>
          </w:tcPr>
          <w:p w14:paraId="281568AF"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1 339 028,56</w:t>
            </w:r>
          </w:p>
        </w:tc>
        <w:tc>
          <w:tcPr>
            <w:tcW w:w="992" w:type="dxa"/>
            <w:tcBorders>
              <w:top w:val="nil"/>
              <w:left w:val="nil"/>
              <w:bottom w:val="single" w:sz="4" w:space="0" w:color="auto"/>
              <w:right w:val="single" w:sz="4" w:space="0" w:color="auto"/>
            </w:tcBorders>
            <w:shd w:val="clear" w:color="000000" w:fill="FFFFFF"/>
            <w:vAlign w:val="bottom"/>
            <w:hideMark/>
          </w:tcPr>
          <w:p w14:paraId="585DDCC3" w14:textId="77777777" w:rsidR="00047844" w:rsidRPr="00047844" w:rsidRDefault="00047844" w:rsidP="00047844">
            <w:pPr>
              <w:jc w:val="center"/>
              <w:rPr>
                <w:rFonts w:ascii="Courier New" w:hAnsi="Courier New" w:cs="Courier New"/>
                <w:b/>
                <w:bCs/>
                <w:sz w:val="18"/>
                <w:szCs w:val="18"/>
                <w:u w:val="single"/>
                <w:lang w:eastAsia="ru-RU"/>
              </w:rPr>
            </w:pPr>
            <w:r w:rsidRPr="00047844">
              <w:rPr>
                <w:rFonts w:ascii="Courier New" w:hAnsi="Courier New" w:cs="Courier New"/>
                <w:b/>
                <w:bCs/>
                <w:sz w:val="18"/>
                <w:szCs w:val="18"/>
                <w:u w:val="single"/>
                <w:lang w:eastAsia="ru-RU"/>
              </w:rPr>
              <w:t>194 675,00</w:t>
            </w:r>
          </w:p>
        </w:tc>
        <w:tc>
          <w:tcPr>
            <w:tcW w:w="993" w:type="dxa"/>
            <w:tcBorders>
              <w:top w:val="nil"/>
              <w:left w:val="nil"/>
              <w:bottom w:val="single" w:sz="4" w:space="0" w:color="auto"/>
              <w:right w:val="single" w:sz="4" w:space="0" w:color="auto"/>
            </w:tcBorders>
            <w:shd w:val="clear" w:color="000000" w:fill="FFFFFF"/>
            <w:vAlign w:val="bottom"/>
            <w:hideMark/>
          </w:tcPr>
          <w:p w14:paraId="23EB00DB" w14:textId="77777777" w:rsidR="00047844" w:rsidRPr="00047844" w:rsidRDefault="00047844" w:rsidP="00047844">
            <w:pPr>
              <w:jc w:val="center"/>
              <w:rPr>
                <w:rFonts w:ascii="Courier New" w:hAnsi="Courier New" w:cs="Courier New"/>
                <w:b/>
                <w:bCs/>
                <w:sz w:val="18"/>
                <w:szCs w:val="18"/>
                <w:u w:val="single"/>
                <w:lang w:eastAsia="ru-RU"/>
              </w:rPr>
            </w:pPr>
            <w:r w:rsidRPr="00047844">
              <w:rPr>
                <w:rFonts w:ascii="Courier New" w:hAnsi="Courier New" w:cs="Courier New"/>
                <w:b/>
                <w:bCs/>
                <w:sz w:val="18"/>
                <w:szCs w:val="18"/>
                <w:u w:val="single"/>
                <w:lang w:eastAsia="ru-RU"/>
              </w:rPr>
              <w:t>261 640,00</w:t>
            </w:r>
          </w:p>
        </w:tc>
        <w:tc>
          <w:tcPr>
            <w:tcW w:w="972" w:type="dxa"/>
            <w:tcBorders>
              <w:top w:val="nil"/>
              <w:left w:val="nil"/>
              <w:bottom w:val="single" w:sz="4" w:space="0" w:color="auto"/>
              <w:right w:val="single" w:sz="4" w:space="0" w:color="auto"/>
            </w:tcBorders>
            <w:shd w:val="clear" w:color="auto" w:fill="auto"/>
            <w:vAlign w:val="bottom"/>
            <w:hideMark/>
          </w:tcPr>
          <w:p w14:paraId="098C8723" w14:textId="77777777" w:rsidR="00047844" w:rsidRPr="00047844" w:rsidRDefault="00047844" w:rsidP="00047844">
            <w:pPr>
              <w:jc w:val="center"/>
              <w:rPr>
                <w:rFonts w:ascii="Courier New" w:hAnsi="Courier New" w:cs="Courier New"/>
                <w:b/>
                <w:bCs/>
                <w:sz w:val="18"/>
                <w:szCs w:val="18"/>
                <w:u w:val="single"/>
                <w:lang w:eastAsia="ru-RU"/>
              </w:rPr>
            </w:pPr>
            <w:r w:rsidRPr="00047844">
              <w:rPr>
                <w:rFonts w:ascii="Courier New" w:hAnsi="Courier New" w:cs="Courier New"/>
                <w:b/>
                <w:bCs/>
                <w:sz w:val="18"/>
                <w:szCs w:val="18"/>
                <w:u w:val="single"/>
                <w:lang w:eastAsia="ru-RU"/>
              </w:rPr>
              <w:t>130 820,00</w:t>
            </w:r>
          </w:p>
        </w:tc>
        <w:tc>
          <w:tcPr>
            <w:tcW w:w="972" w:type="dxa"/>
            <w:tcBorders>
              <w:top w:val="nil"/>
              <w:left w:val="nil"/>
              <w:bottom w:val="single" w:sz="4" w:space="0" w:color="auto"/>
              <w:right w:val="single" w:sz="4" w:space="0" w:color="auto"/>
            </w:tcBorders>
            <w:shd w:val="clear" w:color="auto" w:fill="auto"/>
            <w:vAlign w:val="bottom"/>
            <w:hideMark/>
          </w:tcPr>
          <w:p w14:paraId="6F28F851" w14:textId="77777777" w:rsidR="00047844" w:rsidRPr="00047844" w:rsidRDefault="00047844" w:rsidP="00047844">
            <w:pPr>
              <w:jc w:val="center"/>
              <w:rPr>
                <w:rFonts w:ascii="Courier New" w:hAnsi="Courier New" w:cs="Courier New"/>
                <w:b/>
                <w:bCs/>
                <w:sz w:val="18"/>
                <w:szCs w:val="18"/>
                <w:u w:val="single"/>
                <w:lang w:eastAsia="ru-RU"/>
              </w:rPr>
            </w:pPr>
            <w:r w:rsidRPr="00047844">
              <w:rPr>
                <w:rFonts w:ascii="Courier New" w:hAnsi="Courier New" w:cs="Courier New"/>
                <w:b/>
                <w:bCs/>
                <w:sz w:val="18"/>
                <w:szCs w:val="18"/>
                <w:u w:val="single"/>
                <w:lang w:eastAsia="ru-RU"/>
              </w:rPr>
              <w:t>130 820,00</w:t>
            </w:r>
          </w:p>
        </w:tc>
        <w:tc>
          <w:tcPr>
            <w:tcW w:w="749" w:type="dxa"/>
            <w:tcBorders>
              <w:top w:val="nil"/>
              <w:left w:val="nil"/>
              <w:bottom w:val="single" w:sz="4" w:space="0" w:color="auto"/>
              <w:right w:val="single" w:sz="4" w:space="0" w:color="auto"/>
            </w:tcBorders>
            <w:shd w:val="clear" w:color="000000" w:fill="FFFFFF"/>
            <w:noWrap/>
            <w:vAlign w:val="bottom"/>
            <w:hideMark/>
          </w:tcPr>
          <w:p w14:paraId="11CB3AE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5 335 414,17</w:t>
            </w:r>
          </w:p>
        </w:tc>
      </w:tr>
      <w:tr w:rsidR="00047844" w:rsidRPr="00047844" w14:paraId="7D94EB22" w14:textId="77777777" w:rsidTr="00047844">
        <w:trPr>
          <w:trHeight w:val="345"/>
        </w:trPr>
        <w:tc>
          <w:tcPr>
            <w:tcW w:w="2161" w:type="dxa"/>
            <w:vMerge/>
            <w:tcBorders>
              <w:top w:val="nil"/>
              <w:left w:val="single" w:sz="4" w:space="0" w:color="auto"/>
              <w:bottom w:val="single" w:sz="4" w:space="0" w:color="000000"/>
              <w:right w:val="single" w:sz="4" w:space="0" w:color="auto"/>
            </w:tcBorders>
            <w:vAlign w:val="center"/>
            <w:hideMark/>
          </w:tcPr>
          <w:p w14:paraId="2CCDF840"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4B9759B"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09E1AAA8"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noWrap/>
            <w:vAlign w:val="bottom"/>
            <w:hideMark/>
          </w:tcPr>
          <w:p w14:paraId="315C9F8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bottom"/>
            <w:hideMark/>
          </w:tcPr>
          <w:p w14:paraId="49602C1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987935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312B700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A75A21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3DD76B19"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0C3480C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553C9B2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1118C046"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6EB17419" w14:textId="77777777" w:rsidTr="00047844">
        <w:trPr>
          <w:trHeight w:val="300"/>
        </w:trPr>
        <w:tc>
          <w:tcPr>
            <w:tcW w:w="21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50D6FE9" w14:textId="1FB6FE98"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1.</w:t>
            </w:r>
            <w:r w:rsidR="00FE27AB" w:rsidRPr="00047844">
              <w:rPr>
                <w:rFonts w:ascii="Courier New" w:hAnsi="Courier New" w:cs="Courier New"/>
                <w:sz w:val="18"/>
                <w:szCs w:val="18"/>
                <w:lang w:eastAsia="ru-RU"/>
              </w:rPr>
              <w:t>1. Мероприятие</w:t>
            </w:r>
            <w:r w:rsidRPr="00047844">
              <w:rPr>
                <w:rFonts w:ascii="Courier New" w:hAnsi="Courier New" w:cs="Courier New"/>
                <w:sz w:val="18"/>
                <w:szCs w:val="18"/>
                <w:lang w:eastAsia="ru-RU"/>
              </w:rPr>
              <w:t xml:space="preserve"> 1: пересылка почтовой корреспонденции</w:t>
            </w:r>
            <w:r w:rsidRPr="00047844">
              <w:rPr>
                <w:rFonts w:ascii="Courier New" w:hAnsi="Courier New" w:cs="Courier New"/>
                <w:sz w:val="18"/>
                <w:szCs w:val="18"/>
                <w:lang w:eastAsia="ru-RU"/>
              </w:rPr>
              <w:br/>
              <w:t>(подстатья 221 «Услуги связи»)</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7F8B2185" w14:textId="760F7722"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1791F064"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54BFF69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40 000,00</w:t>
            </w:r>
          </w:p>
        </w:tc>
        <w:tc>
          <w:tcPr>
            <w:tcW w:w="1011" w:type="dxa"/>
            <w:tcBorders>
              <w:top w:val="nil"/>
              <w:left w:val="nil"/>
              <w:bottom w:val="single" w:sz="4" w:space="0" w:color="auto"/>
              <w:right w:val="single" w:sz="4" w:space="0" w:color="auto"/>
            </w:tcBorders>
            <w:shd w:val="clear" w:color="000000" w:fill="FFFFFF"/>
            <w:vAlign w:val="bottom"/>
            <w:hideMark/>
          </w:tcPr>
          <w:p w14:paraId="63638C3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110 284,97</w:t>
            </w:r>
          </w:p>
        </w:tc>
        <w:tc>
          <w:tcPr>
            <w:tcW w:w="992" w:type="dxa"/>
            <w:tcBorders>
              <w:top w:val="nil"/>
              <w:left w:val="nil"/>
              <w:bottom w:val="single" w:sz="4" w:space="0" w:color="auto"/>
              <w:right w:val="single" w:sz="4" w:space="0" w:color="auto"/>
            </w:tcBorders>
            <w:shd w:val="clear" w:color="000000" w:fill="FFFFFF"/>
            <w:vAlign w:val="bottom"/>
            <w:hideMark/>
          </w:tcPr>
          <w:p w14:paraId="7D061A6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140 508,72</w:t>
            </w:r>
          </w:p>
        </w:tc>
        <w:tc>
          <w:tcPr>
            <w:tcW w:w="989" w:type="dxa"/>
            <w:tcBorders>
              <w:top w:val="nil"/>
              <w:left w:val="nil"/>
              <w:bottom w:val="single" w:sz="4" w:space="0" w:color="auto"/>
              <w:right w:val="single" w:sz="4" w:space="0" w:color="auto"/>
            </w:tcBorders>
            <w:shd w:val="clear" w:color="000000" w:fill="FFFFFF"/>
            <w:vAlign w:val="bottom"/>
            <w:hideMark/>
          </w:tcPr>
          <w:p w14:paraId="6E2EC84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144 000,00</w:t>
            </w:r>
          </w:p>
        </w:tc>
        <w:tc>
          <w:tcPr>
            <w:tcW w:w="992" w:type="dxa"/>
            <w:tcBorders>
              <w:top w:val="nil"/>
              <w:left w:val="nil"/>
              <w:bottom w:val="single" w:sz="4" w:space="0" w:color="auto"/>
              <w:right w:val="single" w:sz="4" w:space="0" w:color="auto"/>
            </w:tcBorders>
            <w:shd w:val="clear" w:color="000000" w:fill="FFFFFF"/>
            <w:vAlign w:val="bottom"/>
            <w:hideMark/>
          </w:tcPr>
          <w:p w14:paraId="13C5A80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130 939,00</w:t>
            </w:r>
          </w:p>
        </w:tc>
        <w:tc>
          <w:tcPr>
            <w:tcW w:w="993" w:type="dxa"/>
            <w:tcBorders>
              <w:top w:val="nil"/>
              <w:left w:val="nil"/>
              <w:bottom w:val="single" w:sz="4" w:space="0" w:color="auto"/>
              <w:right w:val="single" w:sz="4" w:space="0" w:color="auto"/>
            </w:tcBorders>
            <w:shd w:val="clear" w:color="000000" w:fill="FFFFFF"/>
            <w:vAlign w:val="bottom"/>
            <w:hideMark/>
          </w:tcPr>
          <w:p w14:paraId="20CCE25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130 820,00</w:t>
            </w:r>
          </w:p>
        </w:tc>
        <w:tc>
          <w:tcPr>
            <w:tcW w:w="972" w:type="dxa"/>
            <w:tcBorders>
              <w:top w:val="nil"/>
              <w:left w:val="nil"/>
              <w:bottom w:val="single" w:sz="4" w:space="0" w:color="auto"/>
              <w:right w:val="single" w:sz="4" w:space="0" w:color="auto"/>
            </w:tcBorders>
            <w:shd w:val="clear" w:color="auto" w:fill="auto"/>
            <w:vAlign w:val="bottom"/>
            <w:hideMark/>
          </w:tcPr>
          <w:p w14:paraId="6F14523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130 820,00</w:t>
            </w:r>
          </w:p>
        </w:tc>
        <w:tc>
          <w:tcPr>
            <w:tcW w:w="972" w:type="dxa"/>
            <w:tcBorders>
              <w:top w:val="nil"/>
              <w:left w:val="nil"/>
              <w:bottom w:val="single" w:sz="4" w:space="0" w:color="auto"/>
              <w:right w:val="single" w:sz="4" w:space="0" w:color="auto"/>
            </w:tcBorders>
            <w:shd w:val="clear" w:color="auto" w:fill="auto"/>
            <w:vAlign w:val="bottom"/>
            <w:hideMark/>
          </w:tcPr>
          <w:p w14:paraId="79A1DDD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130 820,00</w:t>
            </w:r>
          </w:p>
        </w:tc>
        <w:tc>
          <w:tcPr>
            <w:tcW w:w="749" w:type="dxa"/>
            <w:tcBorders>
              <w:top w:val="nil"/>
              <w:left w:val="nil"/>
              <w:bottom w:val="single" w:sz="4" w:space="0" w:color="auto"/>
              <w:right w:val="single" w:sz="4" w:space="0" w:color="auto"/>
            </w:tcBorders>
            <w:shd w:val="clear" w:color="000000" w:fill="FFFFFF"/>
            <w:noWrap/>
            <w:vAlign w:val="bottom"/>
            <w:hideMark/>
          </w:tcPr>
          <w:p w14:paraId="51C787CC"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958 192,69</w:t>
            </w:r>
          </w:p>
        </w:tc>
      </w:tr>
      <w:tr w:rsidR="00047844" w:rsidRPr="00047844" w14:paraId="3B403C7E" w14:textId="77777777" w:rsidTr="00047844">
        <w:trPr>
          <w:trHeight w:val="300"/>
        </w:trPr>
        <w:tc>
          <w:tcPr>
            <w:tcW w:w="2161" w:type="dxa"/>
            <w:vMerge/>
            <w:tcBorders>
              <w:top w:val="nil"/>
              <w:left w:val="single" w:sz="4" w:space="0" w:color="auto"/>
              <w:bottom w:val="single" w:sz="4" w:space="0" w:color="000000"/>
              <w:right w:val="single" w:sz="4" w:space="0" w:color="auto"/>
            </w:tcBorders>
            <w:vAlign w:val="center"/>
            <w:hideMark/>
          </w:tcPr>
          <w:p w14:paraId="28BFDEDE"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3D5A0D2"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5877EA5"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0A12381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77FD998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6F7901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7260415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1B75EC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22BCC14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E50974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4C8D67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17D7576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0FA85A4A" w14:textId="77777777" w:rsidTr="00047844">
        <w:trPr>
          <w:trHeight w:val="300"/>
        </w:trPr>
        <w:tc>
          <w:tcPr>
            <w:tcW w:w="2161" w:type="dxa"/>
            <w:vMerge/>
            <w:tcBorders>
              <w:top w:val="nil"/>
              <w:left w:val="single" w:sz="4" w:space="0" w:color="auto"/>
              <w:bottom w:val="single" w:sz="4" w:space="0" w:color="000000"/>
              <w:right w:val="single" w:sz="4" w:space="0" w:color="auto"/>
            </w:tcBorders>
            <w:vAlign w:val="center"/>
            <w:hideMark/>
          </w:tcPr>
          <w:p w14:paraId="2A5D8B36"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1B25D7F"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2B9CAE6"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7CA9936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1088929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26C58E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719CBDD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52C967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3A95ECB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24A7D26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553F4E5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78AC93A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6F22CC32" w14:textId="77777777" w:rsidTr="00047844">
        <w:trPr>
          <w:trHeight w:val="420"/>
        </w:trPr>
        <w:tc>
          <w:tcPr>
            <w:tcW w:w="2161" w:type="dxa"/>
            <w:vMerge/>
            <w:tcBorders>
              <w:top w:val="nil"/>
              <w:left w:val="single" w:sz="4" w:space="0" w:color="auto"/>
              <w:bottom w:val="single" w:sz="4" w:space="0" w:color="000000"/>
              <w:right w:val="single" w:sz="4" w:space="0" w:color="auto"/>
            </w:tcBorders>
            <w:vAlign w:val="center"/>
            <w:hideMark/>
          </w:tcPr>
          <w:p w14:paraId="489C716B"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4B7F9FA"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10FDB913" w14:textId="3DA7DAD8"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vAlign w:val="bottom"/>
            <w:hideMark/>
          </w:tcPr>
          <w:p w14:paraId="70B1CBC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40 000,00</w:t>
            </w:r>
          </w:p>
        </w:tc>
        <w:tc>
          <w:tcPr>
            <w:tcW w:w="1011" w:type="dxa"/>
            <w:tcBorders>
              <w:top w:val="nil"/>
              <w:left w:val="nil"/>
              <w:bottom w:val="single" w:sz="4" w:space="0" w:color="auto"/>
              <w:right w:val="single" w:sz="4" w:space="0" w:color="auto"/>
            </w:tcBorders>
            <w:shd w:val="clear" w:color="000000" w:fill="FFFFFF"/>
            <w:vAlign w:val="bottom"/>
            <w:hideMark/>
          </w:tcPr>
          <w:p w14:paraId="6FE405E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110 284,97</w:t>
            </w:r>
          </w:p>
        </w:tc>
        <w:tc>
          <w:tcPr>
            <w:tcW w:w="992" w:type="dxa"/>
            <w:tcBorders>
              <w:top w:val="nil"/>
              <w:left w:val="nil"/>
              <w:bottom w:val="single" w:sz="4" w:space="0" w:color="auto"/>
              <w:right w:val="single" w:sz="4" w:space="0" w:color="auto"/>
            </w:tcBorders>
            <w:shd w:val="clear" w:color="000000" w:fill="FFFFFF"/>
            <w:vAlign w:val="bottom"/>
            <w:hideMark/>
          </w:tcPr>
          <w:p w14:paraId="19C47DE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140 508,72</w:t>
            </w:r>
          </w:p>
        </w:tc>
        <w:tc>
          <w:tcPr>
            <w:tcW w:w="989" w:type="dxa"/>
            <w:tcBorders>
              <w:top w:val="nil"/>
              <w:left w:val="nil"/>
              <w:bottom w:val="single" w:sz="4" w:space="0" w:color="auto"/>
              <w:right w:val="single" w:sz="4" w:space="0" w:color="auto"/>
            </w:tcBorders>
            <w:shd w:val="clear" w:color="000000" w:fill="FFFFFF"/>
            <w:vAlign w:val="bottom"/>
            <w:hideMark/>
          </w:tcPr>
          <w:p w14:paraId="221F36A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144 000,00</w:t>
            </w:r>
          </w:p>
        </w:tc>
        <w:tc>
          <w:tcPr>
            <w:tcW w:w="992" w:type="dxa"/>
            <w:tcBorders>
              <w:top w:val="nil"/>
              <w:left w:val="nil"/>
              <w:bottom w:val="single" w:sz="4" w:space="0" w:color="auto"/>
              <w:right w:val="single" w:sz="4" w:space="0" w:color="auto"/>
            </w:tcBorders>
            <w:shd w:val="clear" w:color="000000" w:fill="FFFFFF"/>
            <w:vAlign w:val="bottom"/>
            <w:hideMark/>
          </w:tcPr>
          <w:p w14:paraId="227F6FF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130 939,00</w:t>
            </w:r>
          </w:p>
        </w:tc>
        <w:tc>
          <w:tcPr>
            <w:tcW w:w="993" w:type="dxa"/>
            <w:tcBorders>
              <w:top w:val="nil"/>
              <w:left w:val="nil"/>
              <w:bottom w:val="single" w:sz="4" w:space="0" w:color="auto"/>
              <w:right w:val="single" w:sz="4" w:space="0" w:color="auto"/>
            </w:tcBorders>
            <w:shd w:val="clear" w:color="000000" w:fill="FFFFFF"/>
            <w:vAlign w:val="bottom"/>
            <w:hideMark/>
          </w:tcPr>
          <w:p w14:paraId="0DF645E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130 820,00</w:t>
            </w:r>
          </w:p>
        </w:tc>
        <w:tc>
          <w:tcPr>
            <w:tcW w:w="972" w:type="dxa"/>
            <w:tcBorders>
              <w:top w:val="nil"/>
              <w:left w:val="nil"/>
              <w:bottom w:val="single" w:sz="4" w:space="0" w:color="auto"/>
              <w:right w:val="single" w:sz="4" w:space="0" w:color="auto"/>
            </w:tcBorders>
            <w:shd w:val="clear" w:color="auto" w:fill="auto"/>
            <w:vAlign w:val="bottom"/>
            <w:hideMark/>
          </w:tcPr>
          <w:p w14:paraId="3BE437C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130 820,00</w:t>
            </w:r>
          </w:p>
        </w:tc>
        <w:tc>
          <w:tcPr>
            <w:tcW w:w="972" w:type="dxa"/>
            <w:tcBorders>
              <w:top w:val="nil"/>
              <w:left w:val="nil"/>
              <w:bottom w:val="single" w:sz="4" w:space="0" w:color="auto"/>
              <w:right w:val="single" w:sz="4" w:space="0" w:color="auto"/>
            </w:tcBorders>
            <w:shd w:val="clear" w:color="auto" w:fill="auto"/>
            <w:vAlign w:val="bottom"/>
            <w:hideMark/>
          </w:tcPr>
          <w:p w14:paraId="3D3BF7F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130 820,00</w:t>
            </w:r>
          </w:p>
        </w:tc>
        <w:tc>
          <w:tcPr>
            <w:tcW w:w="749" w:type="dxa"/>
            <w:tcBorders>
              <w:top w:val="nil"/>
              <w:left w:val="nil"/>
              <w:bottom w:val="single" w:sz="4" w:space="0" w:color="auto"/>
              <w:right w:val="single" w:sz="4" w:space="0" w:color="auto"/>
            </w:tcBorders>
            <w:shd w:val="clear" w:color="000000" w:fill="FFFFFF"/>
            <w:noWrap/>
            <w:vAlign w:val="bottom"/>
            <w:hideMark/>
          </w:tcPr>
          <w:p w14:paraId="40A4036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958 192,69</w:t>
            </w:r>
          </w:p>
        </w:tc>
      </w:tr>
      <w:tr w:rsidR="00047844" w:rsidRPr="00047844" w14:paraId="1CF6011E" w14:textId="77777777" w:rsidTr="00047844">
        <w:trPr>
          <w:trHeight w:val="315"/>
        </w:trPr>
        <w:tc>
          <w:tcPr>
            <w:tcW w:w="2161" w:type="dxa"/>
            <w:vMerge/>
            <w:tcBorders>
              <w:top w:val="nil"/>
              <w:left w:val="single" w:sz="4" w:space="0" w:color="auto"/>
              <w:bottom w:val="single" w:sz="4" w:space="0" w:color="000000"/>
              <w:right w:val="single" w:sz="4" w:space="0" w:color="auto"/>
            </w:tcBorders>
            <w:vAlign w:val="center"/>
            <w:hideMark/>
          </w:tcPr>
          <w:p w14:paraId="25009533"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26882E5"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1E725BF7"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noWrap/>
            <w:vAlign w:val="bottom"/>
            <w:hideMark/>
          </w:tcPr>
          <w:p w14:paraId="243EE53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bottom"/>
            <w:hideMark/>
          </w:tcPr>
          <w:p w14:paraId="1BECBB6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3DD8C3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4559369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A8FBDB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76E935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7817335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2D1A70E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6A6AC43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6AF71EF4" w14:textId="77777777" w:rsidTr="00047844">
        <w:trPr>
          <w:trHeight w:val="345"/>
        </w:trPr>
        <w:tc>
          <w:tcPr>
            <w:tcW w:w="2161" w:type="dxa"/>
            <w:vMerge w:val="restart"/>
            <w:tcBorders>
              <w:top w:val="nil"/>
              <w:left w:val="single" w:sz="4" w:space="0" w:color="auto"/>
              <w:bottom w:val="single" w:sz="4" w:space="0" w:color="000000"/>
              <w:right w:val="single" w:sz="4" w:space="0" w:color="auto"/>
            </w:tcBorders>
            <w:shd w:val="clear" w:color="000000" w:fill="FFFFFF"/>
            <w:hideMark/>
          </w:tcPr>
          <w:p w14:paraId="2495A9E7"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1.2Мероприятие 2: приобретение маркированных конвертов</w:t>
            </w:r>
            <w:r w:rsidRPr="00047844">
              <w:rPr>
                <w:rFonts w:ascii="Courier New" w:hAnsi="Courier New" w:cs="Courier New"/>
                <w:sz w:val="18"/>
                <w:szCs w:val="18"/>
                <w:lang w:eastAsia="ru-RU"/>
              </w:rPr>
              <w:br/>
              <w:t xml:space="preserve">(подстатья 221 «Услуги связи») </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1CA3B9C5" w14:textId="05A067C8"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w:t>
            </w:r>
            <w:r w:rsidRPr="00047844">
              <w:rPr>
                <w:rFonts w:ascii="Courier New" w:hAnsi="Courier New" w:cs="Courier New"/>
                <w:sz w:val="18"/>
                <w:szCs w:val="18"/>
                <w:lang w:eastAsia="ru-RU"/>
              </w:rPr>
              <w:lastRenderedPageBreak/>
              <w:t>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501A6C8B"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lastRenderedPageBreak/>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20C2F04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81 512,42</w:t>
            </w:r>
          </w:p>
        </w:tc>
        <w:tc>
          <w:tcPr>
            <w:tcW w:w="1011" w:type="dxa"/>
            <w:tcBorders>
              <w:top w:val="nil"/>
              <w:left w:val="nil"/>
              <w:bottom w:val="single" w:sz="4" w:space="0" w:color="auto"/>
              <w:right w:val="single" w:sz="4" w:space="0" w:color="auto"/>
            </w:tcBorders>
            <w:shd w:val="clear" w:color="000000" w:fill="FFFFFF"/>
            <w:vAlign w:val="bottom"/>
            <w:hideMark/>
          </w:tcPr>
          <w:p w14:paraId="7187CCB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48 000,00</w:t>
            </w:r>
          </w:p>
        </w:tc>
        <w:tc>
          <w:tcPr>
            <w:tcW w:w="992" w:type="dxa"/>
            <w:tcBorders>
              <w:top w:val="nil"/>
              <w:left w:val="nil"/>
              <w:bottom w:val="single" w:sz="4" w:space="0" w:color="auto"/>
              <w:right w:val="single" w:sz="4" w:space="0" w:color="auto"/>
            </w:tcBorders>
            <w:shd w:val="clear" w:color="000000" w:fill="FFFFFF"/>
            <w:vAlign w:val="bottom"/>
            <w:hideMark/>
          </w:tcPr>
          <w:p w14:paraId="01C4B5C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103 100,00</w:t>
            </w:r>
          </w:p>
        </w:tc>
        <w:tc>
          <w:tcPr>
            <w:tcW w:w="989" w:type="dxa"/>
            <w:tcBorders>
              <w:top w:val="nil"/>
              <w:left w:val="nil"/>
              <w:bottom w:val="single" w:sz="4" w:space="0" w:color="auto"/>
              <w:right w:val="single" w:sz="4" w:space="0" w:color="auto"/>
            </w:tcBorders>
            <w:shd w:val="clear" w:color="000000" w:fill="FFFFFF"/>
            <w:vAlign w:val="bottom"/>
            <w:hideMark/>
          </w:tcPr>
          <w:p w14:paraId="727DBF4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51 000,00</w:t>
            </w:r>
          </w:p>
        </w:tc>
        <w:tc>
          <w:tcPr>
            <w:tcW w:w="992" w:type="dxa"/>
            <w:tcBorders>
              <w:top w:val="nil"/>
              <w:left w:val="nil"/>
              <w:bottom w:val="single" w:sz="4" w:space="0" w:color="auto"/>
              <w:right w:val="single" w:sz="4" w:space="0" w:color="auto"/>
            </w:tcBorders>
            <w:shd w:val="clear" w:color="000000" w:fill="FFFFFF"/>
            <w:vAlign w:val="bottom"/>
            <w:hideMark/>
          </w:tcPr>
          <w:p w14:paraId="5D20AF0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55 668,00</w:t>
            </w:r>
          </w:p>
        </w:tc>
        <w:tc>
          <w:tcPr>
            <w:tcW w:w="993" w:type="dxa"/>
            <w:tcBorders>
              <w:top w:val="nil"/>
              <w:left w:val="nil"/>
              <w:bottom w:val="single" w:sz="4" w:space="0" w:color="auto"/>
              <w:right w:val="single" w:sz="4" w:space="0" w:color="auto"/>
            </w:tcBorders>
            <w:shd w:val="clear" w:color="000000" w:fill="FFFFFF"/>
            <w:vAlign w:val="bottom"/>
            <w:hideMark/>
          </w:tcPr>
          <w:p w14:paraId="49E8CB4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78 720,00</w:t>
            </w:r>
          </w:p>
        </w:tc>
        <w:tc>
          <w:tcPr>
            <w:tcW w:w="972" w:type="dxa"/>
            <w:tcBorders>
              <w:top w:val="nil"/>
              <w:left w:val="nil"/>
              <w:bottom w:val="single" w:sz="4" w:space="0" w:color="auto"/>
              <w:right w:val="single" w:sz="4" w:space="0" w:color="auto"/>
            </w:tcBorders>
            <w:shd w:val="clear" w:color="auto" w:fill="auto"/>
            <w:vAlign w:val="bottom"/>
            <w:hideMark/>
          </w:tcPr>
          <w:p w14:paraId="02CC6F0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78 720,00</w:t>
            </w:r>
          </w:p>
        </w:tc>
        <w:tc>
          <w:tcPr>
            <w:tcW w:w="972" w:type="dxa"/>
            <w:tcBorders>
              <w:top w:val="nil"/>
              <w:left w:val="nil"/>
              <w:bottom w:val="single" w:sz="4" w:space="0" w:color="auto"/>
              <w:right w:val="single" w:sz="4" w:space="0" w:color="auto"/>
            </w:tcBorders>
            <w:shd w:val="clear" w:color="auto" w:fill="auto"/>
            <w:vAlign w:val="bottom"/>
            <w:hideMark/>
          </w:tcPr>
          <w:p w14:paraId="77CBB3B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78 720,00</w:t>
            </w:r>
          </w:p>
        </w:tc>
        <w:tc>
          <w:tcPr>
            <w:tcW w:w="749" w:type="dxa"/>
            <w:tcBorders>
              <w:top w:val="nil"/>
              <w:left w:val="nil"/>
              <w:bottom w:val="single" w:sz="4" w:space="0" w:color="auto"/>
              <w:right w:val="single" w:sz="4" w:space="0" w:color="auto"/>
            </w:tcBorders>
            <w:shd w:val="clear" w:color="000000" w:fill="FFFFFF"/>
            <w:noWrap/>
            <w:vAlign w:val="bottom"/>
            <w:hideMark/>
          </w:tcPr>
          <w:p w14:paraId="5CBA1CFE"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575 440,42</w:t>
            </w:r>
          </w:p>
        </w:tc>
      </w:tr>
      <w:tr w:rsidR="00047844" w:rsidRPr="00047844" w14:paraId="43AC0E02" w14:textId="77777777" w:rsidTr="00047844">
        <w:trPr>
          <w:trHeight w:val="345"/>
        </w:trPr>
        <w:tc>
          <w:tcPr>
            <w:tcW w:w="2161" w:type="dxa"/>
            <w:vMerge/>
            <w:tcBorders>
              <w:top w:val="nil"/>
              <w:left w:val="single" w:sz="4" w:space="0" w:color="auto"/>
              <w:bottom w:val="single" w:sz="4" w:space="0" w:color="000000"/>
              <w:right w:val="single" w:sz="4" w:space="0" w:color="auto"/>
            </w:tcBorders>
            <w:vAlign w:val="center"/>
            <w:hideMark/>
          </w:tcPr>
          <w:p w14:paraId="256B58F3"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24021BE"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15B4A19"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76364CE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1C3190D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48D534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2CC1A5B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BFF10C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233498F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3DBEA7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16BE57F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1F420AFB"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68B4F604" w14:textId="77777777" w:rsidTr="00047844">
        <w:trPr>
          <w:trHeight w:val="345"/>
        </w:trPr>
        <w:tc>
          <w:tcPr>
            <w:tcW w:w="2161" w:type="dxa"/>
            <w:vMerge/>
            <w:tcBorders>
              <w:top w:val="nil"/>
              <w:left w:val="single" w:sz="4" w:space="0" w:color="auto"/>
              <w:bottom w:val="single" w:sz="4" w:space="0" w:color="000000"/>
              <w:right w:val="single" w:sz="4" w:space="0" w:color="auto"/>
            </w:tcBorders>
            <w:vAlign w:val="center"/>
            <w:hideMark/>
          </w:tcPr>
          <w:p w14:paraId="3AA23FDD"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D78D2A7"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F365AEA"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034A7B6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5B6DFC2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5706D0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6513306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C34EC9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0564F21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0CA712C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008904C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2389635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7507542F" w14:textId="77777777" w:rsidTr="00047844">
        <w:trPr>
          <w:trHeight w:val="405"/>
        </w:trPr>
        <w:tc>
          <w:tcPr>
            <w:tcW w:w="2161" w:type="dxa"/>
            <w:vMerge/>
            <w:tcBorders>
              <w:top w:val="nil"/>
              <w:left w:val="single" w:sz="4" w:space="0" w:color="auto"/>
              <w:bottom w:val="single" w:sz="4" w:space="0" w:color="000000"/>
              <w:right w:val="single" w:sz="4" w:space="0" w:color="auto"/>
            </w:tcBorders>
            <w:vAlign w:val="center"/>
            <w:hideMark/>
          </w:tcPr>
          <w:p w14:paraId="014EF500"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D19AE42"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6D3EE8BA" w14:textId="4A5A4F48"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 (МБ)</w:t>
            </w:r>
          </w:p>
        </w:tc>
        <w:tc>
          <w:tcPr>
            <w:tcW w:w="973" w:type="dxa"/>
            <w:tcBorders>
              <w:top w:val="nil"/>
              <w:left w:val="nil"/>
              <w:bottom w:val="single" w:sz="4" w:space="0" w:color="auto"/>
              <w:right w:val="single" w:sz="4" w:space="0" w:color="auto"/>
            </w:tcBorders>
            <w:shd w:val="clear" w:color="000000" w:fill="FFFFFF"/>
            <w:vAlign w:val="bottom"/>
            <w:hideMark/>
          </w:tcPr>
          <w:p w14:paraId="2173093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81 512,42</w:t>
            </w:r>
          </w:p>
        </w:tc>
        <w:tc>
          <w:tcPr>
            <w:tcW w:w="1011" w:type="dxa"/>
            <w:tcBorders>
              <w:top w:val="nil"/>
              <w:left w:val="nil"/>
              <w:bottom w:val="single" w:sz="4" w:space="0" w:color="auto"/>
              <w:right w:val="single" w:sz="4" w:space="0" w:color="auto"/>
            </w:tcBorders>
            <w:shd w:val="clear" w:color="000000" w:fill="FFFFFF"/>
            <w:vAlign w:val="bottom"/>
            <w:hideMark/>
          </w:tcPr>
          <w:p w14:paraId="5534DD7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48 000,00</w:t>
            </w:r>
          </w:p>
        </w:tc>
        <w:tc>
          <w:tcPr>
            <w:tcW w:w="992" w:type="dxa"/>
            <w:tcBorders>
              <w:top w:val="nil"/>
              <w:left w:val="nil"/>
              <w:bottom w:val="single" w:sz="4" w:space="0" w:color="auto"/>
              <w:right w:val="single" w:sz="4" w:space="0" w:color="auto"/>
            </w:tcBorders>
            <w:shd w:val="clear" w:color="000000" w:fill="FFFFFF"/>
            <w:vAlign w:val="bottom"/>
            <w:hideMark/>
          </w:tcPr>
          <w:p w14:paraId="682011D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103 100,00</w:t>
            </w:r>
          </w:p>
        </w:tc>
        <w:tc>
          <w:tcPr>
            <w:tcW w:w="989" w:type="dxa"/>
            <w:tcBorders>
              <w:top w:val="nil"/>
              <w:left w:val="nil"/>
              <w:bottom w:val="single" w:sz="4" w:space="0" w:color="auto"/>
              <w:right w:val="single" w:sz="4" w:space="0" w:color="auto"/>
            </w:tcBorders>
            <w:shd w:val="clear" w:color="000000" w:fill="FFFFFF"/>
            <w:vAlign w:val="bottom"/>
            <w:hideMark/>
          </w:tcPr>
          <w:p w14:paraId="315849A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51 000,00</w:t>
            </w:r>
          </w:p>
        </w:tc>
        <w:tc>
          <w:tcPr>
            <w:tcW w:w="992" w:type="dxa"/>
            <w:tcBorders>
              <w:top w:val="nil"/>
              <w:left w:val="nil"/>
              <w:bottom w:val="single" w:sz="4" w:space="0" w:color="auto"/>
              <w:right w:val="single" w:sz="4" w:space="0" w:color="auto"/>
            </w:tcBorders>
            <w:shd w:val="clear" w:color="000000" w:fill="FFFFFF"/>
            <w:vAlign w:val="bottom"/>
            <w:hideMark/>
          </w:tcPr>
          <w:p w14:paraId="230D830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55 668,00</w:t>
            </w:r>
          </w:p>
        </w:tc>
        <w:tc>
          <w:tcPr>
            <w:tcW w:w="993" w:type="dxa"/>
            <w:tcBorders>
              <w:top w:val="nil"/>
              <w:left w:val="nil"/>
              <w:bottom w:val="single" w:sz="4" w:space="0" w:color="auto"/>
              <w:right w:val="single" w:sz="4" w:space="0" w:color="auto"/>
            </w:tcBorders>
            <w:shd w:val="clear" w:color="000000" w:fill="FFFFFF"/>
            <w:vAlign w:val="bottom"/>
            <w:hideMark/>
          </w:tcPr>
          <w:p w14:paraId="586764D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78 720,00</w:t>
            </w:r>
          </w:p>
        </w:tc>
        <w:tc>
          <w:tcPr>
            <w:tcW w:w="972" w:type="dxa"/>
            <w:tcBorders>
              <w:top w:val="nil"/>
              <w:left w:val="nil"/>
              <w:bottom w:val="single" w:sz="4" w:space="0" w:color="auto"/>
              <w:right w:val="single" w:sz="4" w:space="0" w:color="auto"/>
            </w:tcBorders>
            <w:shd w:val="clear" w:color="auto" w:fill="auto"/>
            <w:vAlign w:val="bottom"/>
            <w:hideMark/>
          </w:tcPr>
          <w:p w14:paraId="1194CE7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78 720,00</w:t>
            </w:r>
          </w:p>
        </w:tc>
        <w:tc>
          <w:tcPr>
            <w:tcW w:w="972" w:type="dxa"/>
            <w:tcBorders>
              <w:top w:val="nil"/>
              <w:left w:val="nil"/>
              <w:bottom w:val="single" w:sz="4" w:space="0" w:color="auto"/>
              <w:right w:val="single" w:sz="4" w:space="0" w:color="auto"/>
            </w:tcBorders>
            <w:shd w:val="clear" w:color="auto" w:fill="auto"/>
            <w:vAlign w:val="bottom"/>
            <w:hideMark/>
          </w:tcPr>
          <w:p w14:paraId="14C1B22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78 720,00</w:t>
            </w:r>
          </w:p>
        </w:tc>
        <w:tc>
          <w:tcPr>
            <w:tcW w:w="749" w:type="dxa"/>
            <w:tcBorders>
              <w:top w:val="nil"/>
              <w:left w:val="nil"/>
              <w:bottom w:val="single" w:sz="4" w:space="0" w:color="auto"/>
              <w:right w:val="single" w:sz="4" w:space="0" w:color="auto"/>
            </w:tcBorders>
            <w:shd w:val="clear" w:color="000000" w:fill="FFFFFF"/>
            <w:noWrap/>
            <w:vAlign w:val="bottom"/>
            <w:hideMark/>
          </w:tcPr>
          <w:p w14:paraId="65DD475B"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575 440,42</w:t>
            </w:r>
          </w:p>
        </w:tc>
      </w:tr>
      <w:tr w:rsidR="00047844" w:rsidRPr="00047844" w14:paraId="10742FC7" w14:textId="77777777" w:rsidTr="00047844">
        <w:trPr>
          <w:trHeight w:val="375"/>
        </w:trPr>
        <w:tc>
          <w:tcPr>
            <w:tcW w:w="2161" w:type="dxa"/>
            <w:vMerge/>
            <w:tcBorders>
              <w:top w:val="nil"/>
              <w:left w:val="single" w:sz="4" w:space="0" w:color="auto"/>
              <w:bottom w:val="single" w:sz="4" w:space="0" w:color="000000"/>
              <w:right w:val="single" w:sz="4" w:space="0" w:color="auto"/>
            </w:tcBorders>
            <w:vAlign w:val="center"/>
            <w:hideMark/>
          </w:tcPr>
          <w:p w14:paraId="35357F05"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056A4AD"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76F87416"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vAlign w:val="bottom"/>
            <w:hideMark/>
          </w:tcPr>
          <w:p w14:paraId="348A57C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3A55EA1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D0195A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10D6C45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A38136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44E2F2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76742DA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62095AB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1BEA8EC7"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5913FB25" w14:textId="77777777" w:rsidTr="00047844">
        <w:trPr>
          <w:trHeight w:val="300"/>
        </w:trPr>
        <w:tc>
          <w:tcPr>
            <w:tcW w:w="21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459A3B5"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1.3. Мероприятие 3: оформление заказов на периодические печатные издания</w:t>
            </w:r>
            <w:r w:rsidRPr="00047844">
              <w:rPr>
                <w:rFonts w:ascii="Courier New" w:hAnsi="Courier New" w:cs="Courier New"/>
                <w:sz w:val="18"/>
                <w:szCs w:val="18"/>
                <w:lang w:eastAsia="ru-RU"/>
              </w:rPr>
              <w:br/>
              <w:t xml:space="preserve"> (подстатья 226 «Услуги связи»)</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0DEA3C5C" w14:textId="6F260688"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6E1A5495"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032BDD0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2 801,00</w:t>
            </w:r>
          </w:p>
        </w:tc>
        <w:tc>
          <w:tcPr>
            <w:tcW w:w="1011" w:type="dxa"/>
            <w:tcBorders>
              <w:top w:val="nil"/>
              <w:left w:val="nil"/>
              <w:bottom w:val="single" w:sz="4" w:space="0" w:color="auto"/>
              <w:right w:val="single" w:sz="4" w:space="0" w:color="auto"/>
            </w:tcBorders>
            <w:shd w:val="clear" w:color="000000" w:fill="FFFFFF"/>
            <w:vAlign w:val="bottom"/>
            <w:hideMark/>
          </w:tcPr>
          <w:p w14:paraId="44CC1E8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5 562,92</w:t>
            </w:r>
          </w:p>
        </w:tc>
        <w:tc>
          <w:tcPr>
            <w:tcW w:w="992" w:type="dxa"/>
            <w:tcBorders>
              <w:top w:val="nil"/>
              <w:left w:val="nil"/>
              <w:bottom w:val="single" w:sz="4" w:space="0" w:color="auto"/>
              <w:right w:val="single" w:sz="4" w:space="0" w:color="auto"/>
            </w:tcBorders>
            <w:shd w:val="clear" w:color="000000" w:fill="FFFFFF"/>
            <w:vAlign w:val="bottom"/>
            <w:hideMark/>
          </w:tcPr>
          <w:p w14:paraId="65BCF77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6 817,74</w:t>
            </w:r>
          </w:p>
        </w:tc>
        <w:tc>
          <w:tcPr>
            <w:tcW w:w="989" w:type="dxa"/>
            <w:tcBorders>
              <w:top w:val="nil"/>
              <w:left w:val="nil"/>
              <w:bottom w:val="single" w:sz="4" w:space="0" w:color="auto"/>
              <w:right w:val="single" w:sz="4" w:space="0" w:color="auto"/>
            </w:tcBorders>
            <w:shd w:val="clear" w:color="000000" w:fill="FFFFFF"/>
            <w:vAlign w:val="bottom"/>
            <w:hideMark/>
          </w:tcPr>
          <w:p w14:paraId="1D6E84D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6 982,56</w:t>
            </w:r>
          </w:p>
        </w:tc>
        <w:tc>
          <w:tcPr>
            <w:tcW w:w="992" w:type="dxa"/>
            <w:tcBorders>
              <w:top w:val="nil"/>
              <w:left w:val="nil"/>
              <w:bottom w:val="single" w:sz="4" w:space="0" w:color="auto"/>
              <w:right w:val="single" w:sz="4" w:space="0" w:color="auto"/>
            </w:tcBorders>
            <w:shd w:val="clear" w:color="000000" w:fill="FFFFFF"/>
            <w:vAlign w:val="bottom"/>
            <w:hideMark/>
          </w:tcPr>
          <w:p w14:paraId="33EA380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8 068,00</w:t>
            </w:r>
          </w:p>
        </w:tc>
        <w:tc>
          <w:tcPr>
            <w:tcW w:w="993" w:type="dxa"/>
            <w:tcBorders>
              <w:top w:val="nil"/>
              <w:left w:val="nil"/>
              <w:bottom w:val="single" w:sz="4" w:space="0" w:color="auto"/>
              <w:right w:val="single" w:sz="4" w:space="0" w:color="auto"/>
            </w:tcBorders>
            <w:shd w:val="clear" w:color="000000" w:fill="FFFFFF"/>
            <w:vAlign w:val="bottom"/>
            <w:hideMark/>
          </w:tcPr>
          <w:p w14:paraId="3B74C9F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52 100,00</w:t>
            </w:r>
          </w:p>
        </w:tc>
        <w:tc>
          <w:tcPr>
            <w:tcW w:w="972" w:type="dxa"/>
            <w:tcBorders>
              <w:top w:val="nil"/>
              <w:left w:val="nil"/>
              <w:bottom w:val="single" w:sz="4" w:space="0" w:color="auto"/>
              <w:right w:val="single" w:sz="4" w:space="0" w:color="auto"/>
            </w:tcBorders>
            <w:shd w:val="clear" w:color="auto" w:fill="auto"/>
            <w:vAlign w:val="bottom"/>
            <w:hideMark/>
          </w:tcPr>
          <w:p w14:paraId="0A75365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52 100,00</w:t>
            </w:r>
          </w:p>
        </w:tc>
        <w:tc>
          <w:tcPr>
            <w:tcW w:w="972" w:type="dxa"/>
            <w:tcBorders>
              <w:top w:val="nil"/>
              <w:left w:val="nil"/>
              <w:bottom w:val="single" w:sz="4" w:space="0" w:color="auto"/>
              <w:right w:val="single" w:sz="4" w:space="0" w:color="auto"/>
            </w:tcBorders>
            <w:shd w:val="clear" w:color="auto" w:fill="auto"/>
            <w:vAlign w:val="bottom"/>
            <w:hideMark/>
          </w:tcPr>
          <w:p w14:paraId="4DB27C2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52 100,00</w:t>
            </w:r>
          </w:p>
        </w:tc>
        <w:tc>
          <w:tcPr>
            <w:tcW w:w="749" w:type="dxa"/>
            <w:tcBorders>
              <w:top w:val="nil"/>
              <w:left w:val="nil"/>
              <w:bottom w:val="single" w:sz="4" w:space="0" w:color="auto"/>
              <w:right w:val="single" w:sz="4" w:space="0" w:color="auto"/>
            </w:tcBorders>
            <w:shd w:val="clear" w:color="000000" w:fill="FFFFFF"/>
            <w:noWrap/>
            <w:vAlign w:val="bottom"/>
            <w:hideMark/>
          </w:tcPr>
          <w:p w14:paraId="5350AD4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186 532,22</w:t>
            </w:r>
          </w:p>
        </w:tc>
      </w:tr>
      <w:tr w:rsidR="00047844" w:rsidRPr="00047844" w14:paraId="00B45736" w14:textId="77777777" w:rsidTr="00047844">
        <w:trPr>
          <w:trHeight w:val="300"/>
        </w:trPr>
        <w:tc>
          <w:tcPr>
            <w:tcW w:w="2161" w:type="dxa"/>
            <w:vMerge/>
            <w:tcBorders>
              <w:top w:val="nil"/>
              <w:left w:val="single" w:sz="4" w:space="0" w:color="auto"/>
              <w:bottom w:val="single" w:sz="4" w:space="0" w:color="000000"/>
              <w:right w:val="single" w:sz="4" w:space="0" w:color="auto"/>
            </w:tcBorders>
            <w:vAlign w:val="center"/>
            <w:hideMark/>
          </w:tcPr>
          <w:p w14:paraId="6E96946E"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1C91F92"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BCCF530"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40E7016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792E043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564A17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3093839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62BE93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7D9F712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68C57EA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7B9976A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4969F3A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7AFBF6B2" w14:textId="77777777" w:rsidTr="00047844">
        <w:trPr>
          <w:trHeight w:val="300"/>
        </w:trPr>
        <w:tc>
          <w:tcPr>
            <w:tcW w:w="2161" w:type="dxa"/>
            <w:vMerge/>
            <w:tcBorders>
              <w:top w:val="nil"/>
              <w:left w:val="single" w:sz="4" w:space="0" w:color="auto"/>
              <w:bottom w:val="single" w:sz="4" w:space="0" w:color="000000"/>
              <w:right w:val="single" w:sz="4" w:space="0" w:color="auto"/>
            </w:tcBorders>
            <w:vAlign w:val="center"/>
            <w:hideMark/>
          </w:tcPr>
          <w:p w14:paraId="21825F6D"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193A3E7"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803A8F3"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7F75542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532AEEB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1145D9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75580AE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DA81D7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457EF8F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322891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4EF2951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4B4D9939"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6A70D91E" w14:textId="77777777" w:rsidTr="00047844">
        <w:trPr>
          <w:trHeight w:val="375"/>
        </w:trPr>
        <w:tc>
          <w:tcPr>
            <w:tcW w:w="2161" w:type="dxa"/>
            <w:vMerge/>
            <w:tcBorders>
              <w:top w:val="nil"/>
              <w:left w:val="single" w:sz="4" w:space="0" w:color="auto"/>
              <w:bottom w:val="single" w:sz="4" w:space="0" w:color="000000"/>
              <w:right w:val="single" w:sz="4" w:space="0" w:color="auto"/>
            </w:tcBorders>
            <w:vAlign w:val="center"/>
            <w:hideMark/>
          </w:tcPr>
          <w:p w14:paraId="2F340672"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9E81FF3"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591E93A1" w14:textId="01D0C59A"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vAlign w:val="bottom"/>
            <w:hideMark/>
          </w:tcPr>
          <w:p w14:paraId="0512662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2 801,00</w:t>
            </w:r>
          </w:p>
        </w:tc>
        <w:tc>
          <w:tcPr>
            <w:tcW w:w="1011" w:type="dxa"/>
            <w:tcBorders>
              <w:top w:val="nil"/>
              <w:left w:val="nil"/>
              <w:bottom w:val="single" w:sz="4" w:space="0" w:color="auto"/>
              <w:right w:val="single" w:sz="4" w:space="0" w:color="auto"/>
            </w:tcBorders>
            <w:shd w:val="clear" w:color="000000" w:fill="FFFFFF"/>
            <w:vAlign w:val="bottom"/>
            <w:hideMark/>
          </w:tcPr>
          <w:p w14:paraId="2DE49CE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5 562,92</w:t>
            </w:r>
          </w:p>
        </w:tc>
        <w:tc>
          <w:tcPr>
            <w:tcW w:w="992" w:type="dxa"/>
            <w:tcBorders>
              <w:top w:val="nil"/>
              <w:left w:val="nil"/>
              <w:bottom w:val="single" w:sz="4" w:space="0" w:color="auto"/>
              <w:right w:val="single" w:sz="4" w:space="0" w:color="auto"/>
            </w:tcBorders>
            <w:shd w:val="clear" w:color="000000" w:fill="FFFFFF"/>
            <w:vAlign w:val="bottom"/>
            <w:hideMark/>
          </w:tcPr>
          <w:p w14:paraId="366474D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6 817,74</w:t>
            </w:r>
          </w:p>
        </w:tc>
        <w:tc>
          <w:tcPr>
            <w:tcW w:w="989" w:type="dxa"/>
            <w:tcBorders>
              <w:top w:val="nil"/>
              <w:left w:val="nil"/>
              <w:bottom w:val="single" w:sz="4" w:space="0" w:color="auto"/>
              <w:right w:val="single" w:sz="4" w:space="0" w:color="auto"/>
            </w:tcBorders>
            <w:shd w:val="clear" w:color="000000" w:fill="FFFFFF"/>
            <w:vAlign w:val="bottom"/>
            <w:hideMark/>
          </w:tcPr>
          <w:p w14:paraId="46E2CF3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6 982,56</w:t>
            </w:r>
          </w:p>
        </w:tc>
        <w:tc>
          <w:tcPr>
            <w:tcW w:w="992" w:type="dxa"/>
            <w:tcBorders>
              <w:top w:val="nil"/>
              <w:left w:val="nil"/>
              <w:bottom w:val="single" w:sz="4" w:space="0" w:color="auto"/>
              <w:right w:val="single" w:sz="4" w:space="0" w:color="auto"/>
            </w:tcBorders>
            <w:shd w:val="clear" w:color="000000" w:fill="FFFFFF"/>
            <w:vAlign w:val="bottom"/>
            <w:hideMark/>
          </w:tcPr>
          <w:p w14:paraId="063467E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8 068,00</w:t>
            </w:r>
          </w:p>
        </w:tc>
        <w:tc>
          <w:tcPr>
            <w:tcW w:w="993" w:type="dxa"/>
            <w:tcBorders>
              <w:top w:val="nil"/>
              <w:left w:val="nil"/>
              <w:bottom w:val="single" w:sz="4" w:space="0" w:color="auto"/>
              <w:right w:val="single" w:sz="4" w:space="0" w:color="auto"/>
            </w:tcBorders>
            <w:shd w:val="clear" w:color="000000" w:fill="FFFFFF"/>
            <w:vAlign w:val="bottom"/>
            <w:hideMark/>
          </w:tcPr>
          <w:p w14:paraId="238279C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52 100,00</w:t>
            </w:r>
          </w:p>
        </w:tc>
        <w:tc>
          <w:tcPr>
            <w:tcW w:w="972" w:type="dxa"/>
            <w:tcBorders>
              <w:top w:val="nil"/>
              <w:left w:val="nil"/>
              <w:bottom w:val="single" w:sz="4" w:space="0" w:color="auto"/>
              <w:right w:val="single" w:sz="4" w:space="0" w:color="auto"/>
            </w:tcBorders>
            <w:shd w:val="clear" w:color="auto" w:fill="auto"/>
            <w:vAlign w:val="bottom"/>
            <w:hideMark/>
          </w:tcPr>
          <w:p w14:paraId="5F86D35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52 100,00</w:t>
            </w:r>
          </w:p>
        </w:tc>
        <w:tc>
          <w:tcPr>
            <w:tcW w:w="972" w:type="dxa"/>
            <w:tcBorders>
              <w:top w:val="nil"/>
              <w:left w:val="nil"/>
              <w:bottom w:val="single" w:sz="4" w:space="0" w:color="auto"/>
              <w:right w:val="single" w:sz="4" w:space="0" w:color="auto"/>
            </w:tcBorders>
            <w:shd w:val="clear" w:color="auto" w:fill="auto"/>
            <w:vAlign w:val="bottom"/>
            <w:hideMark/>
          </w:tcPr>
          <w:p w14:paraId="5266506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52 100,00</w:t>
            </w:r>
          </w:p>
        </w:tc>
        <w:tc>
          <w:tcPr>
            <w:tcW w:w="749" w:type="dxa"/>
            <w:tcBorders>
              <w:top w:val="nil"/>
              <w:left w:val="nil"/>
              <w:bottom w:val="single" w:sz="4" w:space="0" w:color="auto"/>
              <w:right w:val="single" w:sz="4" w:space="0" w:color="auto"/>
            </w:tcBorders>
            <w:shd w:val="clear" w:color="000000" w:fill="FFFFFF"/>
            <w:noWrap/>
            <w:vAlign w:val="bottom"/>
            <w:hideMark/>
          </w:tcPr>
          <w:p w14:paraId="3A264D5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186 532,22</w:t>
            </w:r>
          </w:p>
        </w:tc>
      </w:tr>
      <w:tr w:rsidR="00047844" w:rsidRPr="00047844" w14:paraId="028CED2C" w14:textId="77777777" w:rsidTr="00047844">
        <w:trPr>
          <w:trHeight w:val="330"/>
        </w:trPr>
        <w:tc>
          <w:tcPr>
            <w:tcW w:w="2161" w:type="dxa"/>
            <w:vMerge/>
            <w:tcBorders>
              <w:top w:val="nil"/>
              <w:left w:val="single" w:sz="4" w:space="0" w:color="auto"/>
              <w:bottom w:val="single" w:sz="4" w:space="0" w:color="000000"/>
              <w:right w:val="single" w:sz="4" w:space="0" w:color="auto"/>
            </w:tcBorders>
            <w:vAlign w:val="center"/>
            <w:hideMark/>
          </w:tcPr>
          <w:p w14:paraId="064632B0"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E1334CC"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51DD4C0D"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vAlign w:val="bottom"/>
            <w:hideMark/>
          </w:tcPr>
          <w:p w14:paraId="31BB75A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7F9E375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3BE58C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686199E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359D5E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28701ED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705B033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6E97B6F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4D52F4FA"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01DD1167" w14:textId="77777777" w:rsidTr="00047844">
        <w:trPr>
          <w:trHeight w:val="660"/>
        </w:trPr>
        <w:tc>
          <w:tcPr>
            <w:tcW w:w="21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37355FF"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1.4. Мероприятие 4: информационно-консультационное обслуживание</w:t>
            </w:r>
            <w:r w:rsidRPr="00047844">
              <w:rPr>
                <w:rFonts w:ascii="Courier New" w:hAnsi="Courier New" w:cs="Courier New"/>
                <w:sz w:val="18"/>
                <w:szCs w:val="18"/>
                <w:lang w:eastAsia="ru-RU"/>
              </w:rPr>
              <w:br/>
              <w:t>- СБ и СЭО;</w:t>
            </w:r>
            <w:r w:rsidRPr="00047844">
              <w:rPr>
                <w:rFonts w:ascii="Courier New" w:hAnsi="Courier New" w:cs="Courier New"/>
                <w:sz w:val="18"/>
                <w:szCs w:val="18"/>
                <w:lang w:eastAsia="ru-RU"/>
              </w:rPr>
              <w:br/>
              <w:t>- Юнона;</w:t>
            </w:r>
            <w:r w:rsidRPr="00047844">
              <w:rPr>
                <w:rFonts w:ascii="Courier New" w:hAnsi="Courier New" w:cs="Courier New"/>
                <w:sz w:val="18"/>
                <w:szCs w:val="18"/>
                <w:lang w:eastAsia="ru-RU"/>
              </w:rPr>
              <w:br/>
              <w:t>- Криста Иркутск;</w:t>
            </w:r>
            <w:r w:rsidRPr="00047844">
              <w:rPr>
                <w:rFonts w:ascii="Courier New" w:hAnsi="Courier New" w:cs="Courier New"/>
                <w:sz w:val="18"/>
                <w:szCs w:val="18"/>
                <w:lang w:eastAsia="ru-RU"/>
              </w:rPr>
              <w:br/>
              <w:t>- Гранд Смета;</w:t>
            </w:r>
            <w:r w:rsidRPr="00047844">
              <w:rPr>
                <w:rFonts w:ascii="Courier New" w:hAnsi="Courier New" w:cs="Courier New"/>
                <w:sz w:val="18"/>
                <w:szCs w:val="18"/>
                <w:lang w:eastAsia="ru-RU"/>
              </w:rPr>
              <w:br/>
              <w:t>(подстатья 226 «Прочие расходы, услуги»)</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2AB70D81" w14:textId="63F9ACCD"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w:t>
            </w:r>
            <w:r w:rsidRPr="00047844">
              <w:rPr>
                <w:rFonts w:ascii="Courier New" w:hAnsi="Courier New" w:cs="Courier New"/>
                <w:sz w:val="18"/>
                <w:szCs w:val="18"/>
                <w:lang w:eastAsia="ru-RU"/>
              </w:rPr>
              <w:lastRenderedPageBreak/>
              <w:t xml:space="preserve">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4B8DCDA0"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lastRenderedPageBreak/>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1A16631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859 140,40</w:t>
            </w:r>
          </w:p>
        </w:tc>
        <w:tc>
          <w:tcPr>
            <w:tcW w:w="1011" w:type="dxa"/>
            <w:tcBorders>
              <w:top w:val="nil"/>
              <w:left w:val="nil"/>
              <w:bottom w:val="single" w:sz="4" w:space="0" w:color="auto"/>
              <w:right w:val="single" w:sz="4" w:space="0" w:color="auto"/>
            </w:tcBorders>
            <w:shd w:val="clear" w:color="000000" w:fill="FFFFFF"/>
            <w:vAlign w:val="bottom"/>
            <w:hideMark/>
          </w:tcPr>
          <w:p w14:paraId="67E36B4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850 026,44</w:t>
            </w:r>
          </w:p>
        </w:tc>
        <w:tc>
          <w:tcPr>
            <w:tcW w:w="992" w:type="dxa"/>
            <w:tcBorders>
              <w:top w:val="nil"/>
              <w:left w:val="nil"/>
              <w:bottom w:val="single" w:sz="4" w:space="0" w:color="auto"/>
              <w:right w:val="single" w:sz="4" w:space="0" w:color="auto"/>
            </w:tcBorders>
            <w:shd w:val="clear" w:color="000000" w:fill="FFFFFF"/>
            <w:vAlign w:val="bottom"/>
            <w:hideMark/>
          </w:tcPr>
          <w:p w14:paraId="1A965B8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1 030 676,00</w:t>
            </w:r>
          </w:p>
        </w:tc>
        <w:tc>
          <w:tcPr>
            <w:tcW w:w="989" w:type="dxa"/>
            <w:tcBorders>
              <w:top w:val="nil"/>
              <w:left w:val="nil"/>
              <w:bottom w:val="single" w:sz="4" w:space="0" w:color="auto"/>
              <w:right w:val="single" w:sz="4" w:space="0" w:color="auto"/>
            </w:tcBorders>
            <w:shd w:val="clear" w:color="000000" w:fill="FFFFFF"/>
            <w:vAlign w:val="bottom"/>
            <w:hideMark/>
          </w:tcPr>
          <w:p w14:paraId="1543203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1 137 046,00</w:t>
            </w:r>
          </w:p>
        </w:tc>
        <w:tc>
          <w:tcPr>
            <w:tcW w:w="992" w:type="dxa"/>
            <w:tcBorders>
              <w:top w:val="nil"/>
              <w:left w:val="nil"/>
              <w:bottom w:val="single" w:sz="4" w:space="0" w:color="auto"/>
              <w:right w:val="single" w:sz="4" w:space="0" w:color="auto"/>
            </w:tcBorders>
            <w:shd w:val="clear" w:color="000000" w:fill="FFFFFF"/>
            <w:vAlign w:val="bottom"/>
            <w:hideMark/>
          </w:tcPr>
          <w:p w14:paraId="4B38B33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93FB31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7BC5A9E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6914FAF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64ED623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3 876 888,84</w:t>
            </w:r>
          </w:p>
        </w:tc>
      </w:tr>
      <w:tr w:rsidR="00047844" w:rsidRPr="00047844" w14:paraId="477BB88E" w14:textId="77777777" w:rsidTr="00047844">
        <w:trPr>
          <w:trHeight w:val="660"/>
        </w:trPr>
        <w:tc>
          <w:tcPr>
            <w:tcW w:w="2161" w:type="dxa"/>
            <w:vMerge/>
            <w:tcBorders>
              <w:top w:val="nil"/>
              <w:left w:val="single" w:sz="4" w:space="0" w:color="auto"/>
              <w:bottom w:val="single" w:sz="4" w:space="0" w:color="000000"/>
              <w:right w:val="single" w:sz="4" w:space="0" w:color="auto"/>
            </w:tcBorders>
            <w:vAlign w:val="center"/>
            <w:hideMark/>
          </w:tcPr>
          <w:p w14:paraId="18F14BDA"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BF79CD9"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5491994"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4067409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5424F9E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993FD1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2D6143F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778D75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1EAB79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64920D8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521D963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541868DD"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7AE0FA3E" w14:textId="77777777" w:rsidTr="00047844">
        <w:trPr>
          <w:trHeight w:val="660"/>
        </w:trPr>
        <w:tc>
          <w:tcPr>
            <w:tcW w:w="2161" w:type="dxa"/>
            <w:vMerge/>
            <w:tcBorders>
              <w:top w:val="nil"/>
              <w:left w:val="single" w:sz="4" w:space="0" w:color="auto"/>
              <w:bottom w:val="single" w:sz="4" w:space="0" w:color="000000"/>
              <w:right w:val="single" w:sz="4" w:space="0" w:color="auto"/>
            </w:tcBorders>
            <w:vAlign w:val="center"/>
            <w:hideMark/>
          </w:tcPr>
          <w:p w14:paraId="70640A5B"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8EE3F0B"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76F557BE"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3D34108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116BED3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478BB8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56BE6A9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20B8F7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708B06E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20944A0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73E9738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5E0181E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42331F75" w14:textId="77777777" w:rsidTr="00047844">
        <w:trPr>
          <w:trHeight w:val="675"/>
        </w:trPr>
        <w:tc>
          <w:tcPr>
            <w:tcW w:w="2161" w:type="dxa"/>
            <w:vMerge/>
            <w:tcBorders>
              <w:top w:val="nil"/>
              <w:left w:val="single" w:sz="4" w:space="0" w:color="auto"/>
              <w:bottom w:val="single" w:sz="4" w:space="0" w:color="000000"/>
              <w:right w:val="single" w:sz="4" w:space="0" w:color="auto"/>
            </w:tcBorders>
            <w:vAlign w:val="center"/>
            <w:hideMark/>
          </w:tcPr>
          <w:p w14:paraId="23ED0460"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6CDA76C"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A9CBE31" w14:textId="7C671653"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 (МБ)</w:t>
            </w:r>
          </w:p>
        </w:tc>
        <w:tc>
          <w:tcPr>
            <w:tcW w:w="973" w:type="dxa"/>
            <w:tcBorders>
              <w:top w:val="nil"/>
              <w:left w:val="nil"/>
              <w:bottom w:val="single" w:sz="4" w:space="0" w:color="auto"/>
              <w:right w:val="single" w:sz="4" w:space="0" w:color="auto"/>
            </w:tcBorders>
            <w:shd w:val="clear" w:color="000000" w:fill="FFFFFF"/>
            <w:vAlign w:val="bottom"/>
            <w:hideMark/>
          </w:tcPr>
          <w:p w14:paraId="5A391D1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859 140,40</w:t>
            </w:r>
          </w:p>
        </w:tc>
        <w:tc>
          <w:tcPr>
            <w:tcW w:w="1011" w:type="dxa"/>
            <w:tcBorders>
              <w:top w:val="nil"/>
              <w:left w:val="nil"/>
              <w:bottom w:val="single" w:sz="4" w:space="0" w:color="auto"/>
              <w:right w:val="single" w:sz="4" w:space="0" w:color="auto"/>
            </w:tcBorders>
            <w:shd w:val="clear" w:color="000000" w:fill="FFFFFF"/>
            <w:vAlign w:val="bottom"/>
            <w:hideMark/>
          </w:tcPr>
          <w:p w14:paraId="5C1ECE0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850 026,44</w:t>
            </w:r>
          </w:p>
        </w:tc>
        <w:tc>
          <w:tcPr>
            <w:tcW w:w="992" w:type="dxa"/>
            <w:tcBorders>
              <w:top w:val="nil"/>
              <w:left w:val="nil"/>
              <w:bottom w:val="single" w:sz="4" w:space="0" w:color="auto"/>
              <w:right w:val="single" w:sz="4" w:space="0" w:color="auto"/>
            </w:tcBorders>
            <w:shd w:val="clear" w:color="000000" w:fill="FFFFFF"/>
            <w:vAlign w:val="bottom"/>
            <w:hideMark/>
          </w:tcPr>
          <w:p w14:paraId="24D2E35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1 030 676,00</w:t>
            </w:r>
          </w:p>
        </w:tc>
        <w:tc>
          <w:tcPr>
            <w:tcW w:w="989" w:type="dxa"/>
            <w:tcBorders>
              <w:top w:val="nil"/>
              <w:left w:val="nil"/>
              <w:bottom w:val="single" w:sz="4" w:space="0" w:color="auto"/>
              <w:right w:val="single" w:sz="4" w:space="0" w:color="auto"/>
            </w:tcBorders>
            <w:shd w:val="clear" w:color="000000" w:fill="FFFFFF"/>
            <w:vAlign w:val="bottom"/>
            <w:hideMark/>
          </w:tcPr>
          <w:p w14:paraId="49688A0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1 137 046,00</w:t>
            </w:r>
          </w:p>
        </w:tc>
        <w:tc>
          <w:tcPr>
            <w:tcW w:w="992" w:type="dxa"/>
            <w:tcBorders>
              <w:top w:val="nil"/>
              <w:left w:val="nil"/>
              <w:bottom w:val="single" w:sz="4" w:space="0" w:color="auto"/>
              <w:right w:val="single" w:sz="4" w:space="0" w:color="auto"/>
            </w:tcBorders>
            <w:shd w:val="clear" w:color="000000" w:fill="FFFFFF"/>
            <w:vAlign w:val="bottom"/>
            <w:hideMark/>
          </w:tcPr>
          <w:p w14:paraId="4A83E6F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14062F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5E21009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3203B1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76875E21"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3 876 888,84</w:t>
            </w:r>
          </w:p>
        </w:tc>
      </w:tr>
      <w:tr w:rsidR="00047844" w:rsidRPr="00047844" w14:paraId="5C22C9F5" w14:textId="77777777" w:rsidTr="00047844">
        <w:trPr>
          <w:trHeight w:val="750"/>
        </w:trPr>
        <w:tc>
          <w:tcPr>
            <w:tcW w:w="2161" w:type="dxa"/>
            <w:vMerge/>
            <w:tcBorders>
              <w:top w:val="nil"/>
              <w:left w:val="single" w:sz="4" w:space="0" w:color="auto"/>
              <w:bottom w:val="single" w:sz="4" w:space="0" w:color="000000"/>
              <w:right w:val="single" w:sz="4" w:space="0" w:color="auto"/>
            </w:tcBorders>
            <w:vAlign w:val="center"/>
            <w:hideMark/>
          </w:tcPr>
          <w:p w14:paraId="3E4AB4EE"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30BD7BD"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0860603B"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noWrap/>
            <w:vAlign w:val="bottom"/>
            <w:hideMark/>
          </w:tcPr>
          <w:p w14:paraId="7458607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bottom"/>
            <w:hideMark/>
          </w:tcPr>
          <w:p w14:paraId="7D7AB04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6CA041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6F0BADE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E1BAF6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72470F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4C0E5AD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5DBFE36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2584364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392B4E4B" w14:textId="77777777" w:rsidTr="00047844">
        <w:trPr>
          <w:trHeight w:val="390"/>
        </w:trPr>
        <w:tc>
          <w:tcPr>
            <w:tcW w:w="21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DAAB47D" w14:textId="77777777" w:rsidR="00047844" w:rsidRPr="00047844" w:rsidRDefault="00047844" w:rsidP="00047844">
            <w:pPr>
              <w:rPr>
                <w:rFonts w:ascii="Courier New" w:hAnsi="Courier New" w:cs="Courier New"/>
                <w:b/>
                <w:bCs/>
                <w:sz w:val="18"/>
                <w:szCs w:val="18"/>
                <w:lang w:eastAsia="ru-RU"/>
              </w:rPr>
            </w:pPr>
            <w:r w:rsidRPr="00047844">
              <w:rPr>
                <w:rFonts w:ascii="Courier New" w:hAnsi="Courier New" w:cs="Courier New"/>
                <w:b/>
                <w:bCs/>
                <w:sz w:val="18"/>
                <w:szCs w:val="18"/>
                <w:lang w:eastAsia="ru-RU"/>
              </w:rPr>
              <w:t>2. Задача 2: обеспечение контроля за правильностью оформления и формирования дел, подлежащих сдаче в архив</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58DAFC3F" w14:textId="343768BB" w:rsidR="00047844" w:rsidRPr="00047844" w:rsidRDefault="00047844" w:rsidP="00047844">
            <w:pPr>
              <w:rPr>
                <w:rFonts w:ascii="Courier New" w:hAnsi="Courier New" w:cs="Courier New"/>
                <w:b/>
                <w:bCs/>
                <w:sz w:val="18"/>
                <w:szCs w:val="18"/>
                <w:lang w:eastAsia="ru-RU"/>
              </w:rPr>
            </w:pPr>
            <w:r w:rsidRPr="00047844">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b/>
                <w:bCs/>
                <w:sz w:val="18"/>
                <w:szCs w:val="18"/>
                <w:lang w:eastAsia="ru-RU"/>
              </w:rPr>
              <w:t xml:space="preserve"> </w:t>
            </w:r>
            <w:r w:rsidRPr="00047844">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640BD8BF"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всего</w:t>
            </w:r>
          </w:p>
        </w:tc>
        <w:tc>
          <w:tcPr>
            <w:tcW w:w="973" w:type="dxa"/>
            <w:tcBorders>
              <w:top w:val="nil"/>
              <w:left w:val="single" w:sz="4" w:space="0" w:color="auto"/>
              <w:bottom w:val="single" w:sz="4" w:space="0" w:color="auto"/>
              <w:right w:val="single" w:sz="4" w:space="0" w:color="auto"/>
            </w:tcBorders>
            <w:shd w:val="clear" w:color="000000" w:fill="FFFFFF"/>
            <w:noWrap/>
            <w:vAlign w:val="bottom"/>
            <w:hideMark/>
          </w:tcPr>
          <w:p w14:paraId="35870BC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100,00%</w:t>
            </w:r>
          </w:p>
        </w:tc>
        <w:tc>
          <w:tcPr>
            <w:tcW w:w="1011" w:type="dxa"/>
            <w:tcBorders>
              <w:top w:val="nil"/>
              <w:left w:val="nil"/>
              <w:bottom w:val="single" w:sz="4" w:space="0" w:color="auto"/>
              <w:right w:val="single" w:sz="4" w:space="0" w:color="auto"/>
            </w:tcBorders>
            <w:shd w:val="clear" w:color="000000" w:fill="FFFFFF"/>
            <w:noWrap/>
            <w:vAlign w:val="bottom"/>
            <w:hideMark/>
          </w:tcPr>
          <w:p w14:paraId="18DAA1F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100,00%</w:t>
            </w:r>
          </w:p>
        </w:tc>
        <w:tc>
          <w:tcPr>
            <w:tcW w:w="992" w:type="dxa"/>
            <w:tcBorders>
              <w:top w:val="nil"/>
              <w:left w:val="nil"/>
              <w:bottom w:val="single" w:sz="4" w:space="0" w:color="auto"/>
              <w:right w:val="single" w:sz="4" w:space="0" w:color="auto"/>
            </w:tcBorders>
            <w:shd w:val="clear" w:color="000000" w:fill="FFFFFF"/>
            <w:noWrap/>
            <w:vAlign w:val="bottom"/>
            <w:hideMark/>
          </w:tcPr>
          <w:p w14:paraId="168432B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100,00%</w:t>
            </w:r>
          </w:p>
        </w:tc>
        <w:tc>
          <w:tcPr>
            <w:tcW w:w="989" w:type="dxa"/>
            <w:tcBorders>
              <w:top w:val="nil"/>
              <w:left w:val="nil"/>
              <w:bottom w:val="single" w:sz="4" w:space="0" w:color="auto"/>
              <w:right w:val="single" w:sz="4" w:space="0" w:color="auto"/>
            </w:tcBorders>
            <w:shd w:val="clear" w:color="000000" w:fill="FFFFFF"/>
            <w:noWrap/>
            <w:vAlign w:val="bottom"/>
            <w:hideMark/>
          </w:tcPr>
          <w:p w14:paraId="689A298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100,00%</w:t>
            </w:r>
          </w:p>
        </w:tc>
        <w:tc>
          <w:tcPr>
            <w:tcW w:w="992" w:type="dxa"/>
            <w:tcBorders>
              <w:top w:val="nil"/>
              <w:left w:val="nil"/>
              <w:bottom w:val="single" w:sz="4" w:space="0" w:color="auto"/>
              <w:right w:val="single" w:sz="4" w:space="0" w:color="auto"/>
            </w:tcBorders>
            <w:shd w:val="clear" w:color="000000" w:fill="FFFFFF"/>
            <w:noWrap/>
            <w:vAlign w:val="bottom"/>
            <w:hideMark/>
          </w:tcPr>
          <w:p w14:paraId="7D3765A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100,00%</w:t>
            </w:r>
          </w:p>
        </w:tc>
        <w:tc>
          <w:tcPr>
            <w:tcW w:w="993" w:type="dxa"/>
            <w:tcBorders>
              <w:top w:val="nil"/>
              <w:left w:val="nil"/>
              <w:bottom w:val="single" w:sz="4" w:space="0" w:color="auto"/>
              <w:right w:val="single" w:sz="4" w:space="0" w:color="auto"/>
            </w:tcBorders>
            <w:shd w:val="clear" w:color="auto" w:fill="auto"/>
            <w:noWrap/>
            <w:vAlign w:val="bottom"/>
            <w:hideMark/>
          </w:tcPr>
          <w:p w14:paraId="5144649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100,00%</w:t>
            </w:r>
          </w:p>
        </w:tc>
        <w:tc>
          <w:tcPr>
            <w:tcW w:w="972" w:type="dxa"/>
            <w:tcBorders>
              <w:top w:val="nil"/>
              <w:left w:val="nil"/>
              <w:bottom w:val="single" w:sz="4" w:space="0" w:color="auto"/>
              <w:right w:val="single" w:sz="4" w:space="0" w:color="auto"/>
            </w:tcBorders>
            <w:shd w:val="clear" w:color="auto" w:fill="auto"/>
            <w:noWrap/>
            <w:vAlign w:val="bottom"/>
            <w:hideMark/>
          </w:tcPr>
          <w:p w14:paraId="47D36D9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100,00%</w:t>
            </w:r>
          </w:p>
        </w:tc>
        <w:tc>
          <w:tcPr>
            <w:tcW w:w="972" w:type="dxa"/>
            <w:tcBorders>
              <w:top w:val="nil"/>
              <w:left w:val="nil"/>
              <w:bottom w:val="single" w:sz="4" w:space="0" w:color="auto"/>
              <w:right w:val="single" w:sz="4" w:space="0" w:color="auto"/>
            </w:tcBorders>
            <w:shd w:val="clear" w:color="auto" w:fill="auto"/>
            <w:noWrap/>
            <w:vAlign w:val="bottom"/>
            <w:hideMark/>
          </w:tcPr>
          <w:p w14:paraId="151FFBF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100,00%</w:t>
            </w:r>
          </w:p>
        </w:tc>
        <w:tc>
          <w:tcPr>
            <w:tcW w:w="749" w:type="dxa"/>
            <w:tcBorders>
              <w:top w:val="nil"/>
              <w:left w:val="nil"/>
              <w:bottom w:val="single" w:sz="4" w:space="0" w:color="auto"/>
              <w:right w:val="single" w:sz="4" w:space="0" w:color="auto"/>
            </w:tcBorders>
            <w:shd w:val="clear" w:color="000000" w:fill="FFFFFF"/>
            <w:noWrap/>
            <w:vAlign w:val="bottom"/>
            <w:hideMark/>
          </w:tcPr>
          <w:p w14:paraId="07112E56"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8,00</w:t>
            </w:r>
          </w:p>
        </w:tc>
      </w:tr>
      <w:tr w:rsidR="00047844" w:rsidRPr="00047844" w14:paraId="1114DE60" w14:textId="77777777" w:rsidTr="00047844">
        <w:trPr>
          <w:trHeight w:val="390"/>
        </w:trPr>
        <w:tc>
          <w:tcPr>
            <w:tcW w:w="2161" w:type="dxa"/>
            <w:vMerge/>
            <w:tcBorders>
              <w:top w:val="nil"/>
              <w:left w:val="single" w:sz="4" w:space="0" w:color="auto"/>
              <w:bottom w:val="single" w:sz="4" w:space="0" w:color="000000"/>
              <w:right w:val="single" w:sz="4" w:space="0" w:color="auto"/>
            </w:tcBorders>
            <w:vAlign w:val="center"/>
            <w:hideMark/>
          </w:tcPr>
          <w:p w14:paraId="4D675DCD"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186510D"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8E00F73"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noWrap/>
            <w:vAlign w:val="bottom"/>
            <w:hideMark/>
          </w:tcPr>
          <w:p w14:paraId="76BDA3A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bottom"/>
            <w:hideMark/>
          </w:tcPr>
          <w:p w14:paraId="643C986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3AEC98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63764FC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CDE87C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100C20B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3C4F8EC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5326408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7D85CCF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6CFA667F" w14:textId="77777777" w:rsidTr="00047844">
        <w:trPr>
          <w:trHeight w:val="390"/>
        </w:trPr>
        <w:tc>
          <w:tcPr>
            <w:tcW w:w="2161" w:type="dxa"/>
            <w:vMerge/>
            <w:tcBorders>
              <w:top w:val="nil"/>
              <w:left w:val="single" w:sz="4" w:space="0" w:color="auto"/>
              <w:bottom w:val="single" w:sz="4" w:space="0" w:color="000000"/>
              <w:right w:val="single" w:sz="4" w:space="0" w:color="auto"/>
            </w:tcBorders>
            <w:vAlign w:val="center"/>
            <w:hideMark/>
          </w:tcPr>
          <w:p w14:paraId="68A3B6A7"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BA32432"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CB071D8"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noWrap/>
            <w:vAlign w:val="bottom"/>
            <w:hideMark/>
          </w:tcPr>
          <w:p w14:paraId="480C6A0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bottom"/>
            <w:hideMark/>
          </w:tcPr>
          <w:p w14:paraId="1F4C3A1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A5CD93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67053B6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EC4383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58AD0AA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017F0B8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01EAFA5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2E9388F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10214B12" w14:textId="77777777" w:rsidTr="00047844">
        <w:trPr>
          <w:trHeight w:val="375"/>
        </w:trPr>
        <w:tc>
          <w:tcPr>
            <w:tcW w:w="2161" w:type="dxa"/>
            <w:vMerge/>
            <w:tcBorders>
              <w:top w:val="nil"/>
              <w:left w:val="single" w:sz="4" w:space="0" w:color="auto"/>
              <w:bottom w:val="single" w:sz="4" w:space="0" w:color="000000"/>
              <w:right w:val="single" w:sz="4" w:space="0" w:color="auto"/>
            </w:tcBorders>
            <w:vAlign w:val="center"/>
            <w:hideMark/>
          </w:tcPr>
          <w:p w14:paraId="5D3B03DE"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C104945"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57D7ABF0" w14:textId="6D6E1C0F"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vAlign w:val="bottom"/>
            <w:hideMark/>
          </w:tcPr>
          <w:p w14:paraId="07EC082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0501A49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B135E2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2110450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834FA3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7370775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C9FDAA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5B94884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6C3D8B99"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79323FE6" w14:textId="77777777" w:rsidTr="00047844">
        <w:trPr>
          <w:trHeight w:val="660"/>
        </w:trPr>
        <w:tc>
          <w:tcPr>
            <w:tcW w:w="2161" w:type="dxa"/>
            <w:vMerge/>
            <w:tcBorders>
              <w:top w:val="nil"/>
              <w:left w:val="single" w:sz="4" w:space="0" w:color="auto"/>
              <w:bottom w:val="single" w:sz="4" w:space="0" w:color="000000"/>
              <w:right w:val="single" w:sz="4" w:space="0" w:color="auto"/>
            </w:tcBorders>
            <w:vAlign w:val="center"/>
            <w:hideMark/>
          </w:tcPr>
          <w:p w14:paraId="6849A6F6"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C9718C3"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7B9DD22B"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vAlign w:val="bottom"/>
            <w:hideMark/>
          </w:tcPr>
          <w:p w14:paraId="7094BA0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14B1628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41CBF1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0DDC839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FB2145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4DC36CE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5D35BA3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7135200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1E1A7CCB"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00267A96" w14:textId="77777777" w:rsidTr="00047844">
        <w:trPr>
          <w:trHeight w:val="375"/>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CA57B0" w14:textId="77777777" w:rsidR="00047844" w:rsidRPr="00047844" w:rsidRDefault="00047844" w:rsidP="00047844">
            <w:pPr>
              <w:rPr>
                <w:rFonts w:ascii="Courier New" w:hAnsi="Courier New" w:cs="Courier New"/>
                <w:b/>
                <w:bCs/>
                <w:sz w:val="18"/>
                <w:szCs w:val="18"/>
                <w:lang w:eastAsia="ru-RU"/>
              </w:rPr>
            </w:pPr>
            <w:r w:rsidRPr="00047844">
              <w:rPr>
                <w:rFonts w:ascii="Courier New" w:hAnsi="Courier New" w:cs="Courier New"/>
                <w:b/>
                <w:bCs/>
                <w:sz w:val="18"/>
                <w:szCs w:val="18"/>
                <w:lang w:eastAsia="ru-RU"/>
              </w:rPr>
              <w:t xml:space="preserve">3.Задача 3: подготовка протокольных мероприятий с участием главы Слюдянского муниципального образования  </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4892BB9A" w14:textId="356195F4" w:rsidR="00047844" w:rsidRPr="00047844" w:rsidRDefault="00047844" w:rsidP="00047844">
            <w:pPr>
              <w:rPr>
                <w:rFonts w:ascii="Courier New" w:hAnsi="Courier New" w:cs="Courier New"/>
                <w:b/>
                <w:bCs/>
                <w:sz w:val="18"/>
                <w:szCs w:val="18"/>
                <w:lang w:eastAsia="ru-RU"/>
              </w:rPr>
            </w:pPr>
            <w:r w:rsidRPr="00047844">
              <w:rPr>
                <w:rFonts w:ascii="Courier New" w:hAnsi="Courier New" w:cs="Courier New"/>
                <w:b/>
                <w:bCs/>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b/>
                <w:bCs/>
                <w:sz w:val="18"/>
                <w:szCs w:val="18"/>
                <w:lang w:eastAsia="ru-RU"/>
              </w:rPr>
              <w:t xml:space="preserve"> </w:t>
            </w:r>
            <w:r w:rsidRPr="00047844">
              <w:rPr>
                <w:rFonts w:ascii="Courier New" w:hAnsi="Courier New" w:cs="Courier New"/>
                <w:b/>
                <w:bCs/>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4033D36B"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1F428CDC"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538 560,00</w:t>
            </w:r>
          </w:p>
        </w:tc>
        <w:tc>
          <w:tcPr>
            <w:tcW w:w="1011" w:type="dxa"/>
            <w:tcBorders>
              <w:top w:val="nil"/>
              <w:left w:val="nil"/>
              <w:bottom w:val="single" w:sz="4" w:space="0" w:color="auto"/>
              <w:right w:val="single" w:sz="4" w:space="0" w:color="auto"/>
            </w:tcBorders>
            <w:shd w:val="clear" w:color="000000" w:fill="FFFFFF"/>
            <w:vAlign w:val="bottom"/>
            <w:hideMark/>
          </w:tcPr>
          <w:p w14:paraId="5722975B"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323 662,00</w:t>
            </w:r>
          </w:p>
        </w:tc>
        <w:tc>
          <w:tcPr>
            <w:tcW w:w="992" w:type="dxa"/>
            <w:tcBorders>
              <w:top w:val="nil"/>
              <w:left w:val="nil"/>
              <w:bottom w:val="single" w:sz="4" w:space="0" w:color="auto"/>
              <w:right w:val="single" w:sz="4" w:space="0" w:color="auto"/>
            </w:tcBorders>
            <w:shd w:val="clear" w:color="000000" w:fill="FFFFFF"/>
            <w:vAlign w:val="bottom"/>
            <w:hideMark/>
          </w:tcPr>
          <w:p w14:paraId="65156A2E"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458 533,00</w:t>
            </w:r>
          </w:p>
        </w:tc>
        <w:tc>
          <w:tcPr>
            <w:tcW w:w="989" w:type="dxa"/>
            <w:tcBorders>
              <w:top w:val="nil"/>
              <w:left w:val="nil"/>
              <w:bottom w:val="single" w:sz="4" w:space="0" w:color="auto"/>
              <w:right w:val="single" w:sz="4" w:space="0" w:color="auto"/>
            </w:tcBorders>
            <w:shd w:val="clear" w:color="000000" w:fill="FFFFFF"/>
            <w:vAlign w:val="bottom"/>
            <w:hideMark/>
          </w:tcPr>
          <w:p w14:paraId="019744AD"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431 508,00</w:t>
            </w:r>
          </w:p>
        </w:tc>
        <w:tc>
          <w:tcPr>
            <w:tcW w:w="992" w:type="dxa"/>
            <w:tcBorders>
              <w:top w:val="nil"/>
              <w:left w:val="nil"/>
              <w:bottom w:val="single" w:sz="4" w:space="0" w:color="auto"/>
              <w:right w:val="single" w:sz="4" w:space="0" w:color="auto"/>
            </w:tcBorders>
            <w:shd w:val="clear" w:color="000000" w:fill="FFFFFF"/>
            <w:vAlign w:val="bottom"/>
            <w:hideMark/>
          </w:tcPr>
          <w:p w14:paraId="23324BC9"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532 447,00</w:t>
            </w:r>
          </w:p>
        </w:tc>
        <w:tc>
          <w:tcPr>
            <w:tcW w:w="993" w:type="dxa"/>
            <w:tcBorders>
              <w:top w:val="nil"/>
              <w:left w:val="nil"/>
              <w:bottom w:val="single" w:sz="4" w:space="0" w:color="auto"/>
              <w:right w:val="single" w:sz="4" w:space="0" w:color="auto"/>
            </w:tcBorders>
            <w:shd w:val="clear" w:color="000000" w:fill="FFFFFF"/>
            <w:vAlign w:val="bottom"/>
            <w:hideMark/>
          </w:tcPr>
          <w:p w14:paraId="5B921491"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759 500,00</w:t>
            </w:r>
          </w:p>
        </w:tc>
        <w:tc>
          <w:tcPr>
            <w:tcW w:w="972" w:type="dxa"/>
            <w:tcBorders>
              <w:top w:val="nil"/>
              <w:left w:val="nil"/>
              <w:bottom w:val="single" w:sz="4" w:space="0" w:color="auto"/>
              <w:right w:val="single" w:sz="4" w:space="0" w:color="auto"/>
            </w:tcBorders>
            <w:shd w:val="clear" w:color="auto" w:fill="auto"/>
            <w:vAlign w:val="bottom"/>
            <w:hideMark/>
          </w:tcPr>
          <w:p w14:paraId="0E2BED0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574 800,00</w:t>
            </w:r>
          </w:p>
        </w:tc>
        <w:tc>
          <w:tcPr>
            <w:tcW w:w="972" w:type="dxa"/>
            <w:tcBorders>
              <w:top w:val="nil"/>
              <w:left w:val="nil"/>
              <w:bottom w:val="single" w:sz="4" w:space="0" w:color="auto"/>
              <w:right w:val="single" w:sz="4" w:space="0" w:color="auto"/>
            </w:tcBorders>
            <w:shd w:val="clear" w:color="auto" w:fill="auto"/>
            <w:vAlign w:val="bottom"/>
            <w:hideMark/>
          </w:tcPr>
          <w:p w14:paraId="46303E4B"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574 800,00</w:t>
            </w:r>
          </w:p>
        </w:tc>
        <w:tc>
          <w:tcPr>
            <w:tcW w:w="749" w:type="dxa"/>
            <w:tcBorders>
              <w:top w:val="nil"/>
              <w:left w:val="nil"/>
              <w:bottom w:val="single" w:sz="4" w:space="0" w:color="auto"/>
              <w:right w:val="single" w:sz="4" w:space="0" w:color="auto"/>
            </w:tcBorders>
            <w:shd w:val="clear" w:color="auto" w:fill="auto"/>
            <w:vAlign w:val="bottom"/>
            <w:hideMark/>
          </w:tcPr>
          <w:p w14:paraId="43D2918C"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4 193 810,00</w:t>
            </w:r>
          </w:p>
        </w:tc>
      </w:tr>
      <w:tr w:rsidR="00047844" w:rsidRPr="00047844" w14:paraId="0FFECC40" w14:textId="77777777" w:rsidTr="00047844">
        <w:trPr>
          <w:trHeight w:val="375"/>
        </w:trPr>
        <w:tc>
          <w:tcPr>
            <w:tcW w:w="2161" w:type="dxa"/>
            <w:vMerge/>
            <w:tcBorders>
              <w:top w:val="nil"/>
              <w:left w:val="single" w:sz="4" w:space="0" w:color="auto"/>
              <w:bottom w:val="single" w:sz="4" w:space="0" w:color="auto"/>
              <w:right w:val="single" w:sz="4" w:space="0" w:color="auto"/>
            </w:tcBorders>
            <w:vAlign w:val="center"/>
            <w:hideMark/>
          </w:tcPr>
          <w:p w14:paraId="5F396DFC"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93D3DCE"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7D78E737"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224B31F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39C8129E"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B7EFAFC"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616F693D"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A25453F"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52DE2D9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0870FE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487A174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0EDB595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41F56874" w14:textId="77777777" w:rsidTr="00047844">
        <w:trPr>
          <w:trHeight w:val="375"/>
        </w:trPr>
        <w:tc>
          <w:tcPr>
            <w:tcW w:w="2161" w:type="dxa"/>
            <w:vMerge/>
            <w:tcBorders>
              <w:top w:val="nil"/>
              <w:left w:val="single" w:sz="4" w:space="0" w:color="auto"/>
              <w:bottom w:val="single" w:sz="4" w:space="0" w:color="auto"/>
              <w:right w:val="single" w:sz="4" w:space="0" w:color="auto"/>
            </w:tcBorders>
            <w:vAlign w:val="center"/>
            <w:hideMark/>
          </w:tcPr>
          <w:p w14:paraId="3CEE79D5"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3C4BE44"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4DC40108"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736870F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08C189A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3CA4C7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02E5578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35C13D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6E71D64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2035607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AC2A1F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57CBD69F"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4E89D42F" w14:textId="77777777" w:rsidTr="00047844">
        <w:trPr>
          <w:trHeight w:val="360"/>
        </w:trPr>
        <w:tc>
          <w:tcPr>
            <w:tcW w:w="2161" w:type="dxa"/>
            <w:vMerge/>
            <w:tcBorders>
              <w:top w:val="nil"/>
              <w:left w:val="single" w:sz="4" w:space="0" w:color="auto"/>
              <w:bottom w:val="single" w:sz="4" w:space="0" w:color="auto"/>
              <w:right w:val="single" w:sz="4" w:space="0" w:color="auto"/>
            </w:tcBorders>
            <w:vAlign w:val="center"/>
            <w:hideMark/>
          </w:tcPr>
          <w:p w14:paraId="7EB50A0C"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24F5B62"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39717D2B" w14:textId="07B13C43"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vAlign w:val="bottom"/>
            <w:hideMark/>
          </w:tcPr>
          <w:p w14:paraId="51DBA7CC"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538 560,00</w:t>
            </w:r>
          </w:p>
        </w:tc>
        <w:tc>
          <w:tcPr>
            <w:tcW w:w="1011" w:type="dxa"/>
            <w:tcBorders>
              <w:top w:val="nil"/>
              <w:left w:val="nil"/>
              <w:bottom w:val="single" w:sz="4" w:space="0" w:color="auto"/>
              <w:right w:val="single" w:sz="4" w:space="0" w:color="auto"/>
            </w:tcBorders>
            <w:shd w:val="clear" w:color="000000" w:fill="FFFFFF"/>
            <w:vAlign w:val="bottom"/>
            <w:hideMark/>
          </w:tcPr>
          <w:p w14:paraId="72C1316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323 662,00</w:t>
            </w:r>
          </w:p>
        </w:tc>
        <w:tc>
          <w:tcPr>
            <w:tcW w:w="992" w:type="dxa"/>
            <w:tcBorders>
              <w:top w:val="nil"/>
              <w:left w:val="nil"/>
              <w:bottom w:val="single" w:sz="4" w:space="0" w:color="auto"/>
              <w:right w:val="single" w:sz="4" w:space="0" w:color="auto"/>
            </w:tcBorders>
            <w:shd w:val="clear" w:color="000000" w:fill="FFFFFF"/>
            <w:vAlign w:val="bottom"/>
            <w:hideMark/>
          </w:tcPr>
          <w:p w14:paraId="7890EC4B"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458 533,00</w:t>
            </w:r>
          </w:p>
        </w:tc>
        <w:tc>
          <w:tcPr>
            <w:tcW w:w="989" w:type="dxa"/>
            <w:tcBorders>
              <w:top w:val="nil"/>
              <w:left w:val="nil"/>
              <w:bottom w:val="single" w:sz="4" w:space="0" w:color="auto"/>
              <w:right w:val="single" w:sz="4" w:space="0" w:color="auto"/>
            </w:tcBorders>
            <w:shd w:val="clear" w:color="000000" w:fill="FFFFFF"/>
            <w:vAlign w:val="bottom"/>
            <w:hideMark/>
          </w:tcPr>
          <w:p w14:paraId="6AC5FC2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431 508,00</w:t>
            </w:r>
          </w:p>
        </w:tc>
        <w:tc>
          <w:tcPr>
            <w:tcW w:w="992" w:type="dxa"/>
            <w:tcBorders>
              <w:top w:val="nil"/>
              <w:left w:val="nil"/>
              <w:bottom w:val="single" w:sz="4" w:space="0" w:color="auto"/>
              <w:right w:val="single" w:sz="4" w:space="0" w:color="auto"/>
            </w:tcBorders>
            <w:shd w:val="clear" w:color="000000" w:fill="FFFFFF"/>
            <w:vAlign w:val="bottom"/>
            <w:hideMark/>
          </w:tcPr>
          <w:p w14:paraId="4866FDDE" w14:textId="77777777" w:rsidR="00047844" w:rsidRPr="00047844" w:rsidRDefault="00047844" w:rsidP="00047844">
            <w:pPr>
              <w:jc w:val="center"/>
              <w:rPr>
                <w:rFonts w:ascii="Courier New" w:hAnsi="Courier New" w:cs="Courier New"/>
                <w:b/>
                <w:bCs/>
                <w:sz w:val="18"/>
                <w:szCs w:val="18"/>
                <w:u w:val="single"/>
                <w:lang w:eastAsia="ru-RU"/>
              </w:rPr>
            </w:pPr>
            <w:r w:rsidRPr="00047844">
              <w:rPr>
                <w:rFonts w:ascii="Courier New" w:hAnsi="Courier New" w:cs="Courier New"/>
                <w:b/>
                <w:bCs/>
                <w:sz w:val="18"/>
                <w:szCs w:val="18"/>
                <w:u w:val="single"/>
                <w:lang w:eastAsia="ru-RU"/>
              </w:rPr>
              <w:t>532 447,00</w:t>
            </w:r>
          </w:p>
        </w:tc>
        <w:tc>
          <w:tcPr>
            <w:tcW w:w="993" w:type="dxa"/>
            <w:tcBorders>
              <w:top w:val="nil"/>
              <w:left w:val="nil"/>
              <w:bottom w:val="single" w:sz="4" w:space="0" w:color="auto"/>
              <w:right w:val="single" w:sz="4" w:space="0" w:color="auto"/>
            </w:tcBorders>
            <w:shd w:val="clear" w:color="000000" w:fill="FFFFFF"/>
            <w:vAlign w:val="bottom"/>
            <w:hideMark/>
          </w:tcPr>
          <w:p w14:paraId="3226132D" w14:textId="77777777" w:rsidR="00047844" w:rsidRPr="00047844" w:rsidRDefault="00047844" w:rsidP="00047844">
            <w:pPr>
              <w:jc w:val="center"/>
              <w:rPr>
                <w:rFonts w:ascii="Courier New" w:hAnsi="Courier New" w:cs="Courier New"/>
                <w:b/>
                <w:bCs/>
                <w:sz w:val="18"/>
                <w:szCs w:val="18"/>
                <w:u w:val="single"/>
                <w:lang w:eastAsia="ru-RU"/>
              </w:rPr>
            </w:pPr>
            <w:r w:rsidRPr="00047844">
              <w:rPr>
                <w:rFonts w:ascii="Courier New" w:hAnsi="Courier New" w:cs="Courier New"/>
                <w:b/>
                <w:bCs/>
                <w:sz w:val="18"/>
                <w:szCs w:val="18"/>
                <w:u w:val="single"/>
                <w:lang w:eastAsia="ru-RU"/>
              </w:rPr>
              <w:t>759 500,00</w:t>
            </w:r>
          </w:p>
        </w:tc>
        <w:tc>
          <w:tcPr>
            <w:tcW w:w="972" w:type="dxa"/>
            <w:tcBorders>
              <w:top w:val="nil"/>
              <w:left w:val="nil"/>
              <w:bottom w:val="single" w:sz="4" w:space="0" w:color="auto"/>
              <w:right w:val="single" w:sz="4" w:space="0" w:color="auto"/>
            </w:tcBorders>
            <w:shd w:val="clear" w:color="auto" w:fill="auto"/>
            <w:vAlign w:val="bottom"/>
            <w:hideMark/>
          </w:tcPr>
          <w:p w14:paraId="79BA83E7" w14:textId="77777777" w:rsidR="00047844" w:rsidRPr="00047844" w:rsidRDefault="00047844" w:rsidP="00047844">
            <w:pPr>
              <w:jc w:val="center"/>
              <w:rPr>
                <w:rFonts w:ascii="Courier New" w:hAnsi="Courier New" w:cs="Courier New"/>
                <w:b/>
                <w:bCs/>
                <w:sz w:val="18"/>
                <w:szCs w:val="18"/>
                <w:u w:val="single"/>
                <w:lang w:eastAsia="ru-RU"/>
              </w:rPr>
            </w:pPr>
            <w:r w:rsidRPr="00047844">
              <w:rPr>
                <w:rFonts w:ascii="Courier New" w:hAnsi="Courier New" w:cs="Courier New"/>
                <w:b/>
                <w:bCs/>
                <w:sz w:val="18"/>
                <w:szCs w:val="18"/>
                <w:u w:val="single"/>
                <w:lang w:eastAsia="ru-RU"/>
              </w:rPr>
              <w:t>574 800,00</w:t>
            </w:r>
          </w:p>
        </w:tc>
        <w:tc>
          <w:tcPr>
            <w:tcW w:w="972" w:type="dxa"/>
            <w:tcBorders>
              <w:top w:val="nil"/>
              <w:left w:val="nil"/>
              <w:bottom w:val="single" w:sz="4" w:space="0" w:color="auto"/>
              <w:right w:val="single" w:sz="4" w:space="0" w:color="auto"/>
            </w:tcBorders>
            <w:shd w:val="clear" w:color="auto" w:fill="auto"/>
            <w:vAlign w:val="bottom"/>
            <w:hideMark/>
          </w:tcPr>
          <w:p w14:paraId="03633DF7" w14:textId="77777777" w:rsidR="00047844" w:rsidRPr="00047844" w:rsidRDefault="00047844" w:rsidP="00047844">
            <w:pPr>
              <w:jc w:val="center"/>
              <w:rPr>
                <w:rFonts w:ascii="Courier New" w:hAnsi="Courier New" w:cs="Courier New"/>
                <w:b/>
                <w:bCs/>
                <w:sz w:val="18"/>
                <w:szCs w:val="18"/>
                <w:u w:val="single"/>
                <w:lang w:eastAsia="ru-RU"/>
              </w:rPr>
            </w:pPr>
            <w:r w:rsidRPr="00047844">
              <w:rPr>
                <w:rFonts w:ascii="Courier New" w:hAnsi="Courier New" w:cs="Courier New"/>
                <w:b/>
                <w:bCs/>
                <w:sz w:val="18"/>
                <w:szCs w:val="18"/>
                <w:u w:val="single"/>
                <w:lang w:eastAsia="ru-RU"/>
              </w:rPr>
              <w:t>574 800,00</w:t>
            </w:r>
          </w:p>
        </w:tc>
        <w:tc>
          <w:tcPr>
            <w:tcW w:w="749" w:type="dxa"/>
            <w:tcBorders>
              <w:top w:val="nil"/>
              <w:left w:val="nil"/>
              <w:bottom w:val="single" w:sz="4" w:space="0" w:color="auto"/>
              <w:right w:val="single" w:sz="4" w:space="0" w:color="auto"/>
            </w:tcBorders>
            <w:shd w:val="clear" w:color="000000" w:fill="FFFFFF"/>
            <w:noWrap/>
            <w:vAlign w:val="bottom"/>
            <w:hideMark/>
          </w:tcPr>
          <w:p w14:paraId="114CE8C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4 193 810,00</w:t>
            </w:r>
          </w:p>
        </w:tc>
      </w:tr>
      <w:tr w:rsidR="00047844" w:rsidRPr="00047844" w14:paraId="7AB35495" w14:textId="77777777" w:rsidTr="00047844">
        <w:trPr>
          <w:trHeight w:val="420"/>
        </w:trPr>
        <w:tc>
          <w:tcPr>
            <w:tcW w:w="2161" w:type="dxa"/>
            <w:vMerge/>
            <w:tcBorders>
              <w:top w:val="nil"/>
              <w:left w:val="single" w:sz="4" w:space="0" w:color="auto"/>
              <w:bottom w:val="single" w:sz="4" w:space="0" w:color="auto"/>
              <w:right w:val="single" w:sz="4" w:space="0" w:color="auto"/>
            </w:tcBorders>
            <w:vAlign w:val="center"/>
            <w:hideMark/>
          </w:tcPr>
          <w:p w14:paraId="189DDF07" w14:textId="77777777" w:rsidR="00047844" w:rsidRPr="00047844" w:rsidRDefault="00047844" w:rsidP="00047844">
            <w:pPr>
              <w:rPr>
                <w:rFonts w:ascii="Courier New" w:hAnsi="Courier New" w:cs="Courier New"/>
                <w:b/>
                <w:bCs/>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B81BBBF" w14:textId="77777777" w:rsidR="00047844" w:rsidRPr="00047844" w:rsidRDefault="00047844" w:rsidP="00047844">
            <w:pPr>
              <w:rPr>
                <w:rFonts w:ascii="Courier New" w:hAnsi="Courier New" w:cs="Courier New"/>
                <w:b/>
                <w:bCs/>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3B0C9509"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vAlign w:val="bottom"/>
            <w:hideMark/>
          </w:tcPr>
          <w:p w14:paraId="6CBE3D7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59496EE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13057E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66A822E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B502C4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DBF34E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1B5E241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059C595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5A1BE1D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776CF0BA" w14:textId="77777777" w:rsidTr="00047844">
        <w:trPr>
          <w:trHeight w:val="375"/>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C0DEC6" w14:textId="0E4DF59C"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3.</w:t>
            </w:r>
            <w:r w:rsidR="00FE27AB" w:rsidRPr="00047844">
              <w:rPr>
                <w:rFonts w:ascii="Courier New" w:hAnsi="Courier New" w:cs="Courier New"/>
                <w:sz w:val="18"/>
                <w:szCs w:val="18"/>
                <w:lang w:eastAsia="ru-RU"/>
              </w:rPr>
              <w:t>1. Мероприятие</w:t>
            </w:r>
            <w:r w:rsidRPr="00047844">
              <w:rPr>
                <w:rFonts w:ascii="Courier New" w:hAnsi="Courier New" w:cs="Courier New"/>
                <w:sz w:val="18"/>
                <w:szCs w:val="18"/>
                <w:lang w:eastAsia="ru-RU"/>
              </w:rPr>
              <w:t xml:space="preserve"> 1: приобретение подарочной </w:t>
            </w:r>
            <w:r w:rsidRPr="00047844">
              <w:rPr>
                <w:rFonts w:ascii="Courier New" w:hAnsi="Courier New" w:cs="Courier New"/>
                <w:sz w:val="18"/>
                <w:szCs w:val="18"/>
                <w:lang w:eastAsia="ru-RU"/>
              </w:rPr>
              <w:lastRenderedPageBreak/>
              <w:t>продукции</w:t>
            </w:r>
            <w:r w:rsidRPr="00047844">
              <w:rPr>
                <w:rFonts w:ascii="Courier New" w:hAnsi="Courier New" w:cs="Courier New"/>
                <w:sz w:val="18"/>
                <w:szCs w:val="18"/>
                <w:lang w:eastAsia="ru-RU"/>
              </w:rPr>
              <w:br/>
              <w:t>(подстатья 349)</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1E2F3B82" w14:textId="65EBA818"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lastRenderedPageBreak/>
              <w:t xml:space="preserve">Ответственный исполнитель программы: управление делами; отдел </w:t>
            </w:r>
            <w:r w:rsidRPr="00047844">
              <w:rPr>
                <w:rFonts w:ascii="Courier New" w:hAnsi="Courier New" w:cs="Courier New"/>
                <w:sz w:val="18"/>
                <w:szCs w:val="18"/>
                <w:lang w:eastAsia="ru-RU"/>
              </w:rPr>
              <w:lastRenderedPageBreak/>
              <w:t>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150A9B15"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lastRenderedPageBreak/>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52EC389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271 520,00</w:t>
            </w:r>
          </w:p>
        </w:tc>
        <w:tc>
          <w:tcPr>
            <w:tcW w:w="1011" w:type="dxa"/>
            <w:tcBorders>
              <w:top w:val="nil"/>
              <w:left w:val="nil"/>
              <w:bottom w:val="single" w:sz="4" w:space="0" w:color="auto"/>
              <w:right w:val="single" w:sz="4" w:space="0" w:color="auto"/>
            </w:tcBorders>
            <w:shd w:val="clear" w:color="000000" w:fill="FFFFFF"/>
            <w:vAlign w:val="bottom"/>
            <w:hideMark/>
          </w:tcPr>
          <w:p w14:paraId="4B43C90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106 739,00</w:t>
            </w:r>
          </w:p>
        </w:tc>
        <w:tc>
          <w:tcPr>
            <w:tcW w:w="992" w:type="dxa"/>
            <w:tcBorders>
              <w:top w:val="nil"/>
              <w:left w:val="nil"/>
              <w:bottom w:val="single" w:sz="4" w:space="0" w:color="auto"/>
              <w:right w:val="single" w:sz="4" w:space="0" w:color="auto"/>
            </w:tcBorders>
            <w:shd w:val="clear" w:color="000000" w:fill="FFFFFF"/>
            <w:vAlign w:val="bottom"/>
            <w:hideMark/>
          </w:tcPr>
          <w:p w14:paraId="0283F90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172 446,85</w:t>
            </w:r>
          </w:p>
        </w:tc>
        <w:tc>
          <w:tcPr>
            <w:tcW w:w="989" w:type="dxa"/>
            <w:tcBorders>
              <w:top w:val="nil"/>
              <w:left w:val="nil"/>
              <w:bottom w:val="single" w:sz="4" w:space="0" w:color="auto"/>
              <w:right w:val="single" w:sz="4" w:space="0" w:color="auto"/>
            </w:tcBorders>
            <w:shd w:val="clear" w:color="000000" w:fill="FFFFFF"/>
            <w:vAlign w:val="bottom"/>
            <w:hideMark/>
          </w:tcPr>
          <w:p w14:paraId="1BF508B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132 000,00</w:t>
            </w:r>
          </w:p>
        </w:tc>
        <w:tc>
          <w:tcPr>
            <w:tcW w:w="992" w:type="dxa"/>
            <w:tcBorders>
              <w:top w:val="nil"/>
              <w:left w:val="nil"/>
              <w:bottom w:val="single" w:sz="4" w:space="0" w:color="auto"/>
              <w:right w:val="single" w:sz="4" w:space="0" w:color="auto"/>
            </w:tcBorders>
            <w:shd w:val="clear" w:color="000000" w:fill="FFFFFF"/>
            <w:vAlign w:val="bottom"/>
            <w:hideMark/>
          </w:tcPr>
          <w:p w14:paraId="225CFEE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85 000,00</w:t>
            </w:r>
          </w:p>
        </w:tc>
        <w:tc>
          <w:tcPr>
            <w:tcW w:w="993" w:type="dxa"/>
            <w:tcBorders>
              <w:top w:val="nil"/>
              <w:left w:val="nil"/>
              <w:bottom w:val="single" w:sz="4" w:space="0" w:color="auto"/>
              <w:right w:val="single" w:sz="4" w:space="0" w:color="auto"/>
            </w:tcBorders>
            <w:shd w:val="clear" w:color="000000" w:fill="FFFFFF"/>
            <w:vAlign w:val="bottom"/>
            <w:hideMark/>
          </w:tcPr>
          <w:p w14:paraId="64AC806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136 000,00</w:t>
            </w:r>
          </w:p>
        </w:tc>
        <w:tc>
          <w:tcPr>
            <w:tcW w:w="972" w:type="dxa"/>
            <w:tcBorders>
              <w:top w:val="nil"/>
              <w:left w:val="nil"/>
              <w:bottom w:val="single" w:sz="4" w:space="0" w:color="auto"/>
              <w:right w:val="single" w:sz="4" w:space="0" w:color="auto"/>
            </w:tcBorders>
            <w:shd w:val="clear" w:color="auto" w:fill="auto"/>
            <w:vAlign w:val="bottom"/>
            <w:hideMark/>
          </w:tcPr>
          <w:p w14:paraId="48C77D2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136 000,00</w:t>
            </w:r>
          </w:p>
        </w:tc>
        <w:tc>
          <w:tcPr>
            <w:tcW w:w="972" w:type="dxa"/>
            <w:tcBorders>
              <w:top w:val="nil"/>
              <w:left w:val="nil"/>
              <w:bottom w:val="single" w:sz="4" w:space="0" w:color="auto"/>
              <w:right w:val="single" w:sz="4" w:space="0" w:color="auto"/>
            </w:tcBorders>
            <w:shd w:val="clear" w:color="auto" w:fill="auto"/>
            <w:vAlign w:val="bottom"/>
            <w:hideMark/>
          </w:tcPr>
          <w:p w14:paraId="2819642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136 000,00</w:t>
            </w:r>
          </w:p>
        </w:tc>
        <w:tc>
          <w:tcPr>
            <w:tcW w:w="749" w:type="dxa"/>
            <w:tcBorders>
              <w:top w:val="nil"/>
              <w:left w:val="nil"/>
              <w:bottom w:val="single" w:sz="4" w:space="0" w:color="auto"/>
              <w:right w:val="single" w:sz="4" w:space="0" w:color="auto"/>
            </w:tcBorders>
            <w:shd w:val="clear" w:color="000000" w:fill="FFFFFF"/>
            <w:noWrap/>
            <w:vAlign w:val="bottom"/>
            <w:hideMark/>
          </w:tcPr>
          <w:p w14:paraId="71236F2C"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1 175 705,85</w:t>
            </w:r>
          </w:p>
        </w:tc>
      </w:tr>
      <w:tr w:rsidR="00047844" w:rsidRPr="00047844" w14:paraId="7BD17112" w14:textId="77777777" w:rsidTr="00047844">
        <w:trPr>
          <w:trHeight w:val="375"/>
        </w:trPr>
        <w:tc>
          <w:tcPr>
            <w:tcW w:w="2161" w:type="dxa"/>
            <w:vMerge/>
            <w:tcBorders>
              <w:top w:val="nil"/>
              <w:left w:val="single" w:sz="4" w:space="0" w:color="auto"/>
              <w:bottom w:val="single" w:sz="4" w:space="0" w:color="auto"/>
              <w:right w:val="single" w:sz="4" w:space="0" w:color="auto"/>
            </w:tcBorders>
            <w:vAlign w:val="center"/>
            <w:hideMark/>
          </w:tcPr>
          <w:p w14:paraId="295C189E"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D29216A"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DF3CC4E"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4CF19C4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6C056F1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783A5A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007647C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4ACE79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083DC2E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446B19E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5BCE2BD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0F744D9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482A2833" w14:textId="77777777" w:rsidTr="00047844">
        <w:trPr>
          <w:trHeight w:val="375"/>
        </w:trPr>
        <w:tc>
          <w:tcPr>
            <w:tcW w:w="2161" w:type="dxa"/>
            <w:vMerge/>
            <w:tcBorders>
              <w:top w:val="nil"/>
              <w:left w:val="single" w:sz="4" w:space="0" w:color="auto"/>
              <w:bottom w:val="single" w:sz="4" w:space="0" w:color="auto"/>
              <w:right w:val="single" w:sz="4" w:space="0" w:color="auto"/>
            </w:tcBorders>
            <w:vAlign w:val="center"/>
            <w:hideMark/>
          </w:tcPr>
          <w:p w14:paraId="2CEBA9DD"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7E05388"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23F176DA"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0169590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4187F34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78C869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0514431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55DD8C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2C53842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1B015E8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1E9427C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34C6C2C1"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36A8EED5" w14:textId="77777777" w:rsidTr="00047844">
        <w:trPr>
          <w:trHeight w:val="390"/>
        </w:trPr>
        <w:tc>
          <w:tcPr>
            <w:tcW w:w="2161" w:type="dxa"/>
            <w:vMerge/>
            <w:tcBorders>
              <w:top w:val="nil"/>
              <w:left w:val="single" w:sz="4" w:space="0" w:color="auto"/>
              <w:bottom w:val="single" w:sz="4" w:space="0" w:color="auto"/>
              <w:right w:val="single" w:sz="4" w:space="0" w:color="auto"/>
            </w:tcBorders>
            <w:vAlign w:val="center"/>
            <w:hideMark/>
          </w:tcPr>
          <w:p w14:paraId="14550E50"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E12C81D"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5193CB17" w14:textId="5FD4130C"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 (МБ)</w:t>
            </w:r>
          </w:p>
        </w:tc>
        <w:tc>
          <w:tcPr>
            <w:tcW w:w="973" w:type="dxa"/>
            <w:tcBorders>
              <w:top w:val="nil"/>
              <w:left w:val="nil"/>
              <w:bottom w:val="single" w:sz="4" w:space="0" w:color="auto"/>
              <w:right w:val="single" w:sz="4" w:space="0" w:color="auto"/>
            </w:tcBorders>
            <w:shd w:val="clear" w:color="000000" w:fill="FFFFFF"/>
            <w:vAlign w:val="bottom"/>
            <w:hideMark/>
          </w:tcPr>
          <w:p w14:paraId="2DE300E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271 520,00</w:t>
            </w:r>
          </w:p>
        </w:tc>
        <w:tc>
          <w:tcPr>
            <w:tcW w:w="1011" w:type="dxa"/>
            <w:tcBorders>
              <w:top w:val="nil"/>
              <w:left w:val="nil"/>
              <w:bottom w:val="single" w:sz="4" w:space="0" w:color="auto"/>
              <w:right w:val="single" w:sz="4" w:space="0" w:color="auto"/>
            </w:tcBorders>
            <w:shd w:val="clear" w:color="000000" w:fill="FFFFFF"/>
            <w:vAlign w:val="bottom"/>
            <w:hideMark/>
          </w:tcPr>
          <w:p w14:paraId="78A7808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106 739,00</w:t>
            </w:r>
          </w:p>
        </w:tc>
        <w:tc>
          <w:tcPr>
            <w:tcW w:w="992" w:type="dxa"/>
            <w:tcBorders>
              <w:top w:val="nil"/>
              <w:left w:val="nil"/>
              <w:bottom w:val="single" w:sz="4" w:space="0" w:color="auto"/>
              <w:right w:val="single" w:sz="4" w:space="0" w:color="auto"/>
            </w:tcBorders>
            <w:shd w:val="clear" w:color="000000" w:fill="FFFFFF"/>
            <w:vAlign w:val="bottom"/>
            <w:hideMark/>
          </w:tcPr>
          <w:p w14:paraId="4CFB961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172 446,85</w:t>
            </w:r>
          </w:p>
        </w:tc>
        <w:tc>
          <w:tcPr>
            <w:tcW w:w="989" w:type="dxa"/>
            <w:tcBorders>
              <w:top w:val="nil"/>
              <w:left w:val="nil"/>
              <w:bottom w:val="single" w:sz="4" w:space="0" w:color="auto"/>
              <w:right w:val="single" w:sz="4" w:space="0" w:color="auto"/>
            </w:tcBorders>
            <w:shd w:val="clear" w:color="000000" w:fill="FFFFFF"/>
            <w:vAlign w:val="bottom"/>
            <w:hideMark/>
          </w:tcPr>
          <w:p w14:paraId="6ABA97C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132 000,00</w:t>
            </w:r>
          </w:p>
        </w:tc>
        <w:tc>
          <w:tcPr>
            <w:tcW w:w="992" w:type="dxa"/>
            <w:tcBorders>
              <w:top w:val="nil"/>
              <w:left w:val="nil"/>
              <w:bottom w:val="single" w:sz="4" w:space="0" w:color="auto"/>
              <w:right w:val="single" w:sz="4" w:space="0" w:color="auto"/>
            </w:tcBorders>
            <w:shd w:val="clear" w:color="000000" w:fill="FFFFFF"/>
            <w:vAlign w:val="bottom"/>
            <w:hideMark/>
          </w:tcPr>
          <w:p w14:paraId="135E4EF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85 000,00</w:t>
            </w:r>
          </w:p>
        </w:tc>
        <w:tc>
          <w:tcPr>
            <w:tcW w:w="993" w:type="dxa"/>
            <w:tcBorders>
              <w:top w:val="nil"/>
              <w:left w:val="nil"/>
              <w:bottom w:val="single" w:sz="4" w:space="0" w:color="auto"/>
              <w:right w:val="single" w:sz="4" w:space="0" w:color="auto"/>
            </w:tcBorders>
            <w:shd w:val="clear" w:color="000000" w:fill="FFFFFF"/>
            <w:vAlign w:val="bottom"/>
            <w:hideMark/>
          </w:tcPr>
          <w:p w14:paraId="24083C1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136 000,00</w:t>
            </w:r>
          </w:p>
        </w:tc>
        <w:tc>
          <w:tcPr>
            <w:tcW w:w="972" w:type="dxa"/>
            <w:tcBorders>
              <w:top w:val="nil"/>
              <w:left w:val="nil"/>
              <w:bottom w:val="single" w:sz="4" w:space="0" w:color="auto"/>
              <w:right w:val="single" w:sz="4" w:space="0" w:color="auto"/>
            </w:tcBorders>
            <w:shd w:val="clear" w:color="auto" w:fill="auto"/>
            <w:vAlign w:val="bottom"/>
            <w:hideMark/>
          </w:tcPr>
          <w:p w14:paraId="6AF6EAF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136 000,00</w:t>
            </w:r>
          </w:p>
        </w:tc>
        <w:tc>
          <w:tcPr>
            <w:tcW w:w="972" w:type="dxa"/>
            <w:tcBorders>
              <w:top w:val="nil"/>
              <w:left w:val="nil"/>
              <w:bottom w:val="single" w:sz="4" w:space="0" w:color="auto"/>
              <w:right w:val="single" w:sz="4" w:space="0" w:color="auto"/>
            </w:tcBorders>
            <w:shd w:val="clear" w:color="auto" w:fill="auto"/>
            <w:vAlign w:val="bottom"/>
            <w:hideMark/>
          </w:tcPr>
          <w:p w14:paraId="1DA0FC0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136 000,00</w:t>
            </w:r>
          </w:p>
        </w:tc>
        <w:tc>
          <w:tcPr>
            <w:tcW w:w="749" w:type="dxa"/>
            <w:tcBorders>
              <w:top w:val="nil"/>
              <w:left w:val="nil"/>
              <w:bottom w:val="single" w:sz="4" w:space="0" w:color="auto"/>
              <w:right w:val="single" w:sz="4" w:space="0" w:color="auto"/>
            </w:tcBorders>
            <w:shd w:val="clear" w:color="000000" w:fill="FFFFFF"/>
            <w:noWrap/>
            <w:vAlign w:val="bottom"/>
            <w:hideMark/>
          </w:tcPr>
          <w:p w14:paraId="43F204A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1 175 705,85</w:t>
            </w:r>
          </w:p>
        </w:tc>
      </w:tr>
      <w:tr w:rsidR="00047844" w:rsidRPr="00047844" w14:paraId="5B3784E3" w14:textId="77777777" w:rsidTr="00047844">
        <w:trPr>
          <w:trHeight w:val="600"/>
        </w:trPr>
        <w:tc>
          <w:tcPr>
            <w:tcW w:w="2161" w:type="dxa"/>
            <w:vMerge/>
            <w:tcBorders>
              <w:top w:val="nil"/>
              <w:left w:val="single" w:sz="4" w:space="0" w:color="auto"/>
              <w:bottom w:val="single" w:sz="4" w:space="0" w:color="auto"/>
              <w:right w:val="single" w:sz="4" w:space="0" w:color="auto"/>
            </w:tcBorders>
            <w:vAlign w:val="center"/>
            <w:hideMark/>
          </w:tcPr>
          <w:p w14:paraId="09DF2066"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FEA9350"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75224EFB"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vAlign w:val="bottom"/>
            <w:hideMark/>
          </w:tcPr>
          <w:p w14:paraId="403CFB1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7E7A017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997171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245D6D5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F38DEA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33C3698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6AB4B30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314573A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5072B28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63BDBD5C" w14:textId="77777777" w:rsidTr="00047844">
        <w:trPr>
          <w:trHeight w:val="330"/>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F1D9DE" w14:textId="229944D0"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3.</w:t>
            </w:r>
            <w:r w:rsidR="00FE27AB" w:rsidRPr="00047844">
              <w:rPr>
                <w:rFonts w:ascii="Courier New" w:hAnsi="Courier New" w:cs="Courier New"/>
                <w:sz w:val="18"/>
                <w:szCs w:val="18"/>
                <w:lang w:eastAsia="ru-RU"/>
              </w:rPr>
              <w:t>2. Мероприятие</w:t>
            </w:r>
            <w:r w:rsidRPr="00047844">
              <w:rPr>
                <w:rFonts w:ascii="Courier New" w:hAnsi="Courier New" w:cs="Courier New"/>
                <w:sz w:val="18"/>
                <w:szCs w:val="18"/>
                <w:lang w:eastAsia="ru-RU"/>
              </w:rPr>
              <w:t xml:space="preserve"> 2: приобретение цветочной продукции</w:t>
            </w:r>
            <w:r w:rsidRPr="00047844">
              <w:rPr>
                <w:rFonts w:ascii="Courier New" w:hAnsi="Courier New" w:cs="Courier New"/>
                <w:sz w:val="18"/>
                <w:szCs w:val="18"/>
                <w:lang w:eastAsia="ru-RU"/>
              </w:rPr>
              <w:br/>
              <w:t>(</w:t>
            </w:r>
            <w:r w:rsidR="00FE27AB" w:rsidRPr="00047844">
              <w:rPr>
                <w:rFonts w:ascii="Courier New" w:hAnsi="Courier New" w:cs="Courier New"/>
                <w:sz w:val="18"/>
                <w:szCs w:val="18"/>
                <w:lang w:eastAsia="ru-RU"/>
              </w:rPr>
              <w:t>подстатья 349</w:t>
            </w:r>
            <w:r w:rsidRPr="00047844">
              <w:rPr>
                <w:rFonts w:ascii="Courier New" w:hAnsi="Courier New" w:cs="Courier New"/>
                <w:sz w:val="18"/>
                <w:szCs w:val="18"/>
                <w:lang w:eastAsia="ru-RU"/>
              </w:rPr>
              <w:t xml:space="preserve">) </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08401EF3" w14:textId="3F244E64"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1EF00926"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799BCB7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156 100,00</w:t>
            </w:r>
          </w:p>
        </w:tc>
        <w:tc>
          <w:tcPr>
            <w:tcW w:w="1011" w:type="dxa"/>
            <w:tcBorders>
              <w:top w:val="nil"/>
              <w:left w:val="nil"/>
              <w:bottom w:val="single" w:sz="4" w:space="0" w:color="auto"/>
              <w:right w:val="single" w:sz="4" w:space="0" w:color="auto"/>
            </w:tcBorders>
            <w:shd w:val="clear" w:color="000000" w:fill="FFFFFF"/>
            <w:vAlign w:val="bottom"/>
            <w:hideMark/>
          </w:tcPr>
          <w:p w14:paraId="68D9C48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95 050,00</w:t>
            </w:r>
          </w:p>
        </w:tc>
        <w:tc>
          <w:tcPr>
            <w:tcW w:w="992" w:type="dxa"/>
            <w:tcBorders>
              <w:top w:val="nil"/>
              <w:left w:val="nil"/>
              <w:bottom w:val="single" w:sz="4" w:space="0" w:color="auto"/>
              <w:right w:val="single" w:sz="4" w:space="0" w:color="auto"/>
            </w:tcBorders>
            <w:shd w:val="clear" w:color="000000" w:fill="FFFFFF"/>
            <w:vAlign w:val="bottom"/>
            <w:hideMark/>
          </w:tcPr>
          <w:p w14:paraId="0555A50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140 000,00</w:t>
            </w:r>
          </w:p>
        </w:tc>
        <w:tc>
          <w:tcPr>
            <w:tcW w:w="989" w:type="dxa"/>
            <w:tcBorders>
              <w:top w:val="nil"/>
              <w:left w:val="nil"/>
              <w:bottom w:val="single" w:sz="4" w:space="0" w:color="auto"/>
              <w:right w:val="single" w:sz="4" w:space="0" w:color="auto"/>
            </w:tcBorders>
            <w:shd w:val="clear" w:color="000000" w:fill="FFFFFF"/>
            <w:vAlign w:val="bottom"/>
            <w:hideMark/>
          </w:tcPr>
          <w:p w14:paraId="41A978B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172 690,00</w:t>
            </w:r>
          </w:p>
        </w:tc>
        <w:tc>
          <w:tcPr>
            <w:tcW w:w="992" w:type="dxa"/>
            <w:tcBorders>
              <w:top w:val="nil"/>
              <w:left w:val="nil"/>
              <w:bottom w:val="single" w:sz="4" w:space="0" w:color="auto"/>
              <w:right w:val="single" w:sz="4" w:space="0" w:color="auto"/>
            </w:tcBorders>
            <w:shd w:val="clear" w:color="000000" w:fill="FFFFFF"/>
            <w:vAlign w:val="bottom"/>
            <w:hideMark/>
          </w:tcPr>
          <w:p w14:paraId="1D8865D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141 000,00</w:t>
            </w:r>
          </w:p>
        </w:tc>
        <w:tc>
          <w:tcPr>
            <w:tcW w:w="993" w:type="dxa"/>
            <w:tcBorders>
              <w:top w:val="nil"/>
              <w:left w:val="nil"/>
              <w:bottom w:val="single" w:sz="4" w:space="0" w:color="auto"/>
              <w:right w:val="single" w:sz="4" w:space="0" w:color="auto"/>
            </w:tcBorders>
            <w:shd w:val="clear" w:color="000000" w:fill="FFFFFF"/>
            <w:vAlign w:val="bottom"/>
            <w:hideMark/>
          </w:tcPr>
          <w:p w14:paraId="14B7916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219 400,00</w:t>
            </w:r>
          </w:p>
        </w:tc>
        <w:tc>
          <w:tcPr>
            <w:tcW w:w="972" w:type="dxa"/>
            <w:tcBorders>
              <w:top w:val="nil"/>
              <w:left w:val="nil"/>
              <w:bottom w:val="single" w:sz="4" w:space="0" w:color="auto"/>
              <w:right w:val="single" w:sz="4" w:space="0" w:color="auto"/>
            </w:tcBorders>
            <w:shd w:val="clear" w:color="auto" w:fill="auto"/>
            <w:vAlign w:val="bottom"/>
            <w:hideMark/>
          </w:tcPr>
          <w:p w14:paraId="6152851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160 000,00</w:t>
            </w:r>
          </w:p>
        </w:tc>
        <w:tc>
          <w:tcPr>
            <w:tcW w:w="972" w:type="dxa"/>
            <w:tcBorders>
              <w:top w:val="nil"/>
              <w:left w:val="nil"/>
              <w:bottom w:val="single" w:sz="4" w:space="0" w:color="auto"/>
              <w:right w:val="single" w:sz="4" w:space="0" w:color="auto"/>
            </w:tcBorders>
            <w:shd w:val="clear" w:color="auto" w:fill="auto"/>
            <w:vAlign w:val="bottom"/>
            <w:hideMark/>
          </w:tcPr>
          <w:p w14:paraId="35C7DD2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160 000,00</w:t>
            </w:r>
          </w:p>
        </w:tc>
        <w:tc>
          <w:tcPr>
            <w:tcW w:w="749" w:type="dxa"/>
            <w:tcBorders>
              <w:top w:val="nil"/>
              <w:left w:val="nil"/>
              <w:bottom w:val="single" w:sz="4" w:space="0" w:color="auto"/>
              <w:right w:val="single" w:sz="4" w:space="0" w:color="auto"/>
            </w:tcBorders>
            <w:shd w:val="clear" w:color="000000" w:fill="FFFFFF"/>
            <w:noWrap/>
            <w:vAlign w:val="bottom"/>
            <w:hideMark/>
          </w:tcPr>
          <w:p w14:paraId="4F7C044C"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1 244 240,00</w:t>
            </w:r>
          </w:p>
        </w:tc>
      </w:tr>
      <w:tr w:rsidR="00047844" w:rsidRPr="00047844" w14:paraId="192C9ADC" w14:textId="77777777" w:rsidTr="00047844">
        <w:trPr>
          <w:trHeight w:val="330"/>
        </w:trPr>
        <w:tc>
          <w:tcPr>
            <w:tcW w:w="2161" w:type="dxa"/>
            <w:vMerge/>
            <w:tcBorders>
              <w:top w:val="nil"/>
              <w:left w:val="single" w:sz="4" w:space="0" w:color="auto"/>
              <w:bottom w:val="single" w:sz="4" w:space="0" w:color="auto"/>
              <w:right w:val="single" w:sz="4" w:space="0" w:color="auto"/>
            </w:tcBorders>
            <w:vAlign w:val="center"/>
            <w:hideMark/>
          </w:tcPr>
          <w:p w14:paraId="011665E4"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34F8BC8"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2DB25B17"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2E5D41B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4AAF0AC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83E6E4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4E1A8EA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BDED70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5EED3E1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4E745BC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60F12C6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1F40EF6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53B2BC87" w14:textId="77777777" w:rsidTr="00047844">
        <w:trPr>
          <w:trHeight w:val="330"/>
        </w:trPr>
        <w:tc>
          <w:tcPr>
            <w:tcW w:w="2161" w:type="dxa"/>
            <w:vMerge/>
            <w:tcBorders>
              <w:top w:val="nil"/>
              <w:left w:val="single" w:sz="4" w:space="0" w:color="auto"/>
              <w:bottom w:val="single" w:sz="4" w:space="0" w:color="auto"/>
              <w:right w:val="single" w:sz="4" w:space="0" w:color="auto"/>
            </w:tcBorders>
            <w:vAlign w:val="center"/>
            <w:hideMark/>
          </w:tcPr>
          <w:p w14:paraId="5F3DA0FE"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A561D85"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4B74AB6"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76BA085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59DE3AA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D7E200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2A9F2E7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7C766F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77C6381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0A61EDA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69E79EF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75C9A45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6D0FE125" w14:textId="77777777" w:rsidTr="00047844">
        <w:trPr>
          <w:trHeight w:val="360"/>
        </w:trPr>
        <w:tc>
          <w:tcPr>
            <w:tcW w:w="2161" w:type="dxa"/>
            <w:vMerge/>
            <w:tcBorders>
              <w:top w:val="nil"/>
              <w:left w:val="single" w:sz="4" w:space="0" w:color="auto"/>
              <w:bottom w:val="single" w:sz="4" w:space="0" w:color="auto"/>
              <w:right w:val="single" w:sz="4" w:space="0" w:color="auto"/>
            </w:tcBorders>
            <w:vAlign w:val="center"/>
            <w:hideMark/>
          </w:tcPr>
          <w:p w14:paraId="0AF76AED"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0CDBE71"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000FE5AC" w14:textId="3FD08FAA"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vAlign w:val="bottom"/>
            <w:hideMark/>
          </w:tcPr>
          <w:p w14:paraId="7CEAAB2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156 100,00</w:t>
            </w:r>
          </w:p>
        </w:tc>
        <w:tc>
          <w:tcPr>
            <w:tcW w:w="1011" w:type="dxa"/>
            <w:tcBorders>
              <w:top w:val="nil"/>
              <w:left w:val="nil"/>
              <w:bottom w:val="single" w:sz="4" w:space="0" w:color="auto"/>
              <w:right w:val="single" w:sz="4" w:space="0" w:color="auto"/>
            </w:tcBorders>
            <w:shd w:val="clear" w:color="000000" w:fill="FFFFFF"/>
            <w:vAlign w:val="bottom"/>
            <w:hideMark/>
          </w:tcPr>
          <w:p w14:paraId="51B610A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95 050,00</w:t>
            </w:r>
          </w:p>
        </w:tc>
        <w:tc>
          <w:tcPr>
            <w:tcW w:w="992" w:type="dxa"/>
            <w:tcBorders>
              <w:top w:val="nil"/>
              <w:left w:val="nil"/>
              <w:bottom w:val="single" w:sz="4" w:space="0" w:color="auto"/>
              <w:right w:val="single" w:sz="4" w:space="0" w:color="auto"/>
            </w:tcBorders>
            <w:shd w:val="clear" w:color="000000" w:fill="FFFFFF"/>
            <w:vAlign w:val="bottom"/>
            <w:hideMark/>
          </w:tcPr>
          <w:p w14:paraId="50A9B16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140 000,00</w:t>
            </w:r>
          </w:p>
        </w:tc>
        <w:tc>
          <w:tcPr>
            <w:tcW w:w="989" w:type="dxa"/>
            <w:tcBorders>
              <w:top w:val="nil"/>
              <w:left w:val="nil"/>
              <w:bottom w:val="single" w:sz="4" w:space="0" w:color="auto"/>
              <w:right w:val="single" w:sz="4" w:space="0" w:color="auto"/>
            </w:tcBorders>
            <w:shd w:val="clear" w:color="000000" w:fill="FFFFFF"/>
            <w:vAlign w:val="bottom"/>
            <w:hideMark/>
          </w:tcPr>
          <w:p w14:paraId="1907BB5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172 690,00</w:t>
            </w:r>
          </w:p>
        </w:tc>
        <w:tc>
          <w:tcPr>
            <w:tcW w:w="992" w:type="dxa"/>
            <w:tcBorders>
              <w:top w:val="nil"/>
              <w:left w:val="nil"/>
              <w:bottom w:val="single" w:sz="4" w:space="0" w:color="auto"/>
              <w:right w:val="single" w:sz="4" w:space="0" w:color="auto"/>
            </w:tcBorders>
            <w:shd w:val="clear" w:color="000000" w:fill="FFFFFF"/>
            <w:vAlign w:val="bottom"/>
            <w:hideMark/>
          </w:tcPr>
          <w:p w14:paraId="58AB13A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141 000,00</w:t>
            </w:r>
          </w:p>
        </w:tc>
        <w:tc>
          <w:tcPr>
            <w:tcW w:w="993" w:type="dxa"/>
            <w:tcBorders>
              <w:top w:val="nil"/>
              <w:left w:val="nil"/>
              <w:bottom w:val="single" w:sz="4" w:space="0" w:color="auto"/>
              <w:right w:val="single" w:sz="4" w:space="0" w:color="auto"/>
            </w:tcBorders>
            <w:shd w:val="clear" w:color="000000" w:fill="FFFFFF"/>
            <w:vAlign w:val="bottom"/>
            <w:hideMark/>
          </w:tcPr>
          <w:p w14:paraId="361D009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219 400,00</w:t>
            </w:r>
          </w:p>
        </w:tc>
        <w:tc>
          <w:tcPr>
            <w:tcW w:w="972" w:type="dxa"/>
            <w:tcBorders>
              <w:top w:val="nil"/>
              <w:left w:val="nil"/>
              <w:bottom w:val="single" w:sz="4" w:space="0" w:color="auto"/>
              <w:right w:val="single" w:sz="4" w:space="0" w:color="auto"/>
            </w:tcBorders>
            <w:shd w:val="clear" w:color="auto" w:fill="auto"/>
            <w:vAlign w:val="bottom"/>
            <w:hideMark/>
          </w:tcPr>
          <w:p w14:paraId="11ABCF4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160 000,00</w:t>
            </w:r>
          </w:p>
        </w:tc>
        <w:tc>
          <w:tcPr>
            <w:tcW w:w="972" w:type="dxa"/>
            <w:tcBorders>
              <w:top w:val="nil"/>
              <w:left w:val="nil"/>
              <w:bottom w:val="single" w:sz="4" w:space="0" w:color="auto"/>
              <w:right w:val="single" w:sz="4" w:space="0" w:color="auto"/>
            </w:tcBorders>
            <w:shd w:val="clear" w:color="auto" w:fill="auto"/>
            <w:vAlign w:val="bottom"/>
            <w:hideMark/>
          </w:tcPr>
          <w:p w14:paraId="073AF83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160 000,00</w:t>
            </w:r>
          </w:p>
        </w:tc>
        <w:tc>
          <w:tcPr>
            <w:tcW w:w="749" w:type="dxa"/>
            <w:tcBorders>
              <w:top w:val="nil"/>
              <w:left w:val="nil"/>
              <w:bottom w:val="single" w:sz="4" w:space="0" w:color="auto"/>
              <w:right w:val="single" w:sz="4" w:space="0" w:color="auto"/>
            </w:tcBorders>
            <w:shd w:val="clear" w:color="000000" w:fill="FFFFFF"/>
            <w:noWrap/>
            <w:vAlign w:val="bottom"/>
            <w:hideMark/>
          </w:tcPr>
          <w:p w14:paraId="7C51E6CA"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1 244 240,00</w:t>
            </w:r>
          </w:p>
        </w:tc>
      </w:tr>
      <w:tr w:rsidR="00047844" w:rsidRPr="00047844" w14:paraId="4D324773" w14:textId="77777777" w:rsidTr="00047844">
        <w:trPr>
          <w:trHeight w:val="450"/>
        </w:trPr>
        <w:tc>
          <w:tcPr>
            <w:tcW w:w="2161" w:type="dxa"/>
            <w:vMerge/>
            <w:tcBorders>
              <w:top w:val="nil"/>
              <w:left w:val="single" w:sz="4" w:space="0" w:color="auto"/>
              <w:bottom w:val="single" w:sz="4" w:space="0" w:color="auto"/>
              <w:right w:val="single" w:sz="4" w:space="0" w:color="auto"/>
            </w:tcBorders>
            <w:vAlign w:val="center"/>
            <w:hideMark/>
          </w:tcPr>
          <w:p w14:paraId="153D3BC2"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92A49EE"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1663221B"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vAlign w:val="bottom"/>
            <w:hideMark/>
          </w:tcPr>
          <w:p w14:paraId="742015D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0DF29D2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F83453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5A0358B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D6E9F5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7E2F3E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48B3494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210EB4E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4C3FF8A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4A6C283F" w14:textId="77777777" w:rsidTr="00047844">
        <w:trPr>
          <w:trHeight w:val="345"/>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CEBF67F" w14:textId="6E074A91"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3.</w:t>
            </w:r>
            <w:r w:rsidR="00FE27AB" w:rsidRPr="00047844">
              <w:rPr>
                <w:rFonts w:ascii="Courier New" w:hAnsi="Courier New" w:cs="Courier New"/>
                <w:sz w:val="18"/>
                <w:szCs w:val="18"/>
                <w:lang w:eastAsia="ru-RU"/>
              </w:rPr>
              <w:t>3. Мероприятие</w:t>
            </w:r>
            <w:r w:rsidRPr="00047844">
              <w:rPr>
                <w:rFonts w:ascii="Courier New" w:hAnsi="Courier New" w:cs="Courier New"/>
                <w:sz w:val="18"/>
                <w:szCs w:val="18"/>
                <w:lang w:eastAsia="ru-RU"/>
              </w:rPr>
              <w:t xml:space="preserve"> 3: приобретение рамок</w:t>
            </w:r>
            <w:r w:rsidRPr="00047844">
              <w:rPr>
                <w:rFonts w:ascii="Courier New" w:hAnsi="Courier New" w:cs="Courier New"/>
                <w:sz w:val="18"/>
                <w:szCs w:val="18"/>
                <w:lang w:eastAsia="ru-RU"/>
              </w:rPr>
              <w:br/>
              <w:t>(подстатья 349).</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235C394F" w14:textId="3A536450"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w:t>
            </w:r>
            <w:r w:rsidRPr="00047844">
              <w:rPr>
                <w:rFonts w:ascii="Courier New" w:hAnsi="Courier New" w:cs="Courier New"/>
                <w:sz w:val="18"/>
                <w:szCs w:val="18"/>
                <w:lang w:eastAsia="ru-RU"/>
              </w:rPr>
              <w:lastRenderedPageBreak/>
              <w:t xml:space="preserve">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240F5701"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lastRenderedPageBreak/>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7B8989E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43 200,00</w:t>
            </w:r>
          </w:p>
        </w:tc>
        <w:tc>
          <w:tcPr>
            <w:tcW w:w="1011" w:type="dxa"/>
            <w:tcBorders>
              <w:top w:val="nil"/>
              <w:left w:val="nil"/>
              <w:bottom w:val="single" w:sz="4" w:space="0" w:color="auto"/>
              <w:right w:val="single" w:sz="4" w:space="0" w:color="auto"/>
            </w:tcBorders>
            <w:shd w:val="clear" w:color="000000" w:fill="FFFFFF"/>
            <w:vAlign w:val="bottom"/>
            <w:hideMark/>
          </w:tcPr>
          <w:p w14:paraId="667BE96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5 000,00</w:t>
            </w:r>
          </w:p>
        </w:tc>
        <w:tc>
          <w:tcPr>
            <w:tcW w:w="992" w:type="dxa"/>
            <w:tcBorders>
              <w:top w:val="nil"/>
              <w:left w:val="nil"/>
              <w:bottom w:val="single" w:sz="4" w:space="0" w:color="auto"/>
              <w:right w:val="single" w:sz="4" w:space="0" w:color="auto"/>
            </w:tcBorders>
            <w:shd w:val="clear" w:color="000000" w:fill="FFFFFF"/>
            <w:vAlign w:val="bottom"/>
            <w:hideMark/>
          </w:tcPr>
          <w:p w14:paraId="3AB7400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35 218,00</w:t>
            </w:r>
          </w:p>
        </w:tc>
        <w:tc>
          <w:tcPr>
            <w:tcW w:w="989" w:type="dxa"/>
            <w:tcBorders>
              <w:top w:val="nil"/>
              <w:left w:val="nil"/>
              <w:bottom w:val="single" w:sz="4" w:space="0" w:color="auto"/>
              <w:right w:val="single" w:sz="4" w:space="0" w:color="auto"/>
            </w:tcBorders>
            <w:shd w:val="clear" w:color="000000" w:fill="FFFFFF"/>
            <w:vAlign w:val="bottom"/>
            <w:hideMark/>
          </w:tcPr>
          <w:p w14:paraId="232064A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31 523,00</w:t>
            </w:r>
          </w:p>
        </w:tc>
        <w:tc>
          <w:tcPr>
            <w:tcW w:w="992" w:type="dxa"/>
            <w:tcBorders>
              <w:top w:val="nil"/>
              <w:left w:val="nil"/>
              <w:bottom w:val="single" w:sz="4" w:space="0" w:color="auto"/>
              <w:right w:val="single" w:sz="4" w:space="0" w:color="auto"/>
            </w:tcBorders>
            <w:shd w:val="clear" w:color="000000" w:fill="FFFFFF"/>
            <w:vAlign w:val="bottom"/>
            <w:hideMark/>
          </w:tcPr>
          <w:p w14:paraId="2CC203C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25 827,00</w:t>
            </w:r>
          </w:p>
        </w:tc>
        <w:tc>
          <w:tcPr>
            <w:tcW w:w="993" w:type="dxa"/>
            <w:tcBorders>
              <w:top w:val="nil"/>
              <w:left w:val="nil"/>
              <w:bottom w:val="single" w:sz="4" w:space="0" w:color="auto"/>
              <w:right w:val="single" w:sz="4" w:space="0" w:color="auto"/>
            </w:tcBorders>
            <w:shd w:val="clear" w:color="000000" w:fill="FFFFFF"/>
            <w:vAlign w:val="bottom"/>
            <w:hideMark/>
          </w:tcPr>
          <w:p w14:paraId="2A18C4F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57 000,00</w:t>
            </w:r>
          </w:p>
        </w:tc>
        <w:tc>
          <w:tcPr>
            <w:tcW w:w="972" w:type="dxa"/>
            <w:tcBorders>
              <w:top w:val="nil"/>
              <w:left w:val="nil"/>
              <w:bottom w:val="single" w:sz="4" w:space="0" w:color="auto"/>
              <w:right w:val="single" w:sz="4" w:space="0" w:color="auto"/>
            </w:tcBorders>
            <w:shd w:val="clear" w:color="auto" w:fill="auto"/>
            <w:vAlign w:val="bottom"/>
            <w:hideMark/>
          </w:tcPr>
          <w:p w14:paraId="1348E40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57 000,00</w:t>
            </w:r>
          </w:p>
        </w:tc>
        <w:tc>
          <w:tcPr>
            <w:tcW w:w="972" w:type="dxa"/>
            <w:tcBorders>
              <w:top w:val="nil"/>
              <w:left w:val="nil"/>
              <w:bottom w:val="single" w:sz="4" w:space="0" w:color="auto"/>
              <w:right w:val="single" w:sz="4" w:space="0" w:color="auto"/>
            </w:tcBorders>
            <w:shd w:val="clear" w:color="auto" w:fill="auto"/>
            <w:vAlign w:val="bottom"/>
            <w:hideMark/>
          </w:tcPr>
          <w:p w14:paraId="6E602E5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57 000,00</w:t>
            </w:r>
          </w:p>
        </w:tc>
        <w:tc>
          <w:tcPr>
            <w:tcW w:w="749" w:type="dxa"/>
            <w:tcBorders>
              <w:top w:val="nil"/>
              <w:left w:val="nil"/>
              <w:bottom w:val="single" w:sz="4" w:space="0" w:color="auto"/>
              <w:right w:val="single" w:sz="4" w:space="0" w:color="auto"/>
            </w:tcBorders>
            <w:shd w:val="clear" w:color="000000" w:fill="FFFFFF"/>
            <w:noWrap/>
            <w:vAlign w:val="bottom"/>
            <w:hideMark/>
          </w:tcPr>
          <w:p w14:paraId="7ADEA4FB"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311 768,00</w:t>
            </w:r>
          </w:p>
        </w:tc>
      </w:tr>
      <w:tr w:rsidR="00047844" w:rsidRPr="00047844" w14:paraId="5627206A" w14:textId="77777777" w:rsidTr="00047844">
        <w:trPr>
          <w:trHeight w:val="345"/>
        </w:trPr>
        <w:tc>
          <w:tcPr>
            <w:tcW w:w="2161" w:type="dxa"/>
            <w:vMerge/>
            <w:tcBorders>
              <w:top w:val="nil"/>
              <w:left w:val="single" w:sz="4" w:space="0" w:color="auto"/>
              <w:bottom w:val="single" w:sz="4" w:space="0" w:color="auto"/>
              <w:right w:val="single" w:sz="4" w:space="0" w:color="auto"/>
            </w:tcBorders>
            <w:vAlign w:val="center"/>
            <w:hideMark/>
          </w:tcPr>
          <w:p w14:paraId="3250C47E"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F8ED3D0"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0560BBB1"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6B0D22B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71F9567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575FB0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1A2CFF0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B3FCF0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69F667E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2CFD0EB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032B523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2FFE9F0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56DDD906" w14:textId="77777777" w:rsidTr="00047844">
        <w:trPr>
          <w:trHeight w:val="345"/>
        </w:trPr>
        <w:tc>
          <w:tcPr>
            <w:tcW w:w="2161" w:type="dxa"/>
            <w:vMerge/>
            <w:tcBorders>
              <w:top w:val="nil"/>
              <w:left w:val="single" w:sz="4" w:space="0" w:color="auto"/>
              <w:bottom w:val="single" w:sz="4" w:space="0" w:color="auto"/>
              <w:right w:val="single" w:sz="4" w:space="0" w:color="auto"/>
            </w:tcBorders>
            <w:vAlign w:val="center"/>
            <w:hideMark/>
          </w:tcPr>
          <w:p w14:paraId="361369AF"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1CA3CFC"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692644A"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191E556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3BC0420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9B254B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2969F86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16C740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18ABB86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0ECE70C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20C8897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484D41B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52D9C73F" w14:textId="77777777" w:rsidTr="00047844">
        <w:trPr>
          <w:trHeight w:val="360"/>
        </w:trPr>
        <w:tc>
          <w:tcPr>
            <w:tcW w:w="2161" w:type="dxa"/>
            <w:vMerge/>
            <w:tcBorders>
              <w:top w:val="nil"/>
              <w:left w:val="single" w:sz="4" w:space="0" w:color="auto"/>
              <w:bottom w:val="single" w:sz="4" w:space="0" w:color="auto"/>
              <w:right w:val="single" w:sz="4" w:space="0" w:color="auto"/>
            </w:tcBorders>
            <w:vAlign w:val="center"/>
            <w:hideMark/>
          </w:tcPr>
          <w:p w14:paraId="17DB9E16"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F4C82D7"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15444B93" w14:textId="1678FB75"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vAlign w:val="bottom"/>
            <w:hideMark/>
          </w:tcPr>
          <w:p w14:paraId="7813F53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43 200,00</w:t>
            </w:r>
          </w:p>
        </w:tc>
        <w:tc>
          <w:tcPr>
            <w:tcW w:w="1011" w:type="dxa"/>
            <w:tcBorders>
              <w:top w:val="nil"/>
              <w:left w:val="nil"/>
              <w:bottom w:val="single" w:sz="4" w:space="0" w:color="auto"/>
              <w:right w:val="single" w:sz="4" w:space="0" w:color="auto"/>
            </w:tcBorders>
            <w:shd w:val="clear" w:color="000000" w:fill="FFFFFF"/>
            <w:vAlign w:val="bottom"/>
            <w:hideMark/>
          </w:tcPr>
          <w:p w14:paraId="30B3C66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5 000,00</w:t>
            </w:r>
          </w:p>
        </w:tc>
        <w:tc>
          <w:tcPr>
            <w:tcW w:w="992" w:type="dxa"/>
            <w:tcBorders>
              <w:top w:val="nil"/>
              <w:left w:val="nil"/>
              <w:bottom w:val="single" w:sz="4" w:space="0" w:color="auto"/>
              <w:right w:val="single" w:sz="4" w:space="0" w:color="auto"/>
            </w:tcBorders>
            <w:shd w:val="clear" w:color="000000" w:fill="FFFFFF"/>
            <w:vAlign w:val="bottom"/>
            <w:hideMark/>
          </w:tcPr>
          <w:p w14:paraId="7BD0364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35 218,00</w:t>
            </w:r>
          </w:p>
        </w:tc>
        <w:tc>
          <w:tcPr>
            <w:tcW w:w="989" w:type="dxa"/>
            <w:tcBorders>
              <w:top w:val="nil"/>
              <w:left w:val="nil"/>
              <w:bottom w:val="single" w:sz="4" w:space="0" w:color="auto"/>
              <w:right w:val="single" w:sz="4" w:space="0" w:color="auto"/>
            </w:tcBorders>
            <w:shd w:val="clear" w:color="000000" w:fill="FFFFFF"/>
            <w:vAlign w:val="bottom"/>
            <w:hideMark/>
          </w:tcPr>
          <w:p w14:paraId="7DC0786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31 523,00</w:t>
            </w:r>
          </w:p>
        </w:tc>
        <w:tc>
          <w:tcPr>
            <w:tcW w:w="992" w:type="dxa"/>
            <w:tcBorders>
              <w:top w:val="nil"/>
              <w:left w:val="nil"/>
              <w:bottom w:val="single" w:sz="4" w:space="0" w:color="auto"/>
              <w:right w:val="single" w:sz="4" w:space="0" w:color="auto"/>
            </w:tcBorders>
            <w:shd w:val="clear" w:color="000000" w:fill="FFFFFF"/>
            <w:vAlign w:val="bottom"/>
            <w:hideMark/>
          </w:tcPr>
          <w:p w14:paraId="5BD8ADA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25 827,00</w:t>
            </w:r>
          </w:p>
        </w:tc>
        <w:tc>
          <w:tcPr>
            <w:tcW w:w="993" w:type="dxa"/>
            <w:tcBorders>
              <w:top w:val="nil"/>
              <w:left w:val="nil"/>
              <w:bottom w:val="single" w:sz="4" w:space="0" w:color="auto"/>
              <w:right w:val="single" w:sz="4" w:space="0" w:color="auto"/>
            </w:tcBorders>
            <w:shd w:val="clear" w:color="000000" w:fill="FFFFFF"/>
            <w:vAlign w:val="bottom"/>
            <w:hideMark/>
          </w:tcPr>
          <w:p w14:paraId="228B11E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57 000,00</w:t>
            </w:r>
          </w:p>
        </w:tc>
        <w:tc>
          <w:tcPr>
            <w:tcW w:w="972" w:type="dxa"/>
            <w:tcBorders>
              <w:top w:val="nil"/>
              <w:left w:val="nil"/>
              <w:bottom w:val="single" w:sz="4" w:space="0" w:color="auto"/>
              <w:right w:val="single" w:sz="4" w:space="0" w:color="auto"/>
            </w:tcBorders>
            <w:shd w:val="clear" w:color="auto" w:fill="auto"/>
            <w:vAlign w:val="bottom"/>
            <w:hideMark/>
          </w:tcPr>
          <w:p w14:paraId="4C3B694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57 000,00</w:t>
            </w:r>
          </w:p>
        </w:tc>
        <w:tc>
          <w:tcPr>
            <w:tcW w:w="972" w:type="dxa"/>
            <w:tcBorders>
              <w:top w:val="nil"/>
              <w:left w:val="nil"/>
              <w:bottom w:val="single" w:sz="4" w:space="0" w:color="auto"/>
              <w:right w:val="single" w:sz="4" w:space="0" w:color="auto"/>
            </w:tcBorders>
            <w:shd w:val="clear" w:color="auto" w:fill="auto"/>
            <w:vAlign w:val="bottom"/>
            <w:hideMark/>
          </w:tcPr>
          <w:p w14:paraId="1E4344E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57 000,00</w:t>
            </w:r>
          </w:p>
        </w:tc>
        <w:tc>
          <w:tcPr>
            <w:tcW w:w="749" w:type="dxa"/>
            <w:tcBorders>
              <w:top w:val="nil"/>
              <w:left w:val="nil"/>
              <w:bottom w:val="single" w:sz="4" w:space="0" w:color="auto"/>
              <w:right w:val="single" w:sz="4" w:space="0" w:color="auto"/>
            </w:tcBorders>
            <w:shd w:val="clear" w:color="000000" w:fill="FFFFFF"/>
            <w:noWrap/>
            <w:vAlign w:val="bottom"/>
            <w:hideMark/>
          </w:tcPr>
          <w:p w14:paraId="15B81A6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311 768,00</w:t>
            </w:r>
          </w:p>
        </w:tc>
      </w:tr>
      <w:tr w:rsidR="00047844" w:rsidRPr="00047844" w14:paraId="2F7CD2F3" w14:textId="77777777" w:rsidTr="00047844">
        <w:trPr>
          <w:trHeight w:val="420"/>
        </w:trPr>
        <w:tc>
          <w:tcPr>
            <w:tcW w:w="2161" w:type="dxa"/>
            <w:vMerge/>
            <w:tcBorders>
              <w:top w:val="nil"/>
              <w:left w:val="single" w:sz="4" w:space="0" w:color="auto"/>
              <w:bottom w:val="single" w:sz="4" w:space="0" w:color="auto"/>
              <w:right w:val="single" w:sz="4" w:space="0" w:color="auto"/>
            </w:tcBorders>
            <w:vAlign w:val="center"/>
            <w:hideMark/>
          </w:tcPr>
          <w:p w14:paraId="07BD8FF6"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E487C34"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0DD19456"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vAlign w:val="bottom"/>
            <w:hideMark/>
          </w:tcPr>
          <w:p w14:paraId="3C34589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3F389A2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97E0A6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7361FB8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0FAD89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253C00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61FB3FC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7EC9E68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229E570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4230636A" w14:textId="77777777" w:rsidTr="00047844">
        <w:trPr>
          <w:trHeight w:val="345"/>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B58B58" w14:textId="70BB8874"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3.</w:t>
            </w:r>
            <w:r w:rsidR="00FE27AB" w:rsidRPr="00047844">
              <w:rPr>
                <w:rFonts w:ascii="Courier New" w:hAnsi="Courier New" w:cs="Courier New"/>
                <w:sz w:val="18"/>
                <w:szCs w:val="18"/>
                <w:lang w:eastAsia="ru-RU"/>
              </w:rPr>
              <w:t>4. Мероприятие</w:t>
            </w:r>
            <w:r w:rsidRPr="00047844">
              <w:rPr>
                <w:rFonts w:ascii="Courier New" w:hAnsi="Courier New" w:cs="Courier New"/>
                <w:sz w:val="18"/>
                <w:szCs w:val="18"/>
                <w:lang w:eastAsia="ru-RU"/>
              </w:rPr>
              <w:t xml:space="preserve"> 4: приобретение бланков для приветственных адресов, почетных грамот, благодарственных писем, пригласительные</w:t>
            </w:r>
            <w:r w:rsidRPr="00047844">
              <w:rPr>
                <w:rFonts w:ascii="Courier New" w:hAnsi="Courier New" w:cs="Courier New"/>
                <w:sz w:val="18"/>
                <w:szCs w:val="18"/>
                <w:lang w:eastAsia="ru-RU"/>
              </w:rPr>
              <w:br/>
              <w:t>(подстатья 349)</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69AF8B5A" w14:textId="731A5CC0"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0E81FA7A"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2B72DAA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40 000,00</w:t>
            </w:r>
          </w:p>
        </w:tc>
        <w:tc>
          <w:tcPr>
            <w:tcW w:w="1011" w:type="dxa"/>
            <w:tcBorders>
              <w:top w:val="nil"/>
              <w:left w:val="nil"/>
              <w:bottom w:val="single" w:sz="4" w:space="0" w:color="auto"/>
              <w:right w:val="single" w:sz="4" w:space="0" w:color="auto"/>
            </w:tcBorders>
            <w:shd w:val="clear" w:color="000000" w:fill="FFFFFF"/>
            <w:vAlign w:val="bottom"/>
            <w:hideMark/>
          </w:tcPr>
          <w:p w14:paraId="703C468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5 077,00</w:t>
            </w:r>
          </w:p>
        </w:tc>
        <w:tc>
          <w:tcPr>
            <w:tcW w:w="992" w:type="dxa"/>
            <w:tcBorders>
              <w:top w:val="nil"/>
              <w:left w:val="nil"/>
              <w:bottom w:val="single" w:sz="4" w:space="0" w:color="auto"/>
              <w:right w:val="single" w:sz="4" w:space="0" w:color="auto"/>
            </w:tcBorders>
            <w:shd w:val="clear" w:color="000000" w:fill="FFFFFF"/>
            <w:vAlign w:val="bottom"/>
            <w:hideMark/>
          </w:tcPr>
          <w:p w14:paraId="536AE33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5 077,00</w:t>
            </w:r>
          </w:p>
        </w:tc>
        <w:tc>
          <w:tcPr>
            <w:tcW w:w="989" w:type="dxa"/>
            <w:tcBorders>
              <w:top w:val="nil"/>
              <w:left w:val="nil"/>
              <w:bottom w:val="single" w:sz="4" w:space="0" w:color="auto"/>
              <w:right w:val="single" w:sz="4" w:space="0" w:color="auto"/>
            </w:tcBorders>
            <w:shd w:val="clear" w:color="000000" w:fill="FFFFFF"/>
            <w:vAlign w:val="bottom"/>
            <w:hideMark/>
          </w:tcPr>
          <w:p w14:paraId="469C838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D6EF99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2569A8A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61784C0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5F08E92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73E563BE"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50 154,00</w:t>
            </w:r>
          </w:p>
        </w:tc>
      </w:tr>
      <w:tr w:rsidR="00047844" w:rsidRPr="00047844" w14:paraId="1841D428" w14:textId="77777777" w:rsidTr="00047844">
        <w:trPr>
          <w:trHeight w:val="345"/>
        </w:trPr>
        <w:tc>
          <w:tcPr>
            <w:tcW w:w="2161" w:type="dxa"/>
            <w:vMerge/>
            <w:tcBorders>
              <w:top w:val="nil"/>
              <w:left w:val="single" w:sz="4" w:space="0" w:color="auto"/>
              <w:bottom w:val="single" w:sz="4" w:space="0" w:color="auto"/>
              <w:right w:val="single" w:sz="4" w:space="0" w:color="auto"/>
            </w:tcBorders>
            <w:vAlign w:val="center"/>
            <w:hideMark/>
          </w:tcPr>
          <w:p w14:paraId="5562A8DB"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4F4C11C"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7CA12A0E"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4DD767F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5BBBC1B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D02C37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7E12C64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14EC97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3693FBB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662BEC9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E1FA87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5F8F51CB"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54392B17" w14:textId="77777777" w:rsidTr="00047844">
        <w:trPr>
          <w:trHeight w:val="345"/>
        </w:trPr>
        <w:tc>
          <w:tcPr>
            <w:tcW w:w="2161" w:type="dxa"/>
            <w:vMerge/>
            <w:tcBorders>
              <w:top w:val="nil"/>
              <w:left w:val="single" w:sz="4" w:space="0" w:color="auto"/>
              <w:bottom w:val="single" w:sz="4" w:space="0" w:color="auto"/>
              <w:right w:val="single" w:sz="4" w:space="0" w:color="auto"/>
            </w:tcBorders>
            <w:vAlign w:val="center"/>
            <w:hideMark/>
          </w:tcPr>
          <w:p w14:paraId="3074BC3A"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965D1AB"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2229435F"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240A5A7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3C3D87F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F959E1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49DEBB4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0C2CA3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4BD36CE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0905AF1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A1BBEA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556D112F"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4C009EE5" w14:textId="77777777" w:rsidTr="00047844">
        <w:trPr>
          <w:trHeight w:val="405"/>
        </w:trPr>
        <w:tc>
          <w:tcPr>
            <w:tcW w:w="2161" w:type="dxa"/>
            <w:vMerge/>
            <w:tcBorders>
              <w:top w:val="nil"/>
              <w:left w:val="single" w:sz="4" w:space="0" w:color="auto"/>
              <w:bottom w:val="single" w:sz="4" w:space="0" w:color="auto"/>
              <w:right w:val="single" w:sz="4" w:space="0" w:color="auto"/>
            </w:tcBorders>
            <w:vAlign w:val="center"/>
            <w:hideMark/>
          </w:tcPr>
          <w:p w14:paraId="3036E43A"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4DE5ADD"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150A94D" w14:textId="653310DA"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vAlign w:val="bottom"/>
            <w:hideMark/>
          </w:tcPr>
          <w:p w14:paraId="2E7BC0B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40 000,00</w:t>
            </w:r>
          </w:p>
        </w:tc>
        <w:tc>
          <w:tcPr>
            <w:tcW w:w="1011" w:type="dxa"/>
            <w:tcBorders>
              <w:top w:val="nil"/>
              <w:left w:val="nil"/>
              <w:bottom w:val="single" w:sz="4" w:space="0" w:color="auto"/>
              <w:right w:val="single" w:sz="4" w:space="0" w:color="auto"/>
            </w:tcBorders>
            <w:shd w:val="clear" w:color="000000" w:fill="FFFFFF"/>
            <w:vAlign w:val="bottom"/>
            <w:hideMark/>
          </w:tcPr>
          <w:p w14:paraId="5C9D333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5 077,00</w:t>
            </w:r>
          </w:p>
        </w:tc>
        <w:tc>
          <w:tcPr>
            <w:tcW w:w="992" w:type="dxa"/>
            <w:tcBorders>
              <w:top w:val="nil"/>
              <w:left w:val="nil"/>
              <w:bottom w:val="single" w:sz="4" w:space="0" w:color="auto"/>
              <w:right w:val="single" w:sz="4" w:space="0" w:color="auto"/>
            </w:tcBorders>
            <w:shd w:val="clear" w:color="000000" w:fill="FFFFFF"/>
            <w:vAlign w:val="bottom"/>
            <w:hideMark/>
          </w:tcPr>
          <w:p w14:paraId="15C21BF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5 077,00</w:t>
            </w:r>
          </w:p>
        </w:tc>
        <w:tc>
          <w:tcPr>
            <w:tcW w:w="989" w:type="dxa"/>
            <w:tcBorders>
              <w:top w:val="nil"/>
              <w:left w:val="nil"/>
              <w:bottom w:val="single" w:sz="4" w:space="0" w:color="auto"/>
              <w:right w:val="single" w:sz="4" w:space="0" w:color="auto"/>
            </w:tcBorders>
            <w:shd w:val="clear" w:color="000000" w:fill="FFFFFF"/>
            <w:vAlign w:val="bottom"/>
            <w:hideMark/>
          </w:tcPr>
          <w:p w14:paraId="52B8D1C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75414A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0FA963A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706193E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6A72E2C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54729D1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50 154,00</w:t>
            </w:r>
          </w:p>
        </w:tc>
      </w:tr>
      <w:tr w:rsidR="00047844" w:rsidRPr="00047844" w14:paraId="41F6203A" w14:textId="77777777" w:rsidTr="00047844">
        <w:trPr>
          <w:trHeight w:val="495"/>
        </w:trPr>
        <w:tc>
          <w:tcPr>
            <w:tcW w:w="2161" w:type="dxa"/>
            <w:vMerge/>
            <w:tcBorders>
              <w:top w:val="nil"/>
              <w:left w:val="single" w:sz="4" w:space="0" w:color="auto"/>
              <w:bottom w:val="single" w:sz="4" w:space="0" w:color="auto"/>
              <w:right w:val="single" w:sz="4" w:space="0" w:color="auto"/>
            </w:tcBorders>
            <w:vAlign w:val="center"/>
            <w:hideMark/>
          </w:tcPr>
          <w:p w14:paraId="4EDC8B7C"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DDFFB25"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14B2B840"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vAlign w:val="bottom"/>
            <w:hideMark/>
          </w:tcPr>
          <w:p w14:paraId="275321D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3B458CC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6372C3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3DA876C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2E2662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274905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0CD18A9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5DBD689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46623E2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2E046E79" w14:textId="77777777" w:rsidTr="00047844">
        <w:trPr>
          <w:trHeight w:val="345"/>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A3F194E" w14:textId="3426AD46"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3.</w:t>
            </w:r>
            <w:r w:rsidR="00FE27AB" w:rsidRPr="00047844">
              <w:rPr>
                <w:rFonts w:ascii="Courier New" w:hAnsi="Courier New" w:cs="Courier New"/>
                <w:sz w:val="18"/>
                <w:szCs w:val="18"/>
                <w:lang w:eastAsia="ru-RU"/>
              </w:rPr>
              <w:t>5. Мероприятие</w:t>
            </w:r>
            <w:r w:rsidRPr="00047844">
              <w:rPr>
                <w:rFonts w:ascii="Courier New" w:hAnsi="Courier New" w:cs="Courier New"/>
                <w:sz w:val="18"/>
                <w:szCs w:val="18"/>
                <w:lang w:eastAsia="ru-RU"/>
              </w:rPr>
              <w:t xml:space="preserve"> 5: приобретение открыток с конвертами,</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пакетов подарочных, календари</w:t>
            </w:r>
            <w:r w:rsidRPr="00047844">
              <w:rPr>
                <w:rFonts w:ascii="Courier New" w:hAnsi="Courier New" w:cs="Courier New"/>
                <w:sz w:val="18"/>
                <w:szCs w:val="18"/>
                <w:lang w:eastAsia="ru-RU"/>
              </w:rPr>
              <w:br/>
              <w:t>(подстатья 349)</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01BA7CB6" w14:textId="4AD22E2C"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6A4F0E82"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75EC7A8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20 000,00</w:t>
            </w:r>
          </w:p>
        </w:tc>
        <w:tc>
          <w:tcPr>
            <w:tcW w:w="1011" w:type="dxa"/>
            <w:tcBorders>
              <w:top w:val="nil"/>
              <w:left w:val="nil"/>
              <w:bottom w:val="single" w:sz="4" w:space="0" w:color="auto"/>
              <w:right w:val="single" w:sz="4" w:space="0" w:color="auto"/>
            </w:tcBorders>
            <w:shd w:val="clear" w:color="000000" w:fill="FFFFFF"/>
            <w:vAlign w:val="bottom"/>
            <w:hideMark/>
          </w:tcPr>
          <w:p w14:paraId="0C24793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16 506,00</w:t>
            </w:r>
          </w:p>
        </w:tc>
        <w:tc>
          <w:tcPr>
            <w:tcW w:w="992" w:type="dxa"/>
            <w:tcBorders>
              <w:top w:val="nil"/>
              <w:left w:val="nil"/>
              <w:bottom w:val="single" w:sz="4" w:space="0" w:color="auto"/>
              <w:right w:val="single" w:sz="4" w:space="0" w:color="auto"/>
            </w:tcBorders>
            <w:shd w:val="clear" w:color="000000" w:fill="FFFFFF"/>
            <w:vAlign w:val="bottom"/>
            <w:hideMark/>
          </w:tcPr>
          <w:p w14:paraId="6E4AD81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54 925,00</w:t>
            </w:r>
          </w:p>
        </w:tc>
        <w:tc>
          <w:tcPr>
            <w:tcW w:w="989" w:type="dxa"/>
            <w:tcBorders>
              <w:top w:val="nil"/>
              <w:left w:val="nil"/>
              <w:bottom w:val="single" w:sz="4" w:space="0" w:color="auto"/>
              <w:right w:val="single" w:sz="4" w:space="0" w:color="auto"/>
            </w:tcBorders>
            <w:shd w:val="clear" w:color="000000" w:fill="FFFFFF"/>
            <w:vAlign w:val="bottom"/>
            <w:hideMark/>
          </w:tcPr>
          <w:p w14:paraId="4850010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69 628,00</w:t>
            </w:r>
          </w:p>
        </w:tc>
        <w:tc>
          <w:tcPr>
            <w:tcW w:w="992" w:type="dxa"/>
            <w:tcBorders>
              <w:top w:val="nil"/>
              <w:left w:val="nil"/>
              <w:bottom w:val="single" w:sz="4" w:space="0" w:color="auto"/>
              <w:right w:val="single" w:sz="4" w:space="0" w:color="auto"/>
            </w:tcBorders>
            <w:shd w:val="clear" w:color="000000" w:fill="FFFFFF"/>
            <w:vAlign w:val="bottom"/>
            <w:hideMark/>
          </w:tcPr>
          <w:p w14:paraId="404374E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177 120,00</w:t>
            </w:r>
          </w:p>
        </w:tc>
        <w:tc>
          <w:tcPr>
            <w:tcW w:w="993" w:type="dxa"/>
            <w:tcBorders>
              <w:top w:val="nil"/>
              <w:left w:val="nil"/>
              <w:bottom w:val="single" w:sz="4" w:space="0" w:color="auto"/>
              <w:right w:val="single" w:sz="4" w:space="0" w:color="auto"/>
            </w:tcBorders>
            <w:shd w:val="clear" w:color="auto" w:fill="auto"/>
            <w:vAlign w:val="bottom"/>
            <w:hideMark/>
          </w:tcPr>
          <w:p w14:paraId="76E7BCB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260 300,00</w:t>
            </w:r>
          </w:p>
        </w:tc>
        <w:tc>
          <w:tcPr>
            <w:tcW w:w="972" w:type="dxa"/>
            <w:tcBorders>
              <w:top w:val="nil"/>
              <w:left w:val="nil"/>
              <w:bottom w:val="single" w:sz="4" w:space="0" w:color="auto"/>
              <w:right w:val="single" w:sz="4" w:space="0" w:color="auto"/>
            </w:tcBorders>
            <w:shd w:val="clear" w:color="auto" w:fill="auto"/>
            <w:vAlign w:val="bottom"/>
            <w:hideMark/>
          </w:tcPr>
          <w:p w14:paraId="333ED42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135 000,00</w:t>
            </w:r>
          </w:p>
        </w:tc>
        <w:tc>
          <w:tcPr>
            <w:tcW w:w="972" w:type="dxa"/>
            <w:tcBorders>
              <w:top w:val="nil"/>
              <w:left w:val="nil"/>
              <w:bottom w:val="single" w:sz="4" w:space="0" w:color="auto"/>
              <w:right w:val="single" w:sz="4" w:space="0" w:color="auto"/>
            </w:tcBorders>
            <w:shd w:val="clear" w:color="auto" w:fill="auto"/>
            <w:vAlign w:val="bottom"/>
            <w:hideMark/>
          </w:tcPr>
          <w:p w14:paraId="0C5DADC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135 000,00</w:t>
            </w:r>
          </w:p>
        </w:tc>
        <w:tc>
          <w:tcPr>
            <w:tcW w:w="749" w:type="dxa"/>
            <w:tcBorders>
              <w:top w:val="nil"/>
              <w:left w:val="nil"/>
              <w:bottom w:val="single" w:sz="4" w:space="0" w:color="auto"/>
              <w:right w:val="single" w:sz="4" w:space="0" w:color="auto"/>
            </w:tcBorders>
            <w:shd w:val="clear" w:color="000000" w:fill="FFFFFF"/>
            <w:noWrap/>
            <w:vAlign w:val="bottom"/>
            <w:hideMark/>
          </w:tcPr>
          <w:p w14:paraId="00E00AA1"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868 479,00</w:t>
            </w:r>
          </w:p>
        </w:tc>
      </w:tr>
      <w:tr w:rsidR="00047844" w:rsidRPr="00047844" w14:paraId="0B73EB51" w14:textId="77777777" w:rsidTr="00047844">
        <w:trPr>
          <w:trHeight w:val="345"/>
        </w:trPr>
        <w:tc>
          <w:tcPr>
            <w:tcW w:w="2161" w:type="dxa"/>
            <w:vMerge/>
            <w:tcBorders>
              <w:top w:val="nil"/>
              <w:left w:val="single" w:sz="4" w:space="0" w:color="auto"/>
              <w:bottom w:val="single" w:sz="4" w:space="0" w:color="auto"/>
              <w:right w:val="single" w:sz="4" w:space="0" w:color="auto"/>
            </w:tcBorders>
            <w:vAlign w:val="center"/>
            <w:hideMark/>
          </w:tcPr>
          <w:p w14:paraId="7B0EE355"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534353F"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EEB6969"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6837AB7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3ABA21F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1B6C95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2C57E88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381350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EDD06A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1055AAE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418974F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515A2CC2"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76FD04CD" w14:textId="77777777" w:rsidTr="00047844">
        <w:trPr>
          <w:trHeight w:val="345"/>
        </w:trPr>
        <w:tc>
          <w:tcPr>
            <w:tcW w:w="2161" w:type="dxa"/>
            <w:vMerge/>
            <w:tcBorders>
              <w:top w:val="nil"/>
              <w:left w:val="single" w:sz="4" w:space="0" w:color="auto"/>
              <w:bottom w:val="single" w:sz="4" w:space="0" w:color="auto"/>
              <w:right w:val="single" w:sz="4" w:space="0" w:color="auto"/>
            </w:tcBorders>
            <w:vAlign w:val="center"/>
            <w:hideMark/>
          </w:tcPr>
          <w:p w14:paraId="791737EC"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AC94D1A"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79F955E"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7032167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4C94622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385DE9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71B9F73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64DCC3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71A09F6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A10974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298741E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44F7F19E"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48FA04AF" w14:textId="77777777" w:rsidTr="00047844">
        <w:trPr>
          <w:trHeight w:val="360"/>
        </w:trPr>
        <w:tc>
          <w:tcPr>
            <w:tcW w:w="2161" w:type="dxa"/>
            <w:vMerge/>
            <w:tcBorders>
              <w:top w:val="nil"/>
              <w:left w:val="single" w:sz="4" w:space="0" w:color="auto"/>
              <w:bottom w:val="single" w:sz="4" w:space="0" w:color="auto"/>
              <w:right w:val="single" w:sz="4" w:space="0" w:color="auto"/>
            </w:tcBorders>
            <w:vAlign w:val="center"/>
            <w:hideMark/>
          </w:tcPr>
          <w:p w14:paraId="63AE1479"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854444B"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43CCBF06" w14:textId="7CBE85F9"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vAlign w:val="bottom"/>
            <w:hideMark/>
          </w:tcPr>
          <w:p w14:paraId="20C9117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20 000,00</w:t>
            </w:r>
          </w:p>
        </w:tc>
        <w:tc>
          <w:tcPr>
            <w:tcW w:w="1011" w:type="dxa"/>
            <w:tcBorders>
              <w:top w:val="nil"/>
              <w:left w:val="nil"/>
              <w:bottom w:val="single" w:sz="4" w:space="0" w:color="auto"/>
              <w:right w:val="single" w:sz="4" w:space="0" w:color="auto"/>
            </w:tcBorders>
            <w:shd w:val="clear" w:color="000000" w:fill="FFFFFF"/>
            <w:vAlign w:val="bottom"/>
            <w:hideMark/>
          </w:tcPr>
          <w:p w14:paraId="5CB0A6C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16 506,00</w:t>
            </w:r>
          </w:p>
        </w:tc>
        <w:tc>
          <w:tcPr>
            <w:tcW w:w="992" w:type="dxa"/>
            <w:tcBorders>
              <w:top w:val="nil"/>
              <w:left w:val="nil"/>
              <w:bottom w:val="single" w:sz="4" w:space="0" w:color="auto"/>
              <w:right w:val="single" w:sz="4" w:space="0" w:color="auto"/>
            </w:tcBorders>
            <w:shd w:val="clear" w:color="000000" w:fill="FFFFFF"/>
            <w:vAlign w:val="bottom"/>
            <w:hideMark/>
          </w:tcPr>
          <w:p w14:paraId="7FF9F26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54 925,00</w:t>
            </w:r>
          </w:p>
        </w:tc>
        <w:tc>
          <w:tcPr>
            <w:tcW w:w="989" w:type="dxa"/>
            <w:tcBorders>
              <w:top w:val="nil"/>
              <w:left w:val="nil"/>
              <w:bottom w:val="single" w:sz="4" w:space="0" w:color="auto"/>
              <w:right w:val="single" w:sz="4" w:space="0" w:color="auto"/>
            </w:tcBorders>
            <w:shd w:val="clear" w:color="000000" w:fill="FFFFFF"/>
            <w:vAlign w:val="bottom"/>
            <w:hideMark/>
          </w:tcPr>
          <w:p w14:paraId="32D4834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69 628,00</w:t>
            </w:r>
          </w:p>
        </w:tc>
        <w:tc>
          <w:tcPr>
            <w:tcW w:w="992" w:type="dxa"/>
            <w:tcBorders>
              <w:top w:val="nil"/>
              <w:left w:val="nil"/>
              <w:bottom w:val="single" w:sz="4" w:space="0" w:color="auto"/>
              <w:right w:val="single" w:sz="4" w:space="0" w:color="auto"/>
            </w:tcBorders>
            <w:shd w:val="clear" w:color="000000" w:fill="FFFFFF"/>
            <w:vAlign w:val="bottom"/>
            <w:hideMark/>
          </w:tcPr>
          <w:p w14:paraId="1DBC0C9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177 120,00</w:t>
            </w:r>
          </w:p>
        </w:tc>
        <w:tc>
          <w:tcPr>
            <w:tcW w:w="993" w:type="dxa"/>
            <w:tcBorders>
              <w:top w:val="nil"/>
              <w:left w:val="nil"/>
              <w:bottom w:val="single" w:sz="4" w:space="0" w:color="auto"/>
              <w:right w:val="single" w:sz="4" w:space="0" w:color="auto"/>
            </w:tcBorders>
            <w:shd w:val="clear" w:color="auto" w:fill="auto"/>
            <w:vAlign w:val="bottom"/>
            <w:hideMark/>
          </w:tcPr>
          <w:p w14:paraId="523BA44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260 300,00</w:t>
            </w:r>
          </w:p>
        </w:tc>
        <w:tc>
          <w:tcPr>
            <w:tcW w:w="972" w:type="dxa"/>
            <w:tcBorders>
              <w:top w:val="nil"/>
              <w:left w:val="nil"/>
              <w:bottom w:val="single" w:sz="4" w:space="0" w:color="auto"/>
              <w:right w:val="single" w:sz="4" w:space="0" w:color="auto"/>
            </w:tcBorders>
            <w:shd w:val="clear" w:color="auto" w:fill="auto"/>
            <w:vAlign w:val="bottom"/>
            <w:hideMark/>
          </w:tcPr>
          <w:p w14:paraId="5519B35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135 000,00</w:t>
            </w:r>
          </w:p>
        </w:tc>
        <w:tc>
          <w:tcPr>
            <w:tcW w:w="972" w:type="dxa"/>
            <w:tcBorders>
              <w:top w:val="nil"/>
              <w:left w:val="nil"/>
              <w:bottom w:val="single" w:sz="4" w:space="0" w:color="auto"/>
              <w:right w:val="single" w:sz="4" w:space="0" w:color="auto"/>
            </w:tcBorders>
            <w:shd w:val="clear" w:color="auto" w:fill="auto"/>
            <w:vAlign w:val="bottom"/>
            <w:hideMark/>
          </w:tcPr>
          <w:p w14:paraId="5603283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135 000,00</w:t>
            </w:r>
          </w:p>
        </w:tc>
        <w:tc>
          <w:tcPr>
            <w:tcW w:w="749" w:type="dxa"/>
            <w:tcBorders>
              <w:top w:val="nil"/>
              <w:left w:val="nil"/>
              <w:bottom w:val="single" w:sz="4" w:space="0" w:color="auto"/>
              <w:right w:val="single" w:sz="4" w:space="0" w:color="auto"/>
            </w:tcBorders>
            <w:shd w:val="clear" w:color="000000" w:fill="FFFFFF"/>
            <w:noWrap/>
            <w:vAlign w:val="bottom"/>
            <w:hideMark/>
          </w:tcPr>
          <w:p w14:paraId="522AA49D"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868 479,00</w:t>
            </w:r>
          </w:p>
        </w:tc>
      </w:tr>
      <w:tr w:rsidR="00047844" w:rsidRPr="00047844" w14:paraId="6814F268" w14:textId="77777777" w:rsidTr="00047844">
        <w:trPr>
          <w:trHeight w:val="390"/>
        </w:trPr>
        <w:tc>
          <w:tcPr>
            <w:tcW w:w="2161" w:type="dxa"/>
            <w:vMerge/>
            <w:tcBorders>
              <w:top w:val="nil"/>
              <w:left w:val="single" w:sz="4" w:space="0" w:color="auto"/>
              <w:bottom w:val="single" w:sz="4" w:space="0" w:color="auto"/>
              <w:right w:val="single" w:sz="4" w:space="0" w:color="auto"/>
            </w:tcBorders>
            <w:vAlign w:val="center"/>
            <w:hideMark/>
          </w:tcPr>
          <w:p w14:paraId="3A928BC2"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30877AE"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16E41EC3"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vAlign w:val="bottom"/>
            <w:hideMark/>
          </w:tcPr>
          <w:p w14:paraId="487CDC6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79214DA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DAC52B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26EDEA8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04C2CA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55596E5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62EBB70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bottom"/>
            <w:hideMark/>
          </w:tcPr>
          <w:p w14:paraId="07D89DA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1C25901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28B5BBB6" w14:textId="77777777" w:rsidTr="00047844">
        <w:trPr>
          <w:trHeight w:val="390"/>
        </w:trPr>
        <w:tc>
          <w:tcPr>
            <w:tcW w:w="2161" w:type="dxa"/>
            <w:vMerge w:val="restart"/>
            <w:tcBorders>
              <w:top w:val="nil"/>
              <w:left w:val="single" w:sz="4" w:space="0" w:color="auto"/>
              <w:bottom w:val="single" w:sz="4" w:space="0" w:color="auto"/>
              <w:right w:val="single" w:sz="4" w:space="0" w:color="auto"/>
            </w:tcBorders>
            <w:shd w:val="clear" w:color="000000" w:fill="FFFFFF"/>
            <w:vAlign w:val="center"/>
            <w:hideMark/>
          </w:tcPr>
          <w:p w14:paraId="06A460E4" w14:textId="2A844F59"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3.</w:t>
            </w:r>
            <w:r w:rsidR="00FE27AB" w:rsidRPr="00047844">
              <w:rPr>
                <w:rFonts w:ascii="Courier New" w:hAnsi="Courier New" w:cs="Courier New"/>
                <w:sz w:val="18"/>
                <w:szCs w:val="18"/>
                <w:lang w:eastAsia="ru-RU"/>
              </w:rPr>
              <w:t>6. Мероприятие</w:t>
            </w:r>
            <w:r w:rsidRPr="00047844">
              <w:rPr>
                <w:rFonts w:ascii="Courier New" w:hAnsi="Courier New" w:cs="Courier New"/>
                <w:sz w:val="18"/>
                <w:szCs w:val="18"/>
                <w:lang w:eastAsia="ru-RU"/>
              </w:rPr>
              <w:t xml:space="preserve"> 6: услуги по </w:t>
            </w:r>
            <w:r w:rsidRPr="00047844">
              <w:rPr>
                <w:rFonts w:ascii="Courier New" w:hAnsi="Courier New" w:cs="Courier New"/>
                <w:sz w:val="18"/>
                <w:szCs w:val="18"/>
                <w:lang w:eastAsia="ru-RU"/>
              </w:rPr>
              <w:lastRenderedPageBreak/>
              <w:t>организации обслуживания посетителей при приеме главой Слюдянского муниципального образования - приобретение бутилированной воды, календарей</w:t>
            </w:r>
            <w:r w:rsidRPr="00047844">
              <w:rPr>
                <w:rFonts w:ascii="Courier New" w:hAnsi="Courier New" w:cs="Courier New"/>
                <w:sz w:val="18"/>
                <w:szCs w:val="18"/>
                <w:lang w:eastAsia="ru-RU"/>
              </w:rPr>
              <w:br/>
              <w:t xml:space="preserve"> (статья 346 «Увеличение стоимости материальных запасов»)</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6B25CDE3" w14:textId="5E721ADC"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lastRenderedPageBreak/>
              <w:t xml:space="preserve">Ответственный исполнитель </w:t>
            </w:r>
            <w:r w:rsidRPr="00047844">
              <w:rPr>
                <w:rFonts w:ascii="Courier New" w:hAnsi="Courier New" w:cs="Courier New"/>
                <w:sz w:val="18"/>
                <w:szCs w:val="18"/>
                <w:lang w:eastAsia="ru-RU"/>
              </w:rPr>
              <w:lastRenderedPageBreak/>
              <w:t>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24586D1C"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lastRenderedPageBreak/>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6F5E978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7 740,00</w:t>
            </w:r>
          </w:p>
        </w:tc>
        <w:tc>
          <w:tcPr>
            <w:tcW w:w="1011" w:type="dxa"/>
            <w:tcBorders>
              <w:top w:val="nil"/>
              <w:left w:val="nil"/>
              <w:bottom w:val="single" w:sz="4" w:space="0" w:color="auto"/>
              <w:right w:val="single" w:sz="4" w:space="0" w:color="auto"/>
            </w:tcBorders>
            <w:shd w:val="clear" w:color="000000" w:fill="FFFFFF"/>
            <w:vAlign w:val="bottom"/>
            <w:hideMark/>
          </w:tcPr>
          <w:p w14:paraId="1AE7CD0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7 740,00</w:t>
            </w:r>
          </w:p>
        </w:tc>
        <w:tc>
          <w:tcPr>
            <w:tcW w:w="992" w:type="dxa"/>
            <w:tcBorders>
              <w:top w:val="nil"/>
              <w:left w:val="nil"/>
              <w:bottom w:val="single" w:sz="4" w:space="0" w:color="auto"/>
              <w:right w:val="single" w:sz="4" w:space="0" w:color="auto"/>
            </w:tcBorders>
            <w:shd w:val="clear" w:color="000000" w:fill="FFFFFF"/>
            <w:vAlign w:val="bottom"/>
            <w:hideMark/>
          </w:tcPr>
          <w:p w14:paraId="49B1DF0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42 962,80</w:t>
            </w:r>
          </w:p>
        </w:tc>
        <w:tc>
          <w:tcPr>
            <w:tcW w:w="989" w:type="dxa"/>
            <w:tcBorders>
              <w:top w:val="nil"/>
              <w:left w:val="nil"/>
              <w:bottom w:val="single" w:sz="4" w:space="0" w:color="auto"/>
              <w:right w:val="single" w:sz="4" w:space="0" w:color="auto"/>
            </w:tcBorders>
            <w:shd w:val="clear" w:color="000000" w:fill="FFFFFF"/>
            <w:vAlign w:val="bottom"/>
            <w:hideMark/>
          </w:tcPr>
          <w:p w14:paraId="47C727E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11 217,00</w:t>
            </w:r>
          </w:p>
        </w:tc>
        <w:tc>
          <w:tcPr>
            <w:tcW w:w="992" w:type="dxa"/>
            <w:tcBorders>
              <w:top w:val="nil"/>
              <w:left w:val="nil"/>
              <w:bottom w:val="single" w:sz="4" w:space="0" w:color="auto"/>
              <w:right w:val="single" w:sz="4" w:space="0" w:color="auto"/>
            </w:tcBorders>
            <w:shd w:val="clear" w:color="000000" w:fill="FFFFFF"/>
            <w:vAlign w:val="bottom"/>
            <w:hideMark/>
          </w:tcPr>
          <w:p w14:paraId="3E52A08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2E4820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9 800,00</w:t>
            </w:r>
          </w:p>
        </w:tc>
        <w:tc>
          <w:tcPr>
            <w:tcW w:w="972" w:type="dxa"/>
            <w:tcBorders>
              <w:top w:val="nil"/>
              <w:left w:val="nil"/>
              <w:bottom w:val="single" w:sz="4" w:space="0" w:color="auto"/>
              <w:right w:val="single" w:sz="4" w:space="0" w:color="auto"/>
            </w:tcBorders>
            <w:shd w:val="clear" w:color="auto" w:fill="auto"/>
            <w:vAlign w:val="bottom"/>
            <w:hideMark/>
          </w:tcPr>
          <w:p w14:paraId="135D287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9 800,00</w:t>
            </w:r>
          </w:p>
        </w:tc>
        <w:tc>
          <w:tcPr>
            <w:tcW w:w="972" w:type="dxa"/>
            <w:tcBorders>
              <w:top w:val="nil"/>
              <w:left w:val="nil"/>
              <w:bottom w:val="single" w:sz="4" w:space="0" w:color="auto"/>
              <w:right w:val="single" w:sz="4" w:space="0" w:color="auto"/>
            </w:tcBorders>
            <w:shd w:val="clear" w:color="auto" w:fill="auto"/>
            <w:vAlign w:val="bottom"/>
            <w:hideMark/>
          </w:tcPr>
          <w:p w14:paraId="77E6934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9 800,00</w:t>
            </w:r>
          </w:p>
        </w:tc>
        <w:tc>
          <w:tcPr>
            <w:tcW w:w="749" w:type="dxa"/>
            <w:tcBorders>
              <w:top w:val="nil"/>
              <w:left w:val="nil"/>
              <w:bottom w:val="single" w:sz="4" w:space="0" w:color="auto"/>
              <w:right w:val="single" w:sz="4" w:space="0" w:color="auto"/>
            </w:tcBorders>
            <w:shd w:val="clear" w:color="000000" w:fill="FFFFFF"/>
            <w:noWrap/>
            <w:vAlign w:val="bottom"/>
            <w:hideMark/>
          </w:tcPr>
          <w:p w14:paraId="63AE170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99 059,80</w:t>
            </w:r>
          </w:p>
        </w:tc>
      </w:tr>
      <w:tr w:rsidR="00047844" w:rsidRPr="00047844" w14:paraId="2055EA43" w14:textId="77777777" w:rsidTr="00047844">
        <w:trPr>
          <w:trHeight w:val="390"/>
        </w:trPr>
        <w:tc>
          <w:tcPr>
            <w:tcW w:w="2161" w:type="dxa"/>
            <w:vMerge/>
            <w:tcBorders>
              <w:top w:val="nil"/>
              <w:left w:val="single" w:sz="4" w:space="0" w:color="auto"/>
              <w:bottom w:val="single" w:sz="4" w:space="0" w:color="auto"/>
              <w:right w:val="single" w:sz="4" w:space="0" w:color="auto"/>
            </w:tcBorders>
            <w:vAlign w:val="center"/>
            <w:hideMark/>
          </w:tcPr>
          <w:p w14:paraId="5EEF04FD"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29F4FE1"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04C828C8"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0DD1436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301433A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20DF74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3CD3B9A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1852BB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CEB816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41CFDF1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5EADBE8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4A725C90"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4E64148C" w14:textId="77777777" w:rsidTr="00047844">
        <w:trPr>
          <w:trHeight w:val="390"/>
        </w:trPr>
        <w:tc>
          <w:tcPr>
            <w:tcW w:w="2161" w:type="dxa"/>
            <w:vMerge/>
            <w:tcBorders>
              <w:top w:val="nil"/>
              <w:left w:val="single" w:sz="4" w:space="0" w:color="auto"/>
              <w:bottom w:val="single" w:sz="4" w:space="0" w:color="auto"/>
              <w:right w:val="single" w:sz="4" w:space="0" w:color="auto"/>
            </w:tcBorders>
            <w:vAlign w:val="center"/>
            <w:hideMark/>
          </w:tcPr>
          <w:p w14:paraId="1B08E00A"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3E878EFD"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718551F4"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22A5F9E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bottom"/>
            <w:hideMark/>
          </w:tcPr>
          <w:p w14:paraId="546FC02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E2B270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388429D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1467DE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8586AA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03010FF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5ACE5B8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39996FD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288DDDF4" w14:textId="77777777" w:rsidTr="00047844">
        <w:trPr>
          <w:trHeight w:val="390"/>
        </w:trPr>
        <w:tc>
          <w:tcPr>
            <w:tcW w:w="2161" w:type="dxa"/>
            <w:vMerge/>
            <w:tcBorders>
              <w:top w:val="nil"/>
              <w:left w:val="single" w:sz="4" w:space="0" w:color="auto"/>
              <w:bottom w:val="single" w:sz="4" w:space="0" w:color="auto"/>
              <w:right w:val="single" w:sz="4" w:space="0" w:color="auto"/>
            </w:tcBorders>
            <w:vAlign w:val="center"/>
            <w:hideMark/>
          </w:tcPr>
          <w:p w14:paraId="7075145A"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69AA433"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059A1AC3" w14:textId="54626965"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vAlign w:val="bottom"/>
            <w:hideMark/>
          </w:tcPr>
          <w:p w14:paraId="0401635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7 740,00</w:t>
            </w:r>
          </w:p>
        </w:tc>
        <w:tc>
          <w:tcPr>
            <w:tcW w:w="1011" w:type="dxa"/>
            <w:tcBorders>
              <w:top w:val="nil"/>
              <w:left w:val="nil"/>
              <w:bottom w:val="single" w:sz="4" w:space="0" w:color="auto"/>
              <w:right w:val="single" w:sz="4" w:space="0" w:color="auto"/>
            </w:tcBorders>
            <w:shd w:val="clear" w:color="000000" w:fill="FFFFFF"/>
            <w:vAlign w:val="bottom"/>
            <w:hideMark/>
          </w:tcPr>
          <w:p w14:paraId="444CB26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7 740,00</w:t>
            </w:r>
          </w:p>
        </w:tc>
        <w:tc>
          <w:tcPr>
            <w:tcW w:w="992" w:type="dxa"/>
            <w:tcBorders>
              <w:top w:val="nil"/>
              <w:left w:val="nil"/>
              <w:bottom w:val="single" w:sz="4" w:space="0" w:color="auto"/>
              <w:right w:val="single" w:sz="4" w:space="0" w:color="auto"/>
            </w:tcBorders>
            <w:shd w:val="clear" w:color="000000" w:fill="FFFFFF"/>
            <w:vAlign w:val="bottom"/>
            <w:hideMark/>
          </w:tcPr>
          <w:p w14:paraId="4D661E2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42 962,80</w:t>
            </w:r>
          </w:p>
        </w:tc>
        <w:tc>
          <w:tcPr>
            <w:tcW w:w="989" w:type="dxa"/>
            <w:tcBorders>
              <w:top w:val="nil"/>
              <w:left w:val="nil"/>
              <w:bottom w:val="single" w:sz="4" w:space="0" w:color="auto"/>
              <w:right w:val="single" w:sz="4" w:space="0" w:color="auto"/>
            </w:tcBorders>
            <w:shd w:val="clear" w:color="000000" w:fill="FFFFFF"/>
            <w:vAlign w:val="bottom"/>
            <w:hideMark/>
          </w:tcPr>
          <w:p w14:paraId="619F58C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11 217,00</w:t>
            </w:r>
          </w:p>
        </w:tc>
        <w:tc>
          <w:tcPr>
            <w:tcW w:w="992" w:type="dxa"/>
            <w:tcBorders>
              <w:top w:val="nil"/>
              <w:left w:val="nil"/>
              <w:bottom w:val="single" w:sz="4" w:space="0" w:color="auto"/>
              <w:right w:val="single" w:sz="4" w:space="0" w:color="auto"/>
            </w:tcBorders>
            <w:shd w:val="clear" w:color="000000" w:fill="FFFFFF"/>
            <w:vAlign w:val="bottom"/>
            <w:hideMark/>
          </w:tcPr>
          <w:p w14:paraId="391D438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2B544B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9 800,00</w:t>
            </w:r>
          </w:p>
        </w:tc>
        <w:tc>
          <w:tcPr>
            <w:tcW w:w="972" w:type="dxa"/>
            <w:tcBorders>
              <w:top w:val="nil"/>
              <w:left w:val="nil"/>
              <w:bottom w:val="single" w:sz="4" w:space="0" w:color="auto"/>
              <w:right w:val="single" w:sz="4" w:space="0" w:color="auto"/>
            </w:tcBorders>
            <w:shd w:val="clear" w:color="auto" w:fill="auto"/>
            <w:vAlign w:val="bottom"/>
            <w:hideMark/>
          </w:tcPr>
          <w:p w14:paraId="6F1A588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9 800,00</w:t>
            </w:r>
          </w:p>
        </w:tc>
        <w:tc>
          <w:tcPr>
            <w:tcW w:w="972" w:type="dxa"/>
            <w:tcBorders>
              <w:top w:val="nil"/>
              <w:left w:val="nil"/>
              <w:bottom w:val="single" w:sz="4" w:space="0" w:color="auto"/>
              <w:right w:val="single" w:sz="4" w:space="0" w:color="auto"/>
            </w:tcBorders>
            <w:shd w:val="clear" w:color="auto" w:fill="auto"/>
            <w:vAlign w:val="bottom"/>
            <w:hideMark/>
          </w:tcPr>
          <w:p w14:paraId="60C22AE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9 800,00</w:t>
            </w:r>
          </w:p>
        </w:tc>
        <w:tc>
          <w:tcPr>
            <w:tcW w:w="749" w:type="dxa"/>
            <w:tcBorders>
              <w:top w:val="nil"/>
              <w:left w:val="nil"/>
              <w:bottom w:val="single" w:sz="4" w:space="0" w:color="auto"/>
              <w:right w:val="single" w:sz="4" w:space="0" w:color="auto"/>
            </w:tcBorders>
            <w:shd w:val="clear" w:color="000000" w:fill="FFFFFF"/>
            <w:noWrap/>
            <w:vAlign w:val="bottom"/>
            <w:hideMark/>
          </w:tcPr>
          <w:p w14:paraId="13F491E6"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99 059,80</w:t>
            </w:r>
          </w:p>
        </w:tc>
      </w:tr>
      <w:tr w:rsidR="00047844" w:rsidRPr="00047844" w14:paraId="1555CC7B" w14:textId="77777777" w:rsidTr="00047844">
        <w:trPr>
          <w:trHeight w:val="765"/>
        </w:trPr>
        <w:tc>
          <w:tcPr>
            <w:tcW w:w="2161" w:type="dxa"/>
            <w:vMerge/>
            <w:tcBorders>
              <w:top w:val="nil"/>
              <w:left w:val="single" w:sz="4" w:space="0" w:color="auto"/>
              <w:bottom w:val="single" w:sz="4" w:space="0" w:color="auto"/>
              <w:right w:val="single" w:sz="4" w:space="0" w:color="auto"/>
            </w:tcBorders>
            <w:vAlign w:val="center"/>
            <w:hideMark/>
          </w:tcPr>
          <w:p w14:paraId="6588925C"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363C085"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64DD73C6"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vAlign w:val="center"/>
            <w:hideMark/>
          </w:tcPr>
          <w:p w14:paraId="1EAF5B6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vAlign w:val="center"/>
            <w:hideMark/>
          </w:tcPr>
          <w:p w14:paraId="48517A0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78C2ED3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6913BAF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4F94B8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5AD48A0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26BF5F7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16BF4CC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43F1264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2BD78DD8" w14:textId="77777777" w:rsidTr="00047844">
        <w:trPr>
          <w:trHeight w:val="300"/>
        </w:trPr>
        <w:tc>
          <w:tcPr>
            <w:tcW w:w="21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79252FE" w14:textId="4532C768" w:rsidR="00047844" w:rsidRPr="00047844" w:rsidRDefault="00047844" w:rsidP="00047844">
            <w:pPr>
              <w:jc w:val="both"/>
              <w:rPr>
                <w:rFonts w:ascii="Courier New" w:hAnsi="Courier New" w:cs="Courier New"/>
                <w:sz w:val="18"/>
                <w:szCs w:val="18"/>
                <w:lang w:eastAsia="ru-RU"/>
              </w:rPr>
            </w:pPr>
            <w:r w:rsidRPr="00047844">
              <w:rPr>
                <w:rFonts w:ascii="Courier New" w:hAnsi="Courier New" w:cs="Courier New"/>
                <w:sz w:val="18"/>
                <w:szCs w:val="18"/>
                <w:lang w:eastAsia="ru-RU"/>
              </w:rPr>
              <w:t xml:space="preserve">3.7.  Мероприятие </w:t>
            </w:r>
            <w:r w:rsidR="00FE27AB" w:rsidRPr="00047844">
              <w:rPr>
                <w:rFonts w:ascii="Courier New" w:hAnsi="Courier New" w:cs="Courier New"/>
                <w:sz w:val="18"/>
                <w:szCs w:val="18"/>
                <w:lang w:eastAsia="ru-RU"/>
              </w:rPr>
              <w:t>7: услуги</w:t>
            </w:r>
            <w:r w:rsidRPr="00047844">
              <w:rPr>
                <w:rFonts w:ascii="Courier New" w:hAnsi="Courier New" w:cs="Courier New"/>
                <w:sz w:val="18"/>
                <w:szCs w:val="18"/>
                <w:lang w:eastAsia="ru-RU"/>
              </w:rPr>
              <w:t xml:space="preserve"> по изготовлению плакеток (статья 226, прочие работы, услуги)</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6386989D" w14:textId="44879D3D"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3D999DAC"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всего</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494292C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1A056DC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87 550,00</w:t>
            </w:r>
          </w:p>
        </w:tc>
        <w:tc>
          <w:tcPr>
            <w:tcW w:w="992" w:type="dxa"/>
            <w:tcBorders>
              <w:top w:val="nil"/>
              <w:left w:val="nil"/>
              <w:bottom w:val="single" w:sz="4" w:space="0" w:color="auto"/>
              <w:right w:val="single" w:sz="4" w:space="0" w:color="auto"/>
            </w:tcBorders>
            <w:shd w:val="clear" w:color="000000" w:fill="FFFFFF"/>
            <w:noWrap/>
            <w:vAlign w:val="bottom"/>
            <w:hideMark/>
          </w:tcPr>
          <w:p w14:paraId="5D5044F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6B72153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2A3B66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D99002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61A7D29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7E47302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0C0EB8E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87 550,00</w:t>
            </w:r>
          </w:p>
        </w:tc>
      </w:tr>
      <w:tr w:rsidR="00047844" w:rsidRPr="00047844" w14:paraId="52819FAF" w14:textId="77777777" w:rsidTr="00047844">
        <w:trPr>
          <w:trHeight w:val="300"/>
        </w:trPr>
        <w:tc>
          <w:tcPr>
            <w:tcW w:w="2161" w:type="dxa"/>
            <w:vMerge/>
            <w:tcBorders>
              <w:top w:val="nil"/>
              <w:left w:val="single" w:sz="4" w:space="0" w:color="auto"/>
              <w:bottom w:val="single" w:sz="4" w:space="0" w:color="000000"/>
              <w:right w:val="single" w:sz="4" w:space="0" w:color="auto"/>
            </w:tcBorders>
            <w:vAlign w:val="center"/>
            <w:hideMark/>
          </w:tcPr>
          <w:p w14:paraId="076965D9"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174E928"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2D218DA2"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7B433B1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5D3FE1B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6C3E29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53D9311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E3C549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7B85B82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53F7DE0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670DB59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13FC5626"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263E54E1" w14:textId="77777777" w:rsidTr="00047844">
        <w:trPr>
          <w:trHeight w:val="300"/>
        </w:trPr>
        <w:tc>
          <w:tcPr>
            <w:tcW w:w="2161" w:type="dxa"/>
            <w:vMerge/>
            <w:tcBorders>
              <w:top w:val="nil"/>
              <w:left w:val="single" w:sz="4" w:space="0" w:color="auto"/>
              <w:bottom w:val="single" w:sz="4" w:space="0" w:color="000000"/>
              <w:right w:val="single" w:sz="4" w:space="0" w:color="auto"/>
            </w:tcBorders>
            <w:vAlign w:val="center"/>
            <w:hideMark/>
          </w:tcPr>
          <w:p w14:paraId="51D7D909"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60AE0DA7"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04EA247"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vAlign w:val="bottom"/>
            <w:hideMark/>
          </w:tcPr>
          <w:p w14:paraId="33B432C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230C732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FAA72D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bottom"/>
            <w:hideMark/>
          </w:tcPr>
          <w:p w14:paraId="39055E0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DF41E6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393F780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52EBEB1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FA6058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5F2EECC6"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58DEE5EB" w14:textId="77777777" w:rsidTr="00047844">
        <w:trPr>
          <w:trHeight w:val="360"/>
        </w:trPr>
        <w:tc>
          <w:tcPr>
            <w:tcW w:w="2161" w:type="dxa"/>
            <w:vMerge/>
            <w:tcBorders>
              <w:top w:val="nil"/>
              <w:left w:val="single" w:sz="4" w:space="0" w:color="auto"/>
              <w:bottom w:val="single" w:sz="4" w:space="0" w:color="000000"/>
              <w:right w:val="single" w:sz="4" w:space="0" w:color="auto"/>
            </w:tcBorders>
            <w:vAlign w:val="center"/>
            <w:hideMark/>
          </w:tcPr>
          <w:p w14:paraId="404AF343"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6631BAC"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73295027" w14:textId="162F7864"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vAlign w:val="bottom"/>
            <w:hideMark/>
          </w:tcPr>
          <w:p w14:paraId="12F4CAA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540E29A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87 550,00</w:t>
            </w:r>
          </w:p>
        </w:tc>
        <w:tc>
          <w:tcPr>
            <w:tcW w:w="992" w:type="dxa"/>
            <w:tcBorders>
              <w:top w:val="nil"/>
              <w:left w:val="nil"/>
              <w:bottom w:val="single" w:sz="4" w:space="0" w:color="auto"/>
              <w:right w:val="single" w:sz="4" w:space="0" w:color="auto"/>
            </w:tcBorders>
            <w:shd w:val="clear" w:color="000000" w:fill="FFFFFF"/>
            <w:vAlign w:val="bottom"/>
            <w:hideMark/>
          </w:tcPr>
          <w:p w14:paraId="3E61AB9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440170B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64EE02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1AFAC5D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2184720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7116E40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16370C4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87 550,00</w:t>
            </w:r>
          </w:p>
        </w:tc>
      </w:tr>
      <w:tr w:rsidR="00047844" w:rsidRPr="00047844" w14:paraId="76944FF8" w14:textId="77777777" w:rsidTr="00047844">
        <w:trPr>
          <w:trHeight w:val="360"/>
        </w:trPr>
        <w:tc>
          <w:tcPr>
            <w:tcW w:w="2161" w:type="dxa"/>
            <w:vMerge/>
            <w:tcBorders>
              <w:top w:val="nil"/>
              <w:left w:val="single" w:sz="4" w:space="0" w:color="auto"/>
              <w:bottom w:val="single" w:sz="4" w:space="0" w:color="000000"/>
              <w:right w:val="single" w:sz="4" w:space="0" w:color="auto"/>
            </w:tcBorders>
            <w:vAlign w:val="center"/>
            <w:hideMark/>
          </w:tcPr>
          <w:p w14:paraId="7A275850"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273DD23"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41F76D18"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vAlign w:val="bottom"/>
            <w:hideMark/>
          </w:tcPr>
          <w:p w14:paraId="4C21025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2963AE8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02B529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vAlign w:val="bottom"/>
            <w:hideMark/>
          </w:tcPr>
          <w:p w14:paraId="490CA47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50DCD2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7D8366C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350A701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vAlign w:val="bottom"/>
            <w:hideMark/>
          </w:tcPr>
          <w:p w14:paraId="6C7B7BD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584BFF77"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64DB4049" w14:textId="77777777" w:rsidTr="00047844">
        <w:trPr>
          <w:trHeight w:val="300"/>
        </w:trPr>
        <w:tc>
          <w:tcPr>
            <w:tcW w:w="21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CCD1D5" w14:textId="20CF8FA9"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 xml:space="preserve">3.8. Мероприятие 8: услуги по изготовлению полиграфической </w:t>
            </w:r>
            <w:r w:rsidR="00FE27AB" w:rsidRPr="00047844">
              <w:rPr>
                <w:rFonts w:ascii="Courier New" w:hAnsi="Courier New" w:cs="Courier New"/>
                <w:sz w:val="18"/>
                <w:szCs w:val="18"/>
                <w:lang w:eastAsia="ru-RU"/>
              </w:rPr>
              <w:t>продукции (</w:t>
            </w:r>
            <w:r w:rsidRPr="00047844">
              <w:rPr>
                <w:rFonts w:ascii="Courier New" w:hAnsi="Courier New" w:cs="Courier New"/>
                <w:sz w:val="18"/>
                <w:szCs w:val="18"/>
                <w:lang w:eastAsia="ru-RU"/>
              </w:rPr>
              <w:t>статья 226, прочие работы, услуги)</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769AB237" w14:textId="55C71418"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 xml:space="preserve">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w:t>
            </w:r>
            <w:r w:rsidRPr="00047844">
              <w:rPr>
                <w:rFonts w:ascii="Courier New" w:hAnsi="Courier New" w:cs="Courier New"/>
                <w:sz w:val="18"/>
                <w:szCs w:val="18"/>
                <w:lang w:eastAsia="ru-RU"/>
              </w:rPr>
              <w:lastRenderedPageBreak/>
              <w:t>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27B3E004"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lastRenderedPageBreak/>
              <w:t>всего</w:t>
            </w:r>
          </w:p>
        </w:tc>
        <w:tc>
          <w:tcPr>
            <w:tcW w:w="973" w:type="dxa"/>
            <w:tcBorders>
              <w:top w:val="nil"/>
              <w:left w:val="single" w:sz="4" w:space="0" w:color="auto"/>
              <w:bottom w:val="single" w:sz="4" w:space="0" w:color="auto"/>
              <w:right w:val="single" w:sz="4" w:space="0" w:color="auto"/>
            </w:tcBorders>
            <w:shd w:val="clear" w:color="000000" w:fill="FFFFFF"/>
            <w:noWrap/>
            <w:vAlign w:val="center"/>
            <w:hideMark/>
          </w:tcPr>
          <w:p w14:paraId="3AA5D2F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069C367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1E12A3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7 903,35</w:t>
            </w:r>
          </w:p>
        </w:tc>
        <w:tc>
          <w:tcPr>
            <w:tcW w:w="989" w:type="dxa"/>
            <w:tcBorders>
              <w:top w:val="nil"/>
              <w:left w:val="nil"/>
              <w:bottom w:val="single" w:sz="4" w:space="0" w:color="auto"/>
              <w:right w:val="single" w:sz="4" w:space="0" w:color="auto"/>
            </w:tcBorders>
            <w:shd w:val="clear" w:color="000000" w:fill="FFFFFF"/>
            <w:noWrap/>
            <w:vAlign w:val="center"/>
            <w:hideMark/>
          </w:tcPr>
          <w:p w14:paraId="261CB34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14 450,00</w:t>
            </w:r>
          </w:p>
        </w:tc>
        <w:tc>
          <w:tcPr>
            <w:tcW w:w="992" w:type="dxa"/>
            <w:tcBorders>
              <w:top w:val="nil"/>
              <w:left w:val="nil"/>
              <w:bottom w:val="single" w:sz="4" w:space="0" w:color="auto"/>
              <w:right w:val="single" w:sz="4" w:space="0" w:color="auto"/>
            </w:tcBorders>
            <w:shd w:val="clear" w:color="000000" w:fill="FFFFFF"/>
            <w:noWrap/>
            <w:vAlign w:val="center"/>
            <w:hideMark/>
          </w:tcPr>
          <w:p w14:paraId="36159E7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12 500,00</w:t>
            </w:r>
          </w:p>
        </w:tc>
        <w:tc>
          <w:tcPr>
            <w:tcW w:w="993" w:type="dxa"/>
            <w:tcBorders>
              <w:top w:val="nil"/>
              <w:left w:val="nil"/>
              <w:bottom w:val="single" w:sz="4" w:space="0" w:color="auto"/>
              <w:right w:val="single" w:sz="4" w:space="0" w:color="auto"/>
            </w:tcBorders>
            <w:shd w:val="clear" w:color="000000" w:fill="FFFFFF"/>
            <w:noWrap/>
            <w:vAlign w:val="center"/>
            <w:hideMark/>
          </w:tcPr>
          <w:p w14:paraId="766C99C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17 000,00</w:t>
            </w:r>
          </w:p>
        </w:tc>
        <w:tc>
          <w:tcPr>
            <w:tcW w:w="972" w:type="dxa"/>
            <w:tcBorders>
              <w:top w:val="nil"/>
              <w:left w:val="nil"/>
              <w:bottom w:val="single" w:sz="4" w:space="0" w:color="auto"/>
              <w:right w:val="single" w:sz="4" w:space="0" w:color="auto"/>
            </w:tcBorders>
            <w:shd w:val="clear" w:color="000000" w:fill="FFFFFF"/>
            <w:noWrap/>
            <w:vAlign w:val="center"/>
            <w:hideMark/>
          </w:tcPr>
          <w:p w14:paraId="3F5599F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17 000,00</w:t>
            </w:r>
          </w:p>
        </w:tc>
        <w:tc>
          <w:tcPr>
            <w:tcW w:w="972" w:type="dxa"/>
            <w:tcBorders>
              <w:top w:val="nil"/>
              <w:left w:val="nil"/>
              <w:bottom w:val="single" w:sz="4" w:space="0" w:color="auto"/>
              <w:right w:val="single" w:sz="4" w:space="0" w:color="auto"/>
            </w:tcBorders>
            <w:shd w:val="clear" w:color="000000" w:fill="FFFFFF"/>
            <w:noWrap/>
            <w:vAlign w:val="center"/>
            <w:hideMark/>
          </w:tcPr>
          <w:p w14:paraId="51FFF3F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17 000,00</w:t>
            </w:r>
          </w:p>
        </w:tc>
        <w:tc>
          <w:tcPr>
            <w:tcW w:w="749" w:type="dxa"/>
            <w:tcBorders>
              <w:top w:val="nil"/>
              <w:left w:val="nil"/>
              <w:bottom w:val="single" w:sz="4" w:space="0" w:color="auto"/>
              <w:right w:val="single" w:sz="4" w:space="0" w:color="auto"/>
            </w:tcBorders>
            <w:shd w:val="clear" w:color="000000" w:fill="FFFFFF"/>
            <w:noWrap/>
            <w:vAlign w:val="bottom"/>
            <w:hideMark/>
          </w:tcPr>
          <w:p w14:paraId="633E3745"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85 853,35</w:t>
            </w:r>
          </w:p>
        </w:tc>
      </w:tr>
      <w:tr w:rsidR="00047844" w:rsidRPr="00047844" w14:paraId="28549FD4" w14:textId="77777777" w:rsidTr="00047844">
        <w:trPr>
          <w:trHeight w:val="300"/>
        </w:trPr>
        <w:tc>
          <w:tcPr>
            <w:tcW w:w="2161" w:type="dxa"/>
            <w:vMerge/>
            <w:tcBorders>
              <w:top w:val="nil"/>
              <w:left w:val="single" w:sz="4" w:space="0" w:color="auto"/>
              <w:bottom w:val="single" w:sz="4" w:space="0" w:color="000000"/>
              <w:right w:val="single" w:sz="4" w:space="0" w:color="auto"/>
            </w:tcBorders>
            <w:vAlign w:val="center"/>
            <w:hideMark/>
          </w:tcPr>
          <w:p w14:paraId="4A3E11C7"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A3CD04A"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1A0F8E49"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noWrap/>
            <w:vAlign w:val="center"/>
            <w:hideMark/>
          </w:tcPr>
          <w:p w14:paraId="61D2537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5CD9115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E7AFBE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1F1F1A8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7494A5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21B5C64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558416A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47664A2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3A38990F"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62017E3E" w14:textId="77777777" w:rsidTr="00047844">
        <w:trPr>
          <w:trHeight w:val="300"/>
        </w:trPr>
        <w:tc>
          <w:tcPr>
            <w:tcW w:w="2161" w:type="dxa"/>
            <w:vMerge/>
            <w:tcBorders>
              <w:top w:val="nil"/>
              <w:left w:val="single" w:sz="4" w:space="0" w:color="auto"/>
              <w:bottom w:val="single" w:sz="4" w:space="0" w:color="000000"/>
              <w:right w:val="single" w:sz="4" w:space="0" w:color="auto"/>
            </w:tcBorders>
            <w:vAlign w:val="center"/>
            <w:hideMark/>
          </w:tcPr>
          <w:p w14:paraId="51845784"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D1E3213"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A73FBE9"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noWrap/>
            <w:vAlign w:val="center"/>
            <w:hideMark/>
          </w:tcPr>
          <w:p w14:paraId="7E9400E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0EF3369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3814FB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32DCD13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C51FBD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5038874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000000" w:fill="FFFFFF"/>
            <w:noWrap/>
            <w:vAlign w:val="center"/>
            <w:hideMark/>
          </w:tcPr>
          <w:p w14:paraId="23A9C26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000000" w:fill="FFFFFF"/>
            <w:noWrap/>
            <w:vAlign w:val="center"/>
            <w:hideMark/>
          </w:tcPr>
          <w:p w14:paraId="429296B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0CACF361"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75E602EA" w14:textId="77777777" w:rsidTr="00047844">
        <w:trPr>
          <w:trHeight w:val="300"/>
        </w:trPr>
        <w:tc>
          <w:tcPr>
            <w:tcW w:w="2161" w:type="dxa"/>
            <w:vMerge/>
            <w:tcBorders>
              <w:top w:val="nil"/>
              <w:left w:val="single" w:sz="4" w:space="0" w:color="auto"/>
              <w:bottom w:val="single" w:sz="4" w:space="0" w:color="000000"/>
              <w:right w:val="single" w:sz="4" w:space="0" w:color="auto"/>
            </w:tcBorders>
            <w:vAlign w:val="center"/>
            <w:hideMark/>
          </w:tcPr>
          <w:p w14:paraId="6E54FE97"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4DB7E08A"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222DE760" w14:textId="6F2D3212"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noWrap/>
            <w:vAlign w:val="center"/>
            <w:hideMark/>
          </w:tcPr>
          <w:p w14:paraId="56120E2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0DB6354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225C9D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7 903,35</w:t>
            </w:r>
          </w:p>
        </w:tc>
        <w:tc>
          <w:tcPr>
            <w:tcW w:w="989" w:type="dxa"/>
            <w:tcBorders>
              <w:top w:val="nil"/>
              <w:left w:val="nil"/>
              <w:bottom w:val="single" w:sz="4" w:space="0" w:color="auto"/>
              <w:right w:val="single" w:sz="4" w:space="0" w:color="auto"/>
            </w:tcBorders>
            <w:shd w:val="clear" w:color="000000" w:fill="FFFFFF"/>
            <w:noWrap/>
            <w:vAlign w:val="center"/>
            <w:hideMark/>
          </w:tcPr>
          <w:p w14:paraId="1EBD250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14 450,00</w:t>
            </w:r>
          </w:p>
        </w:tc>
        <w:tc>
          <w:tcPr>
            <w:tcW w:w="992" w:type="dxa"/>
            <w:tcBorders>
              <w:top w:val="nil"/>
              <w:left w:val="nil"/>
              <w:bottom w:val="single" w:sz="4" w:space="0" w:color="auto"/>
              <w:right w:val="single" w:sz="4" w:space="0" w:color="auto"/>
            </w:tcBorders>
            <w:shd w:val="clear" w:color="000000" w:fill="FFFFFF"/>
            <w:noWrap/>
            <w:vAlign w:val="center"/>
            <w:hideMark/>
          </w:tcPr>
          <w:p w14:paraId="59427B4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12 500,00</w:t>
            </w:r>
          </w:p>
        </w:tc>
        <w:tc>
          <w:tcPr>
            <w:tcW w:w="993" w:type="dxa"/>
            <w:tcBorders>
              <w:top w:val="nil"/>
              <w:left w:val="nil"/>
              <w:bottom w:val="single" w:sz="4" w:space="0" w:color="auto"/>
              <w:right w:val="single" w:sz="4" w:space="0" w:color="auto"/>
            </w:tcBorders>
            <w:shd w:val="clear" w:color="auto" w:fill="auto"/>
            <w:noWrap/>
            <w:vAlign w:val="center"/>
            <w:hideMark/>
          </w:tcPr>
          <w:p w14:paraId="667FFE5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17 000,00</w:t>
            </w:r>
          </w:p>
        </w:tc>
        <w:tc>
          <w:tcPr>
            <w:tcW w:w="972" w:type="dxa"/>
            <w:tcBorders>
              <w:top w:val="nil"/>
              <w:left w:val="nil"/>
              <w:bottom w:val="single" w:sz="4" w:space="0" w:color="auto"/>
              <w:right w:val="single" w:sz="4" w:space="0" w:color="auto"/>
            </w:tcBorders>
            <w:shd w:val="clear" w:color="auto" w:fill="auto"/>
            <w:noWrap/>
            <w:vAlign w:val="center"/>
            <w:hideMark/>
          </w:tcPr>
          <w:p w14:paraId="574CA47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17 000,00</w:t>
            </w:r>
          </w:p>
        </w:tc>
        <w:tc>
          <w:tcPr>
            <w:tcW w:w="972" w:type="dxa"/>
            <w:tcBorders>
              <w:top w:val="nil"/>
              <w:left w:val="nil"/>
              <w:bottom w:val="single" w:sz="4" w:space="0" w:color="auto"/>
              <w:right w:val="single" w:sz="4" w:space="0" w:color="auto"/>
            </w:tcBorders>
            <w:shd w:val="clear" w:color="auto" w:fill="auto"/>
            <w:noWrap/>
            <w:vAlign w:val="center"/>
            <w:hideMark/>
          </w:tcPr>
          <w:p w14:paraId="324D91A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17 000,00</w:t>
            </w:r>
          </w:p>
        </w:tc>
        <w:tc>
          <w:tcPr>
            <w:tcW w:w="749" w:type="dxa"/>
            <w:tcBorders>
              <w:top w:val="nil"/>
              <w:left w:val="nil"/>
              <w:bottom w:val="single" w:sz="4" w:space="0" w:color="auto"/>
              <w:right w:val="single" w:sz="4" w:space="0" w:color="auto"/>
            </w:tcBorders>
            <w:shd w:val="clear" w:color="000000" w:fill="FFFFFF"/>
            <w:noWrap/>
            <w:vAlign w:val="bottom"/>
            <w:hideMark/>
          </w:tcPr>
          <w:p w14:paraId="64D90D74"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85 853,35</w:t>
            </w:r>
          </w:p>
        </w:tc>
      </w:tr>
      <w:tr w:rsidR="00047844" w:rsidRPr="00047844" w14:paraId="2354818A" w14:textId="77777777" w:rsidTr="00047844">
        <w:trPr>
          <w:trHeight w:val="390"/>
        </w:trPr>
        <w:tc>
          <w:tcPr>
            <w:tcW w:w="2161" w:type="dxa"/>
            <w:vMerge/>
            <w:tcBorders>
              <w:top w:val="nil"/>
              <w:left w:val="single" w:sz="4" w:space="0" w:color="auto"/>
              <w:bottom w:val="single" w:sz="4" w:space="0" w:color="000000"/>
              <w:right w:val="single" w:sz="4" w:space="0" w:color="auto"/>
            </w:tcBorders>
            <w:vAlign w:val="center"/>
            <w:hideMark/>
          </w:tcPr>
          <w:p w14:paraId="140ABACE"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7AAD249C"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5F626237"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noWrap/>
            <w:vAlign w:val="center"/>
            <w:hideMark/>
          </w:tcPr>
          <w:p w14:paraId="5C5EC76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3B1471B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A5B554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3CE2FF1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B61436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0D64117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52FF326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233CDB3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70B3230C"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022F55C5" w14:textId="77777777" w:rsidTr="00047844">
        <w:trPr>
          <w:trHeight w:val="375"/>
        </w:trPr>
        <w:tc>
          <w:tcPr>
            <w:tcW w:w="21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FA6079" w14:textId="567285B5"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 xml:space="preserve">3.9. Мероприятие </w:t>
            </w:r>
            <w:r w:rsidR="00FE27AB" w:rsidRPr="00047844">
              <w:rPr>
                <w:rFonts w:ascii="Courier New" w:hAnsi="Courier New" w:cs="Courier New"/>
                <w:sz w:val="18"/>
                <w:szCs w:val="18"/>
                <w:lang w:eastAsia="ru-RU"/>
              </w:rPr>
              <w:t>9: услуги</w:t>
            </w:r>
            <w:r w:rsidRPr="00047844">
              <w:rPr>
                <w:rFonts w:ascii="Courier New" w:hAnsi="Courier New" w:cs="Courier New"/>
                <w:sz w:val="18"/>
                <w:szCs w:val="18"/>
                <w:lang w:eastAsia="ru-RU"/>
              </w:rPr>
              <w:t xml:space="preserve"> по публикации информации об итогах работы в СМИ (статья 226, прочие работы, услуги)</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4F53FDE3" w14:textId="515AC46B"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643FD816"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всего</w:t>
            </w:r>
          </w:p>
        </w:tc>
        <w:tc>
          <w:tcPr>
            <w:tcW w:w="973" w:type="dxa"/>
            <w:tcBorders>
              <w:top w:val="nil"/>
              <w:left w:val="single" w:sz="4" w:space="0" w:color="auto"/>
              <w:bottom w:val="single" w:sz="4" w:space="0" w:color="auto"/>
              <w:right w:val="single" w:sz="4" w:space="0" w:color="auto"/>
            </w:tcBorders>
            <w:shd w:val="clear" w:color="000000" w:fill="FFFFFF"/>
            <w:noWrap/>
            <w:vAlign w:val="center"/>
            <w:hideMark/>
          </w:tcPr>
          <w:p w14:paraId="0051B00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58DB46A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F313D8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4F12E86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36B328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38 000,00</w:t>
            </w:r>
          </w:p>
        </w:tc>
        <w:tc>
          <w:tcPr>
            <w:tcW w:w="993" w:type="dxa"/>
            <w:tcBorders>
              <w:top w:val="nil"/>
              <w:left w:val="nil"/>
              <w:bottom w:val="single" w:sz="4" w:space="0" w:color="auto"/>
              <w:right w:val="single" w:sz="4" w:space="0" w:color="auto"/>
            </w:tcBorders>
            <w:shd w:val="clear" w:color="auto" w:fill="auto"/>
            <w:noWrap/>
            <w:vAlign w:val="center"/>
            <w:hideMark/>
          </w:tcPr>
          <w:p w14:paraId="627D4C5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7BE6786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53A5D63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1C18E5A9"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38 000,00</w:t>
            </w:r>
          </w:p>
        </w:tc>
      </w:tr>
      <w:tr w:rsidR="00047844" w:rsidRPr="00047844" w14:paraId="75740735" w14:textId="77777777" w:rsidTr="00047844">
        <w:trPr>
          <w:trHeight w:val="375"/>
        </w:trPr>
        <w:tc>
          <w:tcPr>
            <w:tcW w:w="2161" w:type="dxa"/>
            <w:vMerge/>
            <w:tcBorders>
              <w:top w:val="nil"/>
              <w:left w:val="single" w:sz="4" w:space="0" w:color="auto"/>
              <w:bottom w:val="single" w:sz="4" w:space="0" w:color="000000"/>
              <w:right w:val="single" w:sz="4" w:space="0" w:color="auto"/>
            </w:tcBorders>
            <w:vAlign w:val="center"/>
            <w:hideMark/>
          </w:tcPr>
          <w:p w14:paraId="6CFA2415"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53471857"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97DA2EF"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noWrap/>
            <w:vAlign w:val="center"/>
            <w:hideMark/>
          </w:tcPr>
          <w:p w14:paraId="13E0A92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2CC6207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7D7A91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377F35A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63AB83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35B8E5D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1155A81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1E1D7AE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6C00CAE1"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105B9C84" w14:textId="77777777" w:rsidTr="00047844">
        <w:trPr>
          <w:trHeight w:val="375"/>
        </w:trPr>
        <w:tc>
          <w:tcPr>
            <w:tcW w:w="2161" w:type="dxa"/>
            <w:vMerge/>
            <w:tcBorders>
              <w:top w:val="nil"/>
              <w:left w:val="single" w:sz="4" w:space="0" w:color="auto"/>
              <w:bottom w:val="single" w:sz="4" w:space="0" w:color="000000"/>
              <w:right w:val="single" w:sz="4" w:space="0" w:color="auto"/>
            </w:tcBorders>
            <w:vAlign w:val="center"/>
            <w:hideMark/>
          </w:tcPr>
          <w:p w14:paraId="7F4564A0"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4324F61"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391BFC74"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noWrap/>
            <w:vAlign w:val="center"/>
            <w:hideMark/>
          </w:tcPr>
          <w:p w14:paraId="01B0BB2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74092FF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F8224A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5EC4BFE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D030BB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38E421B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22EDA3C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11B1A5C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6732510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23AE9255" w14:textId="77777777" w:rsidTr="00047844">
        <w:trPr>
          <w:trHeight w:val="375"/>
        </w:trPr>
        <w:tc>
          <w:tcPr>
            <w:tcW w:w="2161" w:type="dxa"/>
            <w:vMerge/>
            <w:tcBorders>
              <w:top w:val="nil"/>
              <w:left w:val="single" w:sz="4" w:space="0" w:color="auto"/>
              <w:bottom w:val="single" w:sz="4" w:space="0" w:color="000000"/>
              <w:right w:val="single" w:sz="4" w:space="0" w:color="auto"/>
            </w:tcBorders>
            <w:vAlign w:val="center"/>
            <w:hideMark/>
          </w:tcPr>
          <w:p w14:paraId="25902A0E"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6AA141C"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65D2326A" w14:textId="5F68FBEC"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noWrap/>
            <w:vAlign w:val="center"/>
            <w:hideMark/>
          </w:tcPr>
          <w:p w14:paraId="4BE4E7D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279F336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184639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6EEC876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312FFB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38 000,00</w:t>
            </w:r>
          </w:p>
        </w:tc>
        <w:tc>
          <w:tcPr>
            <w:tcW w:w="993" w:type="dxa"/>
            <w:tcBorders>
              <w:top w:val="nil"/>
              <w:left w:val="nil"/>
              <w:bottom w:val="single" w:sz="4" w:space="0" w:color="auto"/>
              <w:right w:val="single" w:sz="4" w:space="0" w:color="auto"/>
            </w:tcBorders>
            <w:shd w:val="clear" w:color="auto" w:fill="auto"/>
            <w:noWrap/>
            <w:vAlign w:val="center"/>
            <w:hideMark/>
          </w:tcPr>
          <w:p w14:paraId="0AE9CB9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4634B9E6"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6FCC8D0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154C1AD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38 000,00</w:t>
            </w:r>
          </w:p>
        </w:tc>
      </w:tr>
      <w:tr w:rsidR="00047844" w:rsidRPr="00047844" w14:paraId="09241CA3" w14:textId="77777777" w:rsidTr="00047844">
        <w:trPr>
          <w:trHeight w:val="375"/>
        </w:trPr>
        <w:tc>
          <w:tcPr>
            <w:tcW w:w="2161" w:type="dxa"/>
            <w:vMerge/>
            <w:tcBorders>
              <w:top w:val="nil"/>
              <w:left w:val="single" w:sz="4" w:space="0" w:color="auto"/>
              <w:bottom w:val="single" w:sz="4" w:space="0" w:color="000000"/>
              <w:right w:val="single" w:sz="4" w:space="0" w:color="auto"/>
            </w:tcBorders>
            <w:vAlign w:val="center"/>
            <w:hideMark/>
          </w:tcPr>
          <w:p w14:paraId="7B3093C1"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1A13AE4"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715D0655"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noWrap/>
            <w:vAlign w:val="center"/>
            <w:hideMark/>
          </w:tcPr>
          <w:p w14:paraId="18C8CBF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6A466BF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AA8F8B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2F5B36D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9548BB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1B808D47"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2DB88D3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1C0D9E0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5174CE88"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5086FC95" w14:textId="77777777" w:rsidTr="00047844">
        <w:trPr>
          <w:trHeight w:val="420"/>
        </w:trPr>
        <w:tc>
          <w:tcPr>
            <w:tcW w:w="216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6B5BE7" w14:textId="3A117EDB"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 xml:space="preserve">3.10. Мероприятие </w:t>
            </w:r>
            <w:r w:rsidR="00FE27AB" w:rsidRPr="00047844">
              <w:rPr>
                <w:rFonts w:ascii="Courier New" w:hAnsi="Courier New" w:cs="Courier New"/>
                <w:sz w:val="18"/>
                <w:szCs w:val="18"/>
                <w:lang w:eastAsia="ru-RU"/>
              </w:rPr>
              <w:t>10: Приобретение</w:t>
            </w:r>
            <w:r w:rsidRPr="00047844">
              <w:rPr>
                <w:rFonts w:ascii="Courier New" w:hAnsi="Courier New" w:cs="Courier New"/>
                <w:sz w:val="18"/>
                <w:szCs w:val="18"/>
                <w:lang w:eastAsia="ru-RU"/>
              </w:rPr>
              <w:t xml:space="preserve"> материальных запасов для </w:t>
            </w:r>
            <w:r w:rsidR="00FE27AB" w:rsidRPr="00047844">
              <w:rPr>
                <w:rFonts w:ascii="Courier New" w:hAnsi="Courier New" w:cs="Courier New"/>
                <w:sz w:val="18"/>
                <w:szCs w:val="18"/>
                <w:lang w:eastAsia="ru-RU"/>
              </w:rPr>
              <w:t>отдания воинских</w:t>
            </w:r>
            <w:r w:rsidRPr="00047844">
              <w:rPr>
                <w:rFonts w:ascii="Courier New" w:hAnsi="Courier New" w:cs="Courier New"/>
                <w:sz w:val="18"/>
                <w:szCs w:val="18"/>
                <w:lang w:eastAsia="ru-RU"/>
              </w:rPr>
              <w:t xml:space="preserve"> почестей</w:t>
            </w:r>
          </w:p>
        </w:tc>
        <w:tc>
          <w:tcPr>
            <w:tcW w:w="2485" w:type="dxa"/>
            <w:vMerge w:val="restart"/>
            <w:tcBorders>
              <w:top w:val="nil"/>
              <w:left w:val="single" w:sz="4" w:space="0" w:color="auto"/>
              <w:bottom w:val="single" w:sz="4" w:space="0" w:color="000000"/>
              <w:right w:val="single" w:sz="4" w:space="0" w:color="auto"/>
            </w:tcBorders>
            <w:shd w:val="clear" w:color="000000" w:fill="FFFFFF"/>
            <w:hideMark/>
          </w:tcPr>
          <w:p w14:paraId="36B179B8" w14:textId="4C3C5B98"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Ответственный исполнитель программы: управление делами; отдел кадровой работы и ведения архива; отдел делопроизводства, материального обеспечения и информатизации администрации Слюдянского</w:t>
            </w:r>
            <w:r w:rsidR="00FE27AB">
              <w:rPr>
                <w:rFonts w:ascii="Courier New" w:hAnsi="Courier New" w:cs="Courier New"/>
                <w:sz w:val="18"/>
                <w:szCs w:val="18"/>
                <w:lang w:eastAsia="ru-RU"/>
              </w:rPr>
              <w:t xml:space="preserve"> </w:t>
            </w:r>
            <w:r w:rsidRPr="00047844">
              <w:rPr>
                <w:rFonts w:ascii="Courier New" w:hAnsi="Courier New" w:cs="Courier New"/>
                <w:sz w:val="18"/>
                <w:szCs w:val="18"/>
                <w:lang w:eastAsia="ru-RU"/>
              </w:rPr>
              <w:t xml:space="preserve">городского поселения; соисполнитель: комитет по экономике и финансам администрации Слюдянского городского поселения </w:t>
            </w:r>
          </w:p>
        </w:tc>
        <w:tc>
          <w:tcPr>
            <w:tcW w:w="1729" w:type="dxa"/>
            <w:tcBorders>
              <w:top w:val="nil"/>
              <w:left w:val="nil"/>
              <w:bottom w:val="single" w:sz="4" w:space="0" w:color="auto"/>
              <w:right w:val="nil"/>
            </w:tcBorders>
            <w:shd w:val="clear" w:color="000000" w:fill="FFFFFF"/>
            <w:vAlign w:val="center"/>
            <w:hideMark/>
          </w:tcPr>
          <w:p w14:paraId="519768A6"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всего</w:t>
            </w:r>
          </w:p>
        </w:tc>
        <w:tc>
          <w:tcPr>
            <w:tcW w:w="973" w:type="dxa"/>
            <w:tcBorders>
              <w:top w:val="nil"/>
              <w:left w:val="single" w:sz="4" w:space="0" w:color="auto"/>
              <w:bottom w:val="single" w:sz="4" w:space="0" w:color="auto"/>
              <w:right w:val="single" w:sz="4" w:space="0" w:color="auto"/>
            </w:tcBorders>
            <w:shd w:val="clear" w:color="000000" w:fill="FFFFFF"/>
            <w:noWrap/>
            <w:vAlign w:val="center"/>
            <w:hideMark/>
          </w:tcPr>
          <w:p w14:paraId="38969C3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04F3EA1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1C68FEE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0306B4E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3563651"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53 000,00</w:t>
            </w:r>
          </w:p>
        </w:tc>
        <w:tc>
          <w:tcPr>
            <w:tcW w:w="993" w:type="dxa"/>
            <w:tcBorders>
              <w:top w:val="nil"/>
              <w:left w:val="nil"/>
              <w:bottom w:val="single" w:sz="4" w:space="0" w:color="auto"/>
              <w:right w:val="single" w:sz="4" w:space="0" w:color="auto"/>
            </w:tcBorders>
            <w:shd w:val="clear" w:color="auto" w:fill="auto"/>
            <w:noWrap/>
            <w:vAlign w:val="center"/>
            <w:hideMark/>
          </w:tcPr>
          <w:p w14:paraId="0D6E90B5"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60 000,00</w:t>
            </w:r>
          </w:p>
        </w:tc>
        <w:tc>
          <w:tcPr>
            <w:tcW w:w="972" w:type="dxa"/>
            <w:tcBorders>
              <w:top w:val="nil"/>
              <w:left w:val="nil"/>
              <w:bottom w:val="single" w:sz="4" w:space="0" w:color="auto"/>
              <w:right w:val="single" w:sz="4" w:space="0" w:color="auto"/>
            </w:tcBorders>
            <w:shd w:val="clear" w:color="auto" w:fill="auto"/>
            <w:noWrap/>
            <w:vAlign w:val="center"/>
            <w:hideMark/>
          </w:tcPr>
          <w:p w14:paraId="65B21A9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60 000,00</w:t>
            </w:r>
          </w:p>
        </w:tc>
        <w:tc>
          <w:tcPr>
            <w:tcW w:w="972" w:type="dxa"/>
            <w:tcBorders>
              <w:top w:val="nil"/>
              <w:left w:val="nil"/>
              <w:bottom w:val="single" w:sz="4" w:space="0" w:color="auto"/>
              <w:right w:val="single" w:sz="4" w:space="0" w:color="auto"/>
            </w:tcBorders>
            <w:shd w:val="clear" w:color="auto" w:fill="auto"/>
            <w:noWrap/>
            <w:vAlign w:val="center"/>
            <w:hideMark/>
          </w:tcPr>
          <w:p w14:paraId="7CB3CEF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60 000,00</w:t>
            </w:r>
          </w:p>
        </w:tc>
        <w:tc>
          <w:tcPr>
            <w:tcW w:w="749" w:type="dxa"/>
            <w:tcBorders>
              <w:top w:val="nil"/>
              <w:left w:val="nil"/>
              <w:bottom w:val="single" w:sz="4" w:space="0" w:color="auto"/>
              <w:right w:val="single" w:sz="4" w:space="0" w:color="auto"/>
            </w:tcBorders>
            <w:shd w:val="clear" w:color="000000" w:fill="FFFFFF"/>
            <w:noWrap/>
            <w:vAlign w:val="bottom"/>
            <w:hideMark/>
          </w:tcPr>
          <w:p w14:paraId="191833C6"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233 000,00</w:t>
            </w:r>
          </w:p>
        </w:tc>
      </w:tr>
      <w:tr w:rsidR="00047844" w:rsidRPr="00047844" w14:paraId="551B29D4" w14:textId="77777777" w:rsidTr="00047844">
        <w:trPr>
          <w:trHeight w:val="420"/>
        </w:trPr>
        <w:tc>
          <w:tcPr>
            <w:tcW w:w="2161" w:type="dxa"/>
            <w:vMerge/>
            <w:tcBorders>
              <w:top w:val="nil"/>
              <w:left w:val="single" w:sz="4" w:space="0" w:color="auto"/>
              <w:bottom w:val="single" w:sz="4" w:space="0" w:color="000000"/>
              <w:right w:val="single" w:sz="4" w:space="0" w:color="auto"/>
            </w:tcBorders>
            <w:vAlign w:val="center"/>
            <w:hideMark/>
          </w:tcPr>
          <w:p w14:paraId="6594CF2C"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8DCAC2B"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64C5B7A6"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федеральный бюджет (ФБ)</w:t>
            </w:r>
          </w:p>
        </w:tc>
        <w:tc>
          <w:tcPr>
            <w:tcW w:w="973" w:type="dxa"/>
            <w:tcBorders>
              <w:top w:val="nil"/>
              <w:left w:val="single" w:sz="4" w:space="0" w:color="auto"/>
              <w:bottom w:val="single" w:sz="4" w:space="0" w:color="auto"/>
              <w:right w:val="single" w:sz="4" w:space="0" w:color="auto"/>
            </w:tcBorders>
            <w:shd w:val="clear" w:color="000000" w:fill="FFFFFF"/>
            <w:noWrap/>
            <w:vAlign w:val="center"/>
            <w:hideMark/>
          </w:tcPr>
          <w:p w14:paraId="102346D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3460FF9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83A3620"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3C3B1D2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42DB1FF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6B67022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69CB6D4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3C2D5E5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338A20DA"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7AA4B8DD" w14:textId="77777777" w:rsidTr="00047844">
        <w:trPr>
          <w:trHeight w:val="420"/>
        </w:trPr>
        <w:tc>
          <w:tcPr>
            <w:tcW w:w="2161" w:type="dxa"/>
            <w:vMerge/>
            <w:tcBorders>
              <w:top w:val="nil"/>
              <w:left w:val="single" w:sz="4" w:space="0" w:color="auto"/>
              <w:bottom w:val="single" w:sz="4" w:space="0" w:color="000000"/>
              <w:right w:val="single" w:sz="4" w:space="0" w:color="auto"/>
            </w:tcBorders>
            <w:vAlign w:val="center"/>
            <w:hideMark/>
          </w:tcPr>
          <w:p w14:paraId="0E2093AB"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12CDBEF2"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nil"/>
            </w:tcBorders>
            <w:shd w:val="clear" w:color="000000" w:fill="FFFFFF"/>
            <w:vAlign w:val="center"/>
            <w:hideMark/>
          </w:tcPr>
          <w:p w14:paraId="7A2309C0"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областной бюджет (ОБ)</w:t>
            </w:r>
          </w:p>
        </w:tc>
        <w:tc>
          <w:tcPr>
            <w:tcW w:w="973" w:type="dxa"/>
            <w:tcBorders>
              <w:top w:val="nil"/>
              <w:left w:val="single" w:sz="4" w:space="0" w:color="auto"/>
              <w:bottom w:val="single" w:sz="4" w:space="0" w:color="auto"/>
              <w:right w:val="single" w:sz="4" w:space="0" w:color="auto"/>
            </w:tcBorders>
            <w:shd w:val="clear" w:color="000000" w:fill="FFFFFF"/>
            <w:noWrap/>
            <w:vAlign w:val="center"/>
            <w:hideMark/>
          </w:tcPr>
          <w:p w14:paraId="2D3A01A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255E946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870DFE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5D49A31D"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6D036A5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3713B7D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0A8189E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26943CF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1FF44FC3"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r w:rsidR="00047844" w:rsidRPr="00047844" w14:paraId="5AD932EE" w14:textId="77777777" w:rsidTr="00047844">
        <w:trPr>
          <w:trHeight w:val="420"/>
        </w:trPr>
        <w:tc>
          <w:tcPr>
            <w:tcW w:w="2161" w:type="dxa"/>
            <w:vMerge/>
            <w:tcBorders>
              <w:top w:val="nil"/>
              <w:left w:val="single" w:sz="4" w:space="0" w:color="auto"/>
              <w:bottom w:val="single" w:sz="4" w:space="0" w:color="000000"/>
              <w:right w:val="single" w:sz="4" w:space="0" w:color="auto"/>
            </w:tcBorders>
            <w:vAlign w:val="center"/>
            <w:hideMark/>
          </w:tcPr>
          <w:p w14:paraId="1C54EC00"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00EE7D44"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58485532" w14:textId="104CE8CA" w:rsidR="00047844" w:rsidRPr="00047844" w:rsidRDefault="00FE27AB" w:rsidP="00047844">
            <w:pPr>
              <w:rPr>
                <w:rFonts w:ascii="Courier New" w:hAnsi="Courier New" w:cs="Courier New"/>
                <w:sz w:val="18"/>
                <w:szCs w:val="18"/>
                <w:lang w:eastAsia="ru-RU"/>
              </w:rPr>
            </w:pPr>
            <w:r w:rsidRPr="00047844">
              <w:rPr>
                <w:rFonts w:ascii="Courier New" w:hAnsi="Courier New" w:cs="Courier New"/>
                <w:sz w:val="18"/>
                <w:szCs w:val="18"/>
                <w:lang w:eastAsia="ru-RU"/>
              </w:rPr>
              <w:t>местный бюджет</w:t>
            </w:r>
            <w:r w:rsidR="00047844" w:rsidRPr="00047844">
              <w:rPr>
                <w:rFonts w:ascii="Courier New" w:hAnsi="Courier New" w:cs="Courier New"/>
                <w:sz w:val="18"/>
                <w:szCs w:val="18"/>
                <w:lang w:eastAsia="ru-RU"/>
              </w:rPr>
              <w:t xml:space="preserve"> (МБ)</w:t>
            </w:r>
          </w:p>
        </w:tc>
        <w:tc>
          <w:tcPr>
            <w:tcW w:w="973" w:type="dxa"/>
            <w:tcBorders>
              <w:top w:val="nil"/>
              <w:left w:val="nil"/>
              <w:bottom w:val="single" w:sz="4" w:space="0" w:color="auto"/>
              <w:right w:val="single" w:sz="4" w:space="0" w:color="auto"/>
            </w:tcBorders>
            <w:shd w:val="clear" w:color="000000" w:fill="FFFFFF"/>
            <w:noWrap/>
            <w:vAlign w:val="center"/>
            <w:hideMark/>
          </w:tcPr>
          <w:p w14:paraId="69F9418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1A5469C2"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369FF6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04782103"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F97169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53 000,00</w:t>
            </w:r>
          </w:p>
        </w:tc>
        <w:tc>
          <w:tcPr>
            <w:tcW w:w="993" w:type="dxa"/>
            <w:tcBorders>
              <w:top w:val="nil"/>
              <w:left w:val="nil"/>
              <w:bottom w:val="single" w:sz="4" w:space="0" w:color="auto"/>
              <w:right w:val="single" w:sz="4" w:space="0" w:color="auto"/>
            </w:tcBorders>
            <w:shd w:val="clear" w:color="auto" w:fill="auto"/>
            <w:noWrap/>
            <w:vAlign w:val="center"/>
            <w:hideMark/>
          </w:tcPr>
          <w:p w14:paraId="324AF9B9"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60 000,00</w:t>
            </w:r>
          </w:p>
        </w:tc>
        <w:tc>
          <w:tcPr>
            <w:tcW w:w="972" w:type="dxa"/>
            <w:tcBorders>
              <w:top w:val="nil"/>
              <w:left w:val="nil"/>
              <w:bottom w:val="single" w:sz="4" w:space="0" w:color="auto"/>
              <w:right w:val="single" w:sz="4" w:space="0" w:color="auto"/>
            </w:tcBorders>
            <w:shd w:val="clear" w:color="auto" w:fill="auto"/>
            <w:noWrap/>
            <w:vAlign w:val="center"/>
            <w:hideMark/>
          </w:tcPr>
          <w:p w14:paraId="015AF7A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60 000,00</w:t>
            </w:r>
          </w:p>
        </w:tc>
        <w:tc>
          <w:tcPr>
            <w:tcW w:w="972" w:type="dxa"/>
            <w:tcBorders>
              <w:top w:val="nil"/>
              <w:left w:val="nil"/>
              <w:bottom w:val="single" w:sz="4" w:space="0" w:color="auto"/>
              <w:right w:val="single" w:sz="4" w:space="0" w:color="auto"/>
            </w:tcBorders>
            <w:shd w:val="clear" w:color="auto" w:fill="auto"/>
            <w:noWrap/>
            <w:vAlign w:val="center"/>
            <w:hideMark/>
          </w:tcPr>
          <w:p w14:paraId="19DB025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60 000,00</w:t>
            </w:r>
          </w:p>
        </w:tc>
        <w:tc>
          <w:tcPr>
            <w:tcW w:w="749" w:type="dxa"/>
            <w:tcBorders>
              <w:top w:val="nil"/>
              <w:left w:val="nil"/>
              <w:bottom w:val="single" w:sz="4" w:space="0" w:color="auto"/>
              <w:right w:val="single" w:sz="4" w:space="0" w:color="auto"/>
            </w:tcBorders>
            <w:shd w:val="clear" w:color="000000" w:fill="FFFFFF"/>
            <w:noWrap/>
            <w:vAlign w:val="bottom"/>
            <w:hideMark/>
          </w:tcPr>
          <w:p w14:paraId="01F6243F"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233 000,00</w:t>
            </w:r>
          </w:p>
        </w:tc>
      </w:tr>
      <w:tr w:rsidR="00047844" w:rsidRPr="00047844" w14:paraId="0E7C8906" w14:textId="77777777" w:rsidTr="00047844">
        <w:trPr>
          <w:trHeight w:val="420"/>
        </w:trPr>
        <w:tc>
          <w:tcPr>
            <w:tcW w:w="2161" w:type="dxa"/>
            <w:vMerge/>
            <w:tcBorders>
              <w:top w:val="nil"/>
              <w:left w:val="single" w:sz="4" w:space="0" w:color="auto"/>
              <w:bottom w:val="single" w:sz="4" w:space="0" w:color="000000"/>
              <w:right w:val="single" w:sz="4" w:space="0" w:color="auto"/>
            </w:tcBorders>
            <w:vAlign w:val="center"/>
            <w:hideMark/>
          </w:tcPr>
          <w:p w14:paraId="5983B2D6" w14:textId="77777777" w:rsidR="00047844" w:rsidRPr="00047844" w:rsidRDefault="00047844" w:rsidP="00047844">
            <w:pPr>
              <w:rPr>
                <w:rFonts w:ascii="Courier New" w:hAnsi="Courier New" w:cs="Courier New"/>
                <w:sz w:val="18"/>
                <w:szCs w:val="18"/>
                <w:lang w:eastAsia="ru-RU"/>
              </w:rPr>
            </w:pPr>
          </w:p>
        </w:tc>
        <w:tc>
          <w:tcPr>
            <w:tcW w:w="2485" w:type="dxa"/>
            <w:vMerge/>
            <w:tcBorders>
              <w:top w:val="nil"/>
              <w:left w:val="single" w:sz="4" w:space="0" w:color="auto"/>
              <w:bottom w:val="single" w:sz="4" w:space="0" w:color="000000"/>
              <w:right w:val="single" w:sz="4" w:space="0" w:color="auto"/>
            </w:tcBorders>
            <w:vAlign w:val="center"/>
            <w:hideMark/>
          </w:tcPr>
          <w:p w14:paraId="2C7090CA" w14:textId="77777777" w:rsidR="00047844" w:rsidRPr="00047844" w:rsidRDefault="00047844" w:rsidP="00047844">
            <w:pPr>
              <w:rPr>
                <w:rFonts w:ascii="Courier New" w:hAnsi="Courier New" w:cs="Courier New"/>
                <w:sz w:val="18"/>
                <w:szCs w:val="18"/>
                <w:lang w:eastAsia="ru-RU"/>
              </w:rPr>
            </w:pPr>
          </w:p>
        </w:tc>
        <w:tc>
          <w:tcPr>
            <w:tcW w:w="1729" w:type="dxa"/>
            <w:tcBorders>
              <w:top w:val="nil"/>
              <w:left w:val="nil"/>
              <w:bottom w:val="single" w:sz="4" w:space="0" w:color="auto"/>
              <w:right w:val="single" w:sz="4" w:space="0" w:color="auto"/>
            </w:tcBorders>
            <w:shd w:val="clear" w:color="000000" w:fill="FFFFFF"/>
            <w:vAlign w:val="center"/>
            <w:hideMark/>
          </w:tcPr>
          <w:p w14:paraId="756F4F13" w14:textId="77777777" w:rsidR="00047844" w:rsidRPr="00047844" w:rsidRDefault="00047844" w:rsidP="00047844">
            <w:pPr>
              <w:rPr>
                <w:rFonts w:ascii="Courier New" w:hAnsi="Courier New" w:cs="Courier New"/>
                <w:sz w:val="18"/>
                <w:szCs w:val="18"/>
                <w:lang w:eastAsia="ru-RU"/>
              </w:rPr>
            </w:pPr>
            <w:r w:rsidRPr="00047844">
              <w:rPr>
                <w:rFonts w:ascii="Courier New" w:hAnsi="Courier New" w:cs="Courier New"/>
                <w:sz w:val="18"/>
                <w:szCs w:val="18"/>
                <w:lang w:eastAsia="ru-RU"/>
              </w:rPr>
              <w:t>иные источники (ИИ)</w:t>
            </w:r>
          </w:p>
        </w:tc>
        <w:tc>
          <w:tcPr>
            <w:tcW w:w="973" w:type="dxa"/>
            <w:tcBorders>
              <w:top w:val="nil"/>
              <w:left w:val="nil"/>
              <w:bottom w:val="single" w:sz="4" w:space="0" w:color="auto"/>
              <w:right w:val="single" w:sz="4" w:space="0" w:color="auto"/>
            </w:tcBorders>
            <w:shd w:val="clear" w:color="000000" w:fill="FFFFFF"/>
            <w:noWrap/>
            <w:vAlign w:val="center"/>
            <w:hideMark/>
          </w:tcPr>
          <w:p w14:paraId="4A3986D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1011" w:type="dxa"/>
            <w:tcBorders>
              <w:top w:val="nil"/>
              <w:left w:val="nil"/>
              <w:bottom w:val="single" w:sz="4" w:space="0" w:color="auto"/>
              <w:right w:val="single" w:sz="4" w:space="0" w:color="auto"/>
            </w:tcBorders>
            <w:shd w:val="clear" w:color="000000" w:fill="FFFFFF"/>
            <w:noWrap/>
            <w:vAlign w:val="center"/>
            <w:hideMark/>
          </w:tcPr>
          <w:p w14:paraId="1BF7829C"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015A689A"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89" w:type="dxa"/>
            <w:tcBorders>
              <w:top w:val="nil"/>
              <w:left w:val="nil"/>
              <w:bottom w:val="single" w:sz="4" w:space="0" w:color="auto"/>
              <w:right w:val="single" w:sz="4" w:space="0" w:color="auto"/>
            </w:tcBorders>
            <w:shd w:val="clear" w:color="000000" w:fill="FFFFFF"/>
            <w:noWrap/>
            <w:vAlign w:val="center"/>
            <w:hideMark/>
          </w:tcPr>
          <w:p w14:paraId="046B8BD4"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2CDFFA1E"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278B156B"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1DC16D1F"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972" w:type="dxa"/>
            <w:tcBorders>
              <w:top w:val="nil"/>
              <w:left w:val="nil"/>
              <w:bottom w:val="single" w:sz="4" w:space="0" w:color="auto"/>
              <w:right w:val="single" w:sz="4" w:space="0" w:color="auto"/>
            </w:tcBorders>
            <w:shd w:val="clear" w:color="auto" w:fill="auto"/>
            <w:noWrap/>
            <w:vAlign w:val="center"/>
            <w:hideMark/>
          </w:tcPr>
          <w:p w14:paraId="208405C8" w14:textId="77777777" w:rsidR="00047844" w:rsidRPr="00047844" w:rsidRDefault="00047844" w:rsidP="00047844">
            <w:pPr>
              <w:jc w:val="center"/>
              <w:rPr>
                <w:rFonts w:ascii="Courier New" w:hAnsi="Courier New" w:cs="Courier New"/>
                <w:sz w:val="18"/>
                <w:szCs w:val="18"/>
                <w:lang w:eastAsia="ru-RU"/>
              </w:rPr>
            </w:pPr>
            <w:r w:rsidRPr="00047844">
              <w:rPr>
                <w:rFonts w:ascii="Courier New" w:hAnsi="Courier New" w:cs="Courier New"/>
                <w:sz w:val="18"/>
                <w:szCs w:val="18"/>
                <w:lang w:eastAsia="ru-RU"/>
              </w:rPr>
              <w:t>0,00</w:t>
            </w:r>
          </w:p>
        </w:tc>
        <w:tc>
          <w:tcPr>
            <w:tcW w:w="749" w:type="dxa"/>
            <w:tcBorders>
              <w:top w:val="nil"/>
              <w:left w:val="nil"/>
              <w:bottom w:val="single" w:sz="4" w:space="0" w:color="auto"/>
              <w:right w:val="single" w:sz="4" w:space="0" w:color="auto"/>
            </w:tcBorders>
            <w:shd w:val="clear" w:color="000000" w:fill="FFFFFF"/>
            <w:noWrap/>
            <w:vAlign w:val="bottom"/>
            <w:hideMark/>
          </w:tcPr>
          <w:p w14:paraId="03DE9EBE" w14:textId="77777777" w:rsidR="00047844" w:rsidRPr="00047844" w:rsidRDefault="00047844" w:rsidP="00047844">
            <w:pPr>
              <w:jc w:val="center"/>
              <w:rPr>
                <w:rFonts w:ascii="Courier New" w:hAnsi="Courier New" w:cs="Courier New"/>
                <w:b/>
                <w:bCs/>
                <w:sz w:val="18"/>
                <w:szCs w:val="18"/>
                <w:lang w:eastAsia="ru-RU"/>
              </w:rPr>
            </w:pPr>
            <w:r w:rsidRPr="00047844">
              <w:rPr>
                <w:rFonts w:ascii="Courier New" w:hAnsi="Courier New" w:cs="Courier New"/>
                <w:b/>
                <w:bCs/>
                <w:sz w:val="18"/>
                <w:szCs w:val="18"/>
                <w:lang w:eastAsia="ru-RU"/>
              </w:rPr>
              <w:t>0,00</w:t>
            </w:r>
          </w:p>
        </w:tc>
      </w:tr>
    </w:tbl>
    <w:p w14:paraId="5298F9DF" w14:textId="77777777" w:rsidR="00135941" w:rsidRDefault="00135941">
      <w:pPr>
        <w:rPr>
          <w:rFonts w:ascii="Courier New" w:hAnsi="Courier New" w:cs="Courier New"/>
          <w:sz w:val="18"/>
          <w:szCs w:val="18"/>
          <w:lang w:eastAsia="ru-RU"/>
        </w:rPr>
      </w:pPr>
      <w:r>
        <w:rPr>
          <w:rFonts w:ascii="Courier New" w:hAnsi="Courier New" w:cs="Courier New"/>
          <w:sz w:val="18"/>
          <w:szCs w:val="18"/>
        </w:rPr>
        <w:br w:type="page"/>
      </w:r>
    </w:p>
    <w:p w14:paraId="6D464C5C" w14:textId="77777777" w:rsidR="00135941" w:rsidRDefault="00135941" w:rsidP="00047844">
      <w:pPr>
        <w:pStyle w:val="ConsPlusNormal"/>
        <w:widowControl/>
        <w:ind w:firstLine="0"/>
        <w:jc w:val="both"/>
        <w:outlineLvl w:val="0"/>
        <w:rPr>
          <w:rFonts w:ascii="Courier New" w:hAnsi="Courier New" w:cs="Courier New"/>
          <w:sz w:val="18"/>
          <w:szCs w:val="18"/>
        </w:rPr>
        <w:sectPr w:rsidR="00135941" w:rsidSect="00047844">
          <w:pgSz w:w="16838" w:h="11906" w:orient="landscape"/>
          <w:pgMar w:top="851" w:right="1134" w:bottom="851" w:left="1134" w:header="709" w:footer="709" w:gutter="0"/>
          <w:cols w:space="708"/>
          <w:docGrid w:linePitch="360"/>
        </w:sectPr>
      </w:pPr>
    </w:p>
    <w:tbl>
      <w:tblPr>
        <w:tblW w:w="0" w:type="auto"/>
        <w:tblInd w:w="4106" w:type="dxa"/>
        <w:tblLook w:val="04A0" w:firstRow="1" w:lastRow="0" w:firstColumn="1" w:lastColumn="0" w:noHBand="0" w:noVBand="1"/>
      </w:tblPr>
      <w:tblGrid>
        <w:gridCol w:w="5234"/>
      </w:tblGrid>
      <w:tr w:rsidR="00135941" w14:paraId="2DC583FB" w14:textId="77777777" w:rsidTr="00135941">
        <w:tc>
          <w:tcPr>
            <w:tcW w:w="5234" w:type="dxa"/>
          </w:tcPr>
          <w:p w14:paraId="58875A29" w14:textId="4292AD5C" w:rsidR="00135941" w:rsidRPr="00FE27AB" w:rsidRDefault="00135941" w:rsidP="00FE27AB">
            <w:pPr>
              <w:pStyle w:val="ConsPlusNormal"/>
              <w:ind w:firstLine="0"/>
              <w:jc w:val="right"/>
              <w:outlineLvl w:val="0"/>
              <w:rPr>
                <w:rFonts w:ascii="Courier New" w:hAnsi="Courier New" w:cs="Courier New"/>
                <w:sz w:val="22"/>
                <w:szCs w:val="22"/>
              </w:rPr>
            </w:pPr>
            <w:r w:rsidRPr="00FE27AB">
              <w:rPr>
                <w:rFonts w:ascii="Courier New" w:hAnsi="Courier New" w:cs="Courier New"/>
                <w:sz w:val="22"/>
                <w:szCs w:val="22"/>
              </w:rPr>
              <w:lastRenderedPageBreak/>
              <w:t>Приложение №5 к постановлению администрации Слюдянского городского поселения № 35 от 25.01.2024</w:t>
            </w:r>
          </w:p>
          <w:p w14:paraId="5B9AC5A3" w14:textId="77777777" w:rsidR="00135941" w:rsidRPr="00FE27AB" w:rsidRDefault="00135941" w:rsidP="00FE27AB">
            <w:pPr>
              <w:pStyle w:val="ConsPlusNormal"/>
              <w:ind w:firstLine="0"/>
              <w:jc w:val="right"/>
              <w:outlineLvl w:val="0"/>
              <w:rPr>
                <w:rFonts w:ascii="Courier New" w:hAnsi="Courier New" w:cs="Courier New"/>
                <w:sz w:val="22"/>
                <w:szCs w:val="22"/>
              </w:rPr>
            </w:pPr>
          </w:p>
          <w:p w14:paraId="7450E880" w14:textId="77777777" w:rsidR="00135941" w:rsidRPr="00FE27AB" w:rsidRDefault="00135941" w:rsidP="00FE27AB">
            <w:pPr>
              <w:pStyle w:val="ConsPlusNormal"/>
              <w:ind w:firstLine="0"/>
              <w:jc w:val="right"/>
              <w:outlineLvl w:val="0"/>
              <w:rPr>
                <w:rFonts w:ascii="Courier New" w:hAnsi="Courier New" w:cs="Courier New"/>
                <w:sz w:val="22"/>
                <w:szCs w:val="22"/>
              </w:rPr>
            </w:pPr>
            <w:r w:rsidRPr="00FE27AB">
              <w:rPr>
                <w:rFonts w:ascii="Courier New" w:hAnsi="Courier New" w:cs="Courier New"/>
                <w:sz w:val="22"/>
                <w:szCs w:val="22"/>
              </w:rPr>
              <w:t>Приложение №7 к муниципальной программе «Совершенствование механизмов управления Слюдянским муниципальным образованием» на 2019-2026 годы</w:t>
            </w:r>
          </w:p>
          <w:p w14:paraId="5B9CE9E3" w14:textId="76A0079C" w:rsidR="00135941" w:rsidRPr="00135941" w:rsidRDefault="00135941" w:rsidP="00135941">
            <w:pPr>
              <w:pStyle w:val="ConsPlusNormal"/>
              <w:ind w:firstLine="0"/>
              <w:outlineLvl w:val="0"/>
              <w:rPr>
                <w:rFonts w:ascii="Times New Roman" w:hAnsi="Times New Roman"/>
              </w:rPr>
            </w:pPr>
          </w:p>
        </w:tc>
      </w:tr>
    </w:tbl>
    <w:p w14:paraId="7584F421" w14:textId="18E708DF" w:rsidR="00135941" w:rsidRPr="00FE27AB" w:rsidRDefault="00135941" w:rsidP="00135941">
      <w:pPr>
        <w:pStyle w:val="ConsPlusNormal"/>
        <w:ind w:firstLine="0"/>
        <w:jc w:val="center"/>
        <w:outlineLvl w:val="0"/>
        <w:rPr>
          <w:rFonts w:cs="Arial"/>
          <w:b/>
          <w:sz w:val="24"/>
          <w:szCs w:val="24"/>
        </w:rPr>
      </w:pPr>
      <w:r w:rsidRPr="00FE27AB">
        <w:rPr>
          <w:rFonts w:cs="Arial"/>
          <w:b/>
          <w:sz w:val="24"/>
          <w:szCs w:val="24"/>
        </w:rPr>
        <w:t>ПАСПОРТ</w:t>
      </w:r>
    </w:p>
    <w:p w14:paraId="08968DF4" w14:textId="724C0822" w:rsidR="00135941" w:rsidRPr="00FE27AB" w:rsidRDefault="00135941" w:rsidP="00135941">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FE27AB">
        <w:rPr>
          <w:rFonts w:ascii="Arial" w:hAnsi="Arial" w:cs="Arial"/>
          <w:b/>
          <w:sz w:val="24"/>
          <w:szCs w:val="24"/>
        </w:rPr>
        <w:t>подпрограммы «Материально-техническое обеспечение деятельности</w:t>
      </w:r>
    </w:p>
    <w:p w14:paraId="12D075C7" w14:textId="69E0F83C" w:rsidR="00135941" w:rsidRPr="00FE27AB" w:rsidRDefault="00135941" w:rsidP="00135941">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FE27AB">
        <w:rPr>
          <w:rFonts w:ascii="Arial" w:hAnsi="Arial" w:cs="Arial"/>
          <w:b/>
          <w:sz w:val="24"/>
          <w:szCs w:val="24"/>
        </w:rPr>
        <w:t>органов местного самоуправления Слюдянского муниципального образования»</w:t>
      </w:r>
    </w:p>
    <w:p w14:paraId="6243063E" w14:textId="77777777" w:rsidR="00135941" w:rsidRPr="00FE27AB" w:rsidRDefault="00135941" w:rsidP="00135941">
      <w:pPr>
        <w:shd w:val="clear" w:color="auto" w:fill="FFFFFF"/>
        <w:tabs>
          <w:tab w:val="left" w:pos="284"/>
          <w:tab w:val="left" w:pos="709"/>
          <w:tab w:val="left" w:pos="851"/>
        </w:tabs>
        <w:spacing w:before="7" w:line="252" w:lineRule="exact"/>
        <w:ind w:right="-32"/>
        <w:jc w:val="center"/>
        <w:rPr>
          <w:rFonts w:ascii="Arial" w:hAnsi="Arial" w:cs="Arial"/>
          <w:b/>
          <w:sz w:val="24"/>
          <w:szCs w:val="24"/>
        </w:rPr>
      </w:pPr>
      <w:r w:rsidRPr="00FE27AB">
        <w:rPr>
          <w:rFonts w:ascii="Arial" w:hAnsi="Arial" w:cs="Arial"/>
          <w:b/>
          <w:sz w:val="24"/>
          <w:szCs w:val="24"/>
        </w:rPr>
        <w:t>на 2019-2026 годы</w:t>
      </w:r>
    </w:p>
    <w:p w14:paraId="40536625" w14:textId="77777777" w:rsidR="00135941" w:rsidRPr="00FE27AB" w:rsidRDefault="00135941" w:rsidP="00135941">
      <w:pPr>
        <w:pStyle w:val="1"/>
        <w:jc w:val="cente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6313"/>
      </w:tblGrid>
      <w:tr w:rsidR="00135941" w14:paraId="558034F2" w14:textId="77777777" w:rsidTr="00135941">
        <w:tc>
          <w:tcPr>
            <w:tcW w:w="3085" w:type="dxa"/>
            <w:tcBorders>
              <w:top w:val="single" w:sz="4" w:space="0" w:color="auto"/>
              <w:left w:val="single" w:sz="4" w:space="0" w:color="auto"/>
              <w:bottom w:val="single" w:sz="4" w:space="0" w:color="auto"/>
              <w:right w:val="single" w:sz="4" w:space="0" w:color="auto"/>
            </w:tcBorders>
          </w:tcPr>
          <w:p w14:paraId="5A826950" w14:textId="77777777" w:rsidR="00135941" w:rsidRPr="00FE27AB" w:rsidRDefault="00135941" w:rsidP="00FE27AB">
            <w:pPr>
              <w:spacing w:line="256" w:lineRule="auto"/>
              <w:jc w:val="both"/>
              <w:rPr>
                <w:rFonts w:ascii="Courier New" w:hAnsi="Courier New" w:cs="Courier New"/>
                <w:bCs/>
                <w:sz w:val="22"/>
                <w:szCs w:val="22"/>
                <w:lang w:eastAsia="en-US"/>
              </w:rPr>
            </w:pPr>
            <w:r w:rsidRPr="00FE27AB">
              <w:rPr>
                <w:rFonts w:ascii="Courier New" w:hAnsi="Courier New" w:cs="Courier New"/>
                <w:bCs/>
                <w:sz w:val="22"/>
                <w:szCs w:val="22"/>
                <w:lang w:eastAsia="en-US"/>
              </w:rPr>
              <w:t>Наименование</w:t>
            </w:r>
            <w:r w:rsidRPr="00FE27AB">
              <w:rPr>
                <w:rFonts w:ascii="Courier New" w:hAnsi="Courier New" w:cs="Courier New"/>
                <w:bCs/>
                <w:sz w:val="22"/>
                <w:szCs w:val="22"/>
                <w:lang w:eastAsia="en-US"/>
              </w:rPr>
              <w:br/>
              <w:t>программы</w:t>
            </w:r>
          </w:p>
        </w:tc>
        <w:tc>
          <w:tcPr>
            <w:tcW w:w="6485" w:type="dxa"/>
            <w:tcBorders>
              <w:top w:val="single" w:sz="4" w:space="0" w:color="auto"/>
              <w:left w:val="single" w:sz="4" w:space="0" w:color="auto"/>
              <w:bottom w:val="single" w:sz="4" w:space="0" w:color="auto"/>
              <w:right w:val="single" w:sz="4" w:space="0" w:color="auto"/>
            </w:tcBorders>
          </w:tcPr>
          <w:p w14:paraId="580F1407" w14:textId="77777777" w:rsidR="00135941" w:rsidRPr="00FE27AB" w:rsidRDefault="00135941" w:rsidP="00FE27AB">
            <w:pPr>
              <w:spacing w:line="256" w:lineRule="auto"/>
              <w:ind w:right="141"/>
              <w:jc w:val="both"/>
              <w:rPr>
                <w:rFonts w:ascii="Courier New" w:hAnsi="Courier New" w:cs="Courier New"/>
                <w:bCs/>
                <w:iCs/>
                <w:sz w:val="22"/>
                <w:szCs w:val="22"/>
                <w:lang w:eastAsia="en-US"/>
              </w:rPr>
            </w:pPr>
            <w:r w:rsidRPr="00FE27AB">
              <w:rPr>
                <w:rFonts w:ascii="Courier New" w:hAnsi="Courier New" w:cs="Courier New"/>
                <w:bCs/>
                <w:iCs/>
                <w:sz w:val="22"/>
                <w:szCs w:val="22"/>
                <w:lang w:eastAsia="en-US"/>
              </w:rPr>
              <w:t>«Совершенствование механизмов управления Слюдянским муниципальным образованием» на 2019-2026 годы</w:t>
            </w:r>
          </w:p>
        </w:tc>
      </w:tr>
      <w:tr w:rsidR="00135941" w14:paraId="7A98CC1A" w14:textId="77777777" w:rsidTr="00135941">
        <w:tc>
          <w:tcPr>
            <w:tcW w:w="3085" w:type="dxa"/>
            <w:tcBorders>
              <w:top w:val="single" w:sz="4" w:space="0" w:color="auto"/>
              <w:left w:val="single" w:sz="4" w:space="0" w:color="auto"/>
              <w:bottom w:val="single" w:sz="4" w:space="0" w:color="auto"/>
              <w:right w:val="single" w:sz="4" w:space="0" w:color="auto"/>
            </w:tcBorders>
            <w:hideMark/>
          </w:tcPr>
          <w:p w14:paraId="327C110A" w14:textId="77777777" w:rsidR="00135941" w:rsidRPr="00FE27AB" w:rsidRDefault="00135941" w:rsidP="00FE27AB">
            <w:pPr>
              <w:spacing w:line="256" w:lineRule="auto"/>
              <w:jc w:val="both"/>
              <w:rPr>
                <w:rFonts w:ascii="Courier New" w:hAnsi="Courier New" w:cs="Courier New"/>
                <w:bCs/>
                <w:sz w:val="22"/>
                <w:szCs w:val="22"/>
                <w:lang w:eastAsia="en-US"/>
              </w:rPr>
            </w:pPr>
            <w:r w:rsidRPr="00FE27AB">
              <w:rPr>
                <w:rFonts w:ascii="Courier New" w:hAnsi="Courier New" w:cs="Courier New"/>
                <w:bCs/>
                <w:sz w:val="22"/>
                <w:szCs w:val="22"/>
                <w:lang w:eastAsia="en-US"/>
              </w:rPr>
              <w:t>Наименование</w:t>
            </w:r>
            <w:r w:rsidRPr="00FE27AB">
              <w:rPr>
                <w:rFonts w:ascii="Courier New" w:hAnsi="Courier New" w:cs="Courier New"/>
                <w:bCs/>
                <w:sz w:val="22"/>
                <w:szCs w:val="22"/>
                <w:lang w:eastAsia="en-US"/>
              </w:rPr>
              <w:br/>
              <w:t>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5CA68067" w14:textId="77777777" w:rsidR="00135941" w:rsidRPr="00FE27AB" w:rsidRDefault="00135941" w:rsidP="00FE27AB">
            <w:pPr>
              <w:spacing w:line="256" w:lineRule="auto"/>
              <w:ind w:right="141"/>
              <w:jc w:val="both"/>
              <w:rPr>
                <w:rFonts w:ascii="Courier New" w:hAnsi="Courier New" w:cs="Courier New"/>
                <w:sz w:val="22"/>
                <w:szCs w:val="22"/>
                <w:lang w:eastAsia="en-US"/>
              </w:rPr>
            </w:pPr>
            <w:bookmarkStart w:id="27" w:name="_Hlk56079169"/>
            <w:r w:rsidRPr="00FE27AB">
              <w:rPr>
                <w:rFonts w:ascii="Courier New" w:hAnsi="Courier New" w:cs="Courier New"/>
                <w:bCs/>
                <w:iCs/>
                <w:sz w:val="22"/>
                <w:szCs w:val="22"/>
                <w:lang w:eastAsia="en-US"/>
              </w:rPr>
              <w:t>Материально-техническое обеспечение деятельности органов местного самоуправления Слюдянского муниципального образования</w:t>
            </w:r>
            <w:bookmarkEnd w:id="27"/>
            <w:r w:rsidRPr="00FE27AB">
              <w:rPr>
                <w:rFonts w:ascii="Courier New" w:hAnsi="Courier New" w:cs="Courier New"/>
                <w:bCs/>
                <w:iCs/>
                <w:sz w:val="22"/>
                <w:szCs w:val="22"/>
                <w:lang w:eastAsia="en-US"/>
              </w:rPr>
              <w:t xml:space="preserve"> на 2019 – 2026 годы</w:t>
            </w:r>
          </w:p>
        </w:tc>
      </w:tr>
      <w:tr w:rsidR="00135941" w14:paraId="0F1EA199" w14:textId="77777777" w:rsidTr="00135941">
        <w:tc>
          <w:tcPr>
            <w:tcW w:w="3085" w:type="dxa"/>
            <w:tcBorders>
              <w:top w:val="single" w:sz="4" w:space="0" w:color="auto"/>
              <w:left w:val="single" w:sz="4" w:space="0" w:color="auto"/>
              <w:bottom w:val="single" w:sz="4" w:space="0" w:color="auto"/>
              <w:right w:val="single" w:sz="4" w:space="0" w:color="auto"/>
            </w:tcBorders>
            <w:hideMark/>
          </w:tcPr>
          <w:p w14:paraId="52DAF5BC" w14:textId="5387D5F2" w:rsidR="00135941" w:rsidRPr="00FE27AB" w:rsidRDefault="00135941" w:rsidP="00FE27AB">
            <w:pPr>
              <w:spacing w:line="256" w:lineRule="auto"/>
              <w:jc w:val="both"/>
              <w:rPr>
                <w:rFonts w:ascii="Courier New" w:hAnsi="Courier New" w:cs="Courier New"/>
                <w:bCs/>
                <w:sz w:val="22"/>
                <w:szCs w:val="22"/>
                <w:lang w:eastAsia="en-US"/>
              </w:rPr>
            </w:pPr>
            <w:r w:rsidRPr="00FE27AB">
              <w:rPr>
                <w:rFonts w:ascii="Courier New" w:hAnsi="Courier New" w:cs="Courier New"/>
                <w:bCs/>
                <w:sz w:val="22"/>
                <w:szCs w:val="22"/>
                <w:lang w:eastAsia="en-US"/>
              </w:rPr>
              <w:t>Ответственный исполнитель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3512038A" w14:textId="1D2793E3" w:rsidR="00135941" w:rsidRPr="00FE27AB" w:rsidRDefault="00135941" w:rsidP="00FE27AB">
            <w:pPr>
              <w:spacing w:line="256" w:lineRule="auto"/>
              <w:jc w:val="both"/>
              <w:rPr>
                <w:rFonts w:ascii="Courier New" w:hAnsi="Courier New" w:cs="Courier New"/>
                <w:sz w:val="22"/>
                <w:szCs w:val="22"/>
                <w:lang w:eastAsia="en-US"/>
              </w:rPr>
            </w:pPr>
            <w:r w:rsidRPr="00FE27AB">
              <w:rPr>
                <w:rFonts w:ascii="Courier New" w:hAnsi="Courier New" w:cs="Courier New"/>
                <w:sz w:val="22"/>
                <w:szCs w:val="22"/>
                <w:lang w:eastAsia="en-US"/>
              </w:rPr>
              <w:t>Управление делами администрации Слюдянского городского поселения</w:t>
            </w:r>
          </w:p>
        </w:tc>
      </w:tr>
      <w:tr w:rsidR="00135941" w14:paraId="34A2D590" w14:textId="77777777" w:rsidTr="00135941">
        <w:tc>
          <w:tcPr>
            <w:tcW w:w="3085" w:type="dxa"/>
            <w:tcBorders>
              <w:top w:val="single" w:sz="4" w:space="0" w:color="auto"/>
              <w:left w:val="single" w:sz="4" w:space="0" w:color="auto"/>
              <w:bottom w:val="single" w:sz="4" w:space="0" w:color="auto"/>
              <w:right w:val="single" w:sz="4" w:space="0" w:color="auto"/>
            </w:tcBorders>
          </w:tcPr>
          <w:p w14:paraId="252A239B" w14:textId="77777777" w:rsidR="00135941" w:rsidRPr="00FE27AB" w:rsidRDefault="00135941" w:rsidP="00FE27AB">
            <w:pPr>
              <w:spacing w:line="256" w:lineRule="auto"/>
              <w:jc w:val="both"/>
              <w:rPr>
                <w:rFonts w:ascii="Courier New" w:hAnsi="Courier New" w:cs="Courier New"/>
                <w:bCs/>
                <w:sz w:val="22"/>
                <w:szCs w:val="22"/>
                <w:lang w:eastAsia="en-US"/>
              </w:rPr>
            </w:pPr>
            <w:r w:rsidRPr="00FE27AB">
              <w:rPr>
                <w:rFonts w:ascii="Courier New" w:hAnsi="Courier New" w:cs="Courier New"/>
                <w:bCs/>
                <w:sz w:val="22"/>
                <w:szCs w:val="22"/>
                <w:lang w:eastAsia="en-US"/>
              </w:rPr>
              <w:t>Соисполнитель муниципальной программы</w:t>
            </w:r>
          </w:p>
        </w:tc>
        <w:tc>
          <w:tcPr>
            <w:tcW w:w="6485" w:type="dxa"/>
            <w:tcBorders>
              <w:top w:val="single" w:sz="4" w:space="0" w:color="auto"/>
              <w:left w:val="single" w:sz="4" w:space="0" w:color="auto"/>
              <w:bottom w:val="single" w:sz="4" w:space="0" w:color="auto"/>
              <w:right w:val="single" w:sz="4" w:space="0" w:color="auto"/>
            </w:tcBorders>
          </w:tcPr>
          <w:p w14:paraId="5CA4AD8D" w14:textId="77777777" w:rsidR="00135941" w:rsidRPr="00FE27AB" w:rsidRDefault="00135941" w:rsidP="00FE27AB">
            <w:pPr>
              <w:spacing w:line="256" w:lineRule="auto"/>
              <w:jc w:val="both"/>
              <w:rPr>
                <w:rFonts w:ascii="Courier New" w:hAnsi="Courier New" w:cs="Courier New"/>
                <w:sz w:val="22"/>
                <w:szCs w:val="22"/>
                <w:lang w:eastAsia="en-US"/>
              </w:rPr>
            </w:pPr>
            <w:r w:rsidRPr="00FE27AB">
              <w:rPr>
                <w:rFonts w:ascii="Courier New" w:hAnsi="Courier New" w:cs="Courier New"/>
                <w:sz w:val="22"/>
                <w:szCs w:val="22"/>
                <w:lang w:eastAsia="en-US"/>
              </w:rPr>
              <w:t>Комитет по экономике и финансам администрации Слюдянского городского поселения</w:t>
            </w:r>
          </w:p>
        </w:tc>
      </w:tr>
      <w:tr w:rsidR="00135941" w14:paraId="2B26B324" w14:textId="77777777" w:rsidTr="00135941">
        <w:trPr>
          <w:trHeight w:val="1674"/>
        </w:trPr>
        <w:tc>
          <w:tcPr>
            <w:tcW w:w="3085" w:type="dxa"/>
            <w:tcBorders>
              <w:top w:val="single" w:sz="4" w:space="0" w:color="auto"/>
              <w:left w:val="single" w:sz="4" w:space="0" w:color="auto"/>
              <w:bottom w:val="single" w:sz="4" w:space="0" w:color="auto"/>
              <w:right w:val="single" w:sz="4" w:space="0" w:color="auto"/>
            </w:tcBorders>
            <w:hideMark/>
          </w:tcPr>
          <w:p w14:paraId="65E7B8E5" w14:textId="77777777" w:rsidR="00135941" w:rsidRPr="00FE27AB" w:rsidRDefault="00135941" w:rsidP="00FE27AB">
            <w:pPr>
              <w:spacing w:line="256" w:lineRule="auto"/>
              <w:jc w:val="both"/>
              <w:rPr>
                <w:rFonts w:ascii="Courier New" w:hAnsi="Courier New" w:cs="Courier New"/>
                <w:bCs/>
                <w:sz w:val="22"/>
                <w:szCs w:val="22"/>
                <w:lang w:eastAsia="en-US"/>
              </w:rPr>
            </w:pPr>
            <w:r w:rsidRPr="00FE27AB">
              <w:rPr>
                <w:rFonts w:ascii="Courier New" w:hAnsi="Courier New" w:cs="Courier New"/>
                <w:bCs/>
                <w:sz w:val="22"/>
                <w:szCs w:val="22"/>
                <w:lang w:eastAsia="en-US"/>
              </w:rPr>
              <w:t>Цель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05AD2341" w14:textId="12611F51" w:rsidR="00135941" w:rsidRPr="00FE27AB" w:rsidRDefault="00135941" w:rsidP="00FE27AB">
            <w:pPr>
              <w:spacing w:line="256" w:lineRule="auto"/>
              <w:ind w:right="141"/>
              <w:jc w:val="both"/>
              <w:rPr>
                <w:rFonts w:ascii="Courier New" w:hAnsi="Courier New" w:cs="Courier New"/>
                <w:sz w:val="22"/>
                <w:szCs w:val="22"/>
                <w:lang w:eastAsia="en-US"/>
              </w:rPr>
            </w:pPr>
            <w:r w:rsidRPr="00FE27AB">
              <w:rPr>
                <w:rFonts w:ascii="Courier New" w:hAnsi="Courier New" w:cs="Courier New"/>
                <w:sz w:val="22"/>
                <w:szCs w:val="22"/>
                <w:lang w:eastAsia="en-US"/>
              </w:rPr>
              <w:t>- поддержание здания, территории, их конструктивных элементов, инженерных систем и оборудования в надлежащем состоянии;</w:t>
            </w:r>
          </w:p>
          <w:p w14:paraId="5E2E23F7" w14:textId="77777777" w:rsidR="00135941" w:rsidRPr="00FE27AB" w:rsidRDefault="00135941" w:rsidP="00FE27AB">
            <w:pPr>
              <w:spacing w:line="256" w:lineRule="auto"/>
              <w:ind w:right="141"/>
              <w:jc w:val="both"/>
              <w:rPr>
                <w:rFonts w:ascii="Courier New" w:hAnsi="Courier New" w:cs="Courier New"/>
                <w:sz w:val="22"/>
                <w:szCs w:val="22"/>
                <w:lang w:eastAsia="en-US"/>
              </w:rPr>
            </w:pPr>
            <w:r w:rsidRPr="00FE27AB">
              <w:rPr>
                <w:rFonts w:ascii="Courier New" w:hAnsi="Courier New" w:cs="Courier New"/>
                <w:sz w:val="22"/>
                <w:szCs w:val="22"/>
                <w:lang w:eastAsia="en-US"/>
              </w:rPr>
              <w:t>- совершенствование организационно - технических мероприятий, производственных и хозяйственно -бытовых условий труда   для обеспечения повышения эффективности деятельности администрации Слюдянского городского поселения.</w:t>
            </w:r>
          </w:p>
        </w:tc>
      </w:tr>
      <w:tr w:rsidR="00135941" w14:paraId="1A27C88D" w14:textId="77777777" w:rsidTr="00135941">
        <w:trPr>
          <w:trHeight w:val="406"/>
        </w:trPr>
        <w:tc>
          <w:tcPr>
            <w:tcW w:w="3085" w:type="dxa"/>
            <w:tcBorders>
              <w:top w:val="single" w:sz="4" w:space="0" w:color="auto"/>
              <w:left w:val="single" w:sz="4" w:space="0" w:color="auto"/>
              <w:bottom w:val="single" w:sz="4" w:space="0" w:color="auto"/>
              <w:right w:val="single" w:sz="4" w:space="0" w:color="auto"/>
            </w:tcBorders>
          </w:tcPr>
          <w:p w14:paraId="06B341F3" w14:textId="77777777" w:rsidR="00135941" w:rsidRPr="00FE27AB" w:rsidRDefault="00135941" w:rsidP="00FE27AB">
            <w:pPr>
              <w:spacing w:line="256" w:lineRule="auto"/>
              <w:ind w:right="141"/>
              <w:jc w:val="both"/>
              <w:rPr>
                <w:rFonts w:ascii="Courier New" w:hAnsi="Courier New" w:cs="Courier New"/>
                <w:bCs/>
                <w:sz w:val="22"/>
                <w:szCs w:val="22"/>
                <w:lang w:eastAsia="en-US"/>
              </w:rPr>
            </w:pPr>
            <w:r w:rsidRPr="00FE27AB">
              <w:rPr>
                <w:rFonts w:ascii="Courier New" w:hAnsi="Courier New" w:cs="Courier New"/>
                <w:bCs/>
                <w:sz w:val="22"/>
                <w:szCs w:val="22"/>
                <w:lang w:eastAsia="en-US"/>
              </w:rPr>
              <w:t>Задачи подпрограммы</w:t>
            </w:r>
          </w:p>
          <w:p w14:paraId="25F5C0E6" w14:textId="77777777" w:rsidR="00135941" w:rsidRPr="00FE27AB" w:rsidRDefault="00135941" w:rsidP="00FE27AB">
            <w:pPr>
              <w:spacing w:line="256" w:lineRule="auto"/>
              <w:jc w:val="both"/>
              <w:rPr>
                <w:rFonts w:ascii="Courier New" w:hAnsi="Courier New" w:cs="Courier New"/>
                <w:bCs/>
                <w:sz w:val="22"/>
                <w:szCs w:val="22"/>
                <w:lang w:eastAsia="en-US"/>
              </w:rPr>
            </w:pPr>
          </w:p>
        </w:tc>
        <w:tc>
          <w:tcPr>
            <w:tcW w:w="6485" w:type="dxa"/>
            <w:tcBorders>
              <w:top w:val="single" w:sz="4" w:space="0" w:color="auto"/>
              <w:left w:val="single" w:sz="4" w:space="0" w:color="auto"/>
              <w:bottom w:val="single" w:sz="4" w:space="0" w:color="auto"/>
              <w:right w:val="single" w:sz="4" w:space="0" w:color="auto"/>
            </w:tcBorders>
            <w:hideMark/>
          </w:tcPr>
          <w:p w14:paraId="5FF6052E" w14:textId="32FB3494" w:rsidR="00135941" w:rsidRPr="00FE27AB" w:rsidRDefault="00135941" w:rsidP="00FE27AB">
            <w:pPr>
              <w:spacing w:line="256" w:lineRule="auto"/>
              <w:ind w:firstLine="522"/>
              <w:jc w:val="both"/>
              <w:rPr>
                <w:rFonts w:ascii="Courier New" w:hAnsi="Courier New" w:cs="Courier New"/>
                <w:sz w:val="22"/>
                <w:szCs w:val="22"/>
                <w:lang w:eastAsia="en-US"/>
              </w:rPr>
            </w:pPr>
            <w:r w:rsidRPr="00FE27AB">
              <w:rPr>
                <w:rFonts w:ascii="Courier New" w:hAnsi="Courier New" w:cs="Courier New"/>
                <w:sz w:val="22"/>
                <w:szCs w:val="22"/>
                <w:lang w:eastAsia="en-US"/>
              </w:rPr>
              <w:t>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w:t>
            </w:r>
          </w:p>
          <w:p w14:paraId="7C319671" w14:textId="6A1CD68C" w:rsidR="00135941" w:rsidRPr="00FE27AB" w:rsidRDefault="00135941" w:rsidP="00FE27AB">
            <w:pPr>
              <w:spacing w:line="256" w:lineRule="auto"/>
              <w:ind w:firstLine="522"/>
              <w:jc w:val="both"/>
              <w:rPr>
                <w:rFonts w:ascii="Courier New" w:hAnsi="Courier New" w:cs="Courier New"/>
                <w:sz w:val="22"/>
                <w:szCs w:val="22"/>
                <w:lang w:eastAsia="en-US"/>
              </w:rPr>
            </w:pPr>
            <w:r w:rsidRPr="00FE27AB">
              <w:rPr>
                <w:rFonts w:ascii="Courier New" w:hAnsi="Courier New" w:cs="Courier New"/>
                <w:sz w:val="22"/>
                <w:szCs w:val="22"/>
                <w:lang w:eastAsia="en-US"/>
              </w:rPr>
              <w:t>1.Обеспечение деятельности органов местного самоуправления Слюдянского муниципального образования услугами связи.</w:t>
            </w:r>
          </w:p>
          <w:p w14:paraId="15655A00" w14:textId="77777777" w:rsidR="00135941" w:rsidRPr="00FE27AB" w:rsidRDefault="00135941" w:rsidP="00FE27AB">
            <w:pPr>
              <w:spacing w:line="256" w:lineRule="auto"/>
              <w:ind w:firstLine="522"/>
              <w:jc w:val="both"/>
              <w:rPr>
                <w:rFonts w:ascii="Courier New" w:hAnsi="Courier New" w:cs="Courier New"/>
                <w:sz w:val="22"/>
                <w:szCs w:val="22"/>
                <w:lang w:eastAsia="en-US"/>
              </w:rPr>
            </w:pPr>
            <w:r w:rsidRPr="00FE27AB">
              <w:rPr>
                <w:rFonts w:ascii="Courier New" w:hAnsi="Courier New" w:cs="Courier New"/>
                <w:sz w:val="22"/>
                <w:szCs w:val="22"/>
                <w:lang w:eastAsia="en-US"/>
              </w:rPr>
              <w:t>2. Обеспечение деятельности органов местного самоуправления Слюдянского муниципального образования   транспортными услугами.</w:t>
            </w:r>
          </w:p>
          <w:p w14:paraId="6C3A69AB" w14:textId="77777777" w:rsidR="00135941" w:rsidRPr="00FE27AB" w:rsidRDefault="00135941" w:rsidP="00FE27AB">
            <w:pPr>
              <w:spacing w:line="256" w:lineRule="auto"/>
              <w:ind w:right="141" w:firstLine="522"/>
              <w:jc w:val="both"/>
              <w:rPr>
                <w:rFonts w:ascii="Courier New" w:hAnsi="Courier New" w:cs="Courier New"/>
                <w:sz w:val="22"/>
                <w:szCs w:val="22"/>
                <w:lang w:eastAsia="en-US"/>
              </w:rPr>
            </w:pPr>
            <w:r w:rsidRPr="00FE27AB">
              <w:rPr>
                <w:rFonts w:ascii="Courier New" w:hAnsi="Courier New" w:cs="Courier New"/>
                <w:sz w:val="22"/>
                <w:szCs w:val="22"/>
                <w:lang w:eastAsia="en-US"/>
              </w:rPr>
              <w:t>3. Обеспечение здания электроэнергией, теплом, водой.</w:t>
            </w:r>
          </w:p>
          <w:p w14:paraId="17F4C3C1" w14:textId="77777777" w:rsidR="00135941" w:rsidRPr="00FE27AB" w:rsidRDefault="00135941" w:rsidP="00FE27AB">
            <w:pPr>
              <w:spacing w:line="256" w:lineRule="auto"/>
              <w:ind w:firstLine="522"/>
              <w:jc w:val="both"/>
              <w:rPr>
                <w:rFonts w:ascii="Courier New" w:hAnsi="Courier New" w:cs="Courier New"/>
                <w:bCs/>
                <w:iCs/>
                <w:sz w:val="22"/>
                <w:szCs w:val="22"/>
                <w:lang w:eastAsia="en-US"/>
              </w:rPr>
            </w:pPr>
            <w:r w:rsidRPr="00FE27AB">
              <w:rPr>
                <w:rFonts w:ascii="Courier New" w:hAnsi="Courier New" w:cs="Courier New"/>
                <w:sz w:val="22"/>
                <w:szCs w:val="22"/>
                <w:lang w:eastAsia="en-US"/>
              </w:rPr>
              <w:lastRenderedPageBreak/>
              <w:t xml:space="preserve">4. </w:t>
            </w:r>
            <w:r w:rsidRPr="00FE27AB">
              <w:rPr>
                <w:rFonts w:ascii="Courier New" w:hAnsi="Courier New" w:cs="Courier New"/>
                <w:bCs/>
                <w:iCs/>
                <w:sz w:val="22"/>
                <w:szCs w:val="22"/>
                <w:lang w:eastAsia="en-US"/>
              </w:rPr>
              <w:t>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p w14:paraId="240675B1" w14:textId="77777777" w:rsidR="00135941" w:rsidRPr="00FE27AB" w:rsidRDefault="00135941" w:rsidP="00FE27AB">
            <w:pPr>
              <w:spacing w:line="256" w:lineRule="auto"/>
              <w:ind w:firstLine="522"/>
              <w:jc w:val="both"/>
              <w:rPr>
                <w:rFonts w:ascii="Courier New" w:hAnsi="Courier New" w:cs="Courier New"/>
                <w:sz w:val="22"/>
                <w:szCs w:val="22"/>
                <w:lang w:eastAsia="en-US"/>
              </w:rPr>
            </w:pPr>
            <w:r w:rsidRPr="00FE27AB">
              <w:rPr>
                <w:rFonts w:ascii="Courier New" w:hAnsi="Courier New" w:cs="Courier New"/>
                <w:sz w:val="22"/>
                <w:szCs w:val="22"/>
                <w:lang w:eastAsia="en-US"/>
              </w:rPr>
              <w:t>5. Обеспечение охраны здания, страхования транспортных средств, материально-техническое и рекламное обеспечение общественно-значимых мероприятий, оплата прочих работ, услуг.</w:t>
            </w:r>
          </w:p>
          <w:p w14:paraId="26DDD215" w14:textId="6F5FAF52" w:rsidR="00135941" w:rsidRPr="00FE27AB" w:rsidRDefault="00135941" w:rsidP="00FE27AB">
            <w:pPr>
              <w:spacing w:line="256" w:lineRule="auto"/>
              <w:jc w:val="both"/>
              <w:rPr>
                <w:rFonts w:ascii="Courier New" w:hAnsi="Courier New" w:cs="Courier New"/>
                <w:sz w:val="22"/>
                <w:szCs w:val="22"/>
                <w:lang w:eastAsia="en-US"/>
              </w:rPr>
            </w:pPr>
            <w:r w:rsidRPr="00FE27AB">
              <w:rPr>
                <w:rFonts w:ascii="Courier New" w:hAnsi="Courier New" w:cs="Courier New"/>
                <w:sz w:val="22"/>
                <w:szCs w:val="22"/>
                <w:lang w:eastAsia="en-US"/>
              </w:rPr>
              <w:t>6. Приобретение бланков, печатной продукции, обеспечение траурных мероприятий, оплата прочих расходов.</w:t>
            </w:r>
          </w:p>
          <w:p w14:paraId="26D12DBF" w14:textId="77777777" w:rsidR="00135941" w:rsidRPr="00FE27AB" w:rsidRDefault="00135941" w:rsidP="00FE27AB">
            <w:pPr>
              <w:spacing w:line="256" w:lineRule="auto"/>
              <w:ind w:firstLine="522"/>
              <w:jc w:val="both"/>
              <w:rPr>
                <w:rFonts w:ascii="Courier New" w:hAnsi="Courier New" w:cs="Courier New"/>
                <w:bCs/>
                <w:iCs/>
                <w:sz w:val="22"/>
                <w:szCs w:val="22"/>
                <w:lang w:eastAsia="en-US"/>
              </w:rPr>
            </w:pPr>
            <w:r w:rsidRPr="00FE27AB">
              <w:rPr>
                <w:rFonts w:ascii="Courier New" w:hAnsi="Courier New" w:cs="Courier New"/>
                <w:sz w:val="22"/>
                <w:szCs w:val="22"/>
                <w:lang w:eastAsia="en-US"/>
              </w:rPr>
              <w:t xml:space="preserve">7. </w:t>
            </w:r>
            <w:r w:rsidRPr="00FE27AB">
              <w:rPr>
                <w:rFonts w:ascii="Courier New" w:hAnsi="Courier New" w:cs="Courier New"/>
                <w:bCs/>
                <w:iCs/>
                <w:sz w:val="22"/>
                <w:szCs w:val="22"/>
                <w:lang w:eastAsia="en-US"/>
              </w:rPr>
              <w:t xml:space="preserve">Приобретение машин, оборудования, инструмента и других основных средств для обеспечения деятельности </w:t>
            </w:r>
            <w:r w:rsidRPr="00FE27AB">
              <w:rPr>
                <w:rFonts w:ascii="Courier New" w:hAnsi="Courier New" w:cs="Courier New"/>
                <w:sz w:val="22"/>
                <w:szCs w:val="22"/>
                <w:lang w:eastAsia="en-US"/>
              </w:rPr>
              <w:t>органов местного   самоуправления   Слюдянского муниципального образования</w:t>
            </w:r>
            <w:r w:rsidRPr="00FE27AB">
              <w:rPr>
                <w:rFonts w:ascii="Courier New" w:hAnsi="Courier New" w:cs="Courier New"/>
                <w:bCs/>
                <w:iCs/>
                <w:sz w:val="22"/>
                <w:szCs w:val="22"/>
                <w:lang w:eastAsia="en-US"/>
              </w:rPr>
              <w:t>, совершенствования производственных и хозяйственно-бытовых условий труда муниципальных служащих.</w:t>
            </w:r>
          </w:p>
          <w:p w14:paraId="41D4C21E" w14:textId="77777777" w:rsidR="00135941" w:rsidRPr="00FE27AB" w:rsidRDefault="00135941" w:rsidP="00FE27AB">
            <w:pPr>
              <w:spacing w:line="256" w:lineRule="auto"/>
              <w:ind w:right="141" w:firstLine="522"/>
              <w:jc w:val="both"/>
              <w:rPr>
                <w:rFonts w:ascii="Courier New" w:hAnsi="Courier New" w:cs="Courier New"/>
                <w:b/>
                <w:sz w:val="22"/>
                <w:szCs w:val="22"/>
                <w:lang w:eastAsia="en-US"/>
              </w:rPr>
            </w:pPr>
            <w:r w:rsidRPr="00FE27AB">
              <w:rPr>
                <w:rFonts w:ascii="Courier New" w:hAnsi="Courier New" w:cs="Courier New"/>
                <w:sz w:val="22"/>
                <w:szCs w:val="22"/>
                <w:lang w:eastAsia="en-US"/>
              </w:rPr>
              <w:t xml:space="preserve">8. </w:t>
            </w:r>
            <w:r w:rsidRPr="00FE27AB">
              <w:rPr>
                <w:rFonts w:ascii="Courier New" w:hAnsi="Courier New" w:cs="Courier New"/>
                <w:bCs/>
                <w:sz w:val="22"/>
                <w:szCs w:val="22"/>
                <w:lang w:eastAsia="en-US"/>
              </w:rPr>
              <w:t xml:space="preserve">Обеспечение работников   </w:t>
            </w:r>
            <w:r w:rsidRPr="00FE27AB">
              <w:rPr>
                <w:rFonts w:ascii="Courier New" w:hAnsi="Courier New" w:cs="Courier New"/>
                <w:sz w:val="22"/>
                <w:szCs w:val="22"/>
                <w:lang w:eastAsia="en-US"/>
              </w:rPr>
              <w:t>органов местного самоуправления Слюдянского муниципального образования мягким</w:t>
            </w:r>
            <w:r w:rsidRPr="00FE27AB">
              <w:rPr>
                <w:rFonts w:ascii="Courier New" w:hAnsi="Courier New" w:cs="Courier New"/>
                <w:bCs/>
                <w:sz w:val="22"/>
                <w:szCs w:val="22"/>
                <w:lang w:eastAsia="en-US"/>
              </w:rPr>
              <w:t xml:space="preserve"> инвентарем, хозяйственными материалами, канцелярскими принадлежностями и прочими материальными запасами.</w:t>
            </w:r>
          </w:p>
        </w:tc>
      </w:tr>
      <w:tr w:rsidR="00135941" w14:paraId="42D465B8" w14:textId="77777777" w:rsidTr="00135941">
        <w:tc>
          <w:tcPr>
            <w:tcW w:w="3085" w:type="dxa"/>
            <w:tcBorders>
              <w:top w:val="single" w:sz="4" w:space="0" w:color="auto"/>
              <w:left w:val="single" w:sz="4" w:space="0" w:color="auto"/>
              <w:bottom w:val="single" w:sz="4" w:space="0" w:color="auto"/>
              <w:right w:val="single" w:sz="4" w:space="0" w:color="auto"/>
            </w:tcBorders>
            <w:hideMark/>
          </w:tcPr>
          <w:p w14:paraId="03457FED" w14:textId="77777777" w:rsidR="00135941" w:rsidRPr="00FE27AB" w:rsidRDefault="00135941" w:rsidP="00FE27AB">
            <w:pPr>
              <w:spacing w:line="256" w:lineRule="auto"/>
              <w:jc w:val="both"/>
              <w:rPr>
                <w:rFonts w:ascii="Courier New" w:hAnsi="Courier New" w:cs="Courier New"/>
                <w:bCs/>
                <w:sz w:val="22"/>
                <w:szCs w:val="22"/>
                <w:lang w:eastAsia="en-US"/>
              </w:rPr>
            </w:pPr>
            <w:r w:rsidRPr="00FE27AB">
              <w:rPr>
                <w:rFonts w:ascii="Courier New" w:hAnsi="Courier New" w:cs="Courier New"/>
                <w:bCs/>
                <w:sz w:val="22"/>
                <w:szCs w:val="22"/>
                <w:lang w:eastAsia="en-US"/>
              </w:rPr>
              <w:lastRenderedPageBreak/>
              <w:t>Сроки реализации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1C494B24" w14:textId="77777777" w:rsidR="00135941" w:rsidRPr="00FE27AB" w:rsidRDefault="00135941" w:rsidP="00FE27AB">
            <w:pPr>
              <w:spacing w:line="256" w:lineRule="auto"/>
              <w:jc w:val="both"/>
              <w:rPr>
                <w:rFonts w:ascii="Courier New" w:hAnsi="Courier New" w:cs="Courier New"/>
                <w:sz w:val="22"/>
                <w:szCs w:val="22"/>
                <w:lang w:eastAsia="en-US"/>
              </w:rPr>
            </w:pPr>
            <w:r w:rsidRPr="00FE27AB">
              <w:rPr>
                <w:rFonts w:ascii="Courier New" w:hAnsi="Courier New" w:cs="Courier New"/>
                <w:sz w:val="22"/>
                <w:szCs w:val="22"/>
                <w:lang w:eastAsia="en-US"/>
              </w:rPr>
              <w:t>2019-2026 годы.</w:t>
            </w:r>
          </w:p>
        </w:tc>
      </w:tr>
      <w:tr w:rsidR="00135941" w14:paraId="088C1422" w14:textId="77777777" w:rsidTr="00135941">
        <w:tc>
          <w:tcPr>
            <w:tcW w:w="3085" w:type="dxa"/>
            <w:tcBorders>
              <w:top w:val="single" w:sz="4" w:space="0" w:color="auto"/>
              <w:left w:val="single" w:sz="4" w:space="0" w:color="auto"/>
              <w:bottom w:val="single" w:sz="4" w:space="0" w:color="auto"/>
              <w:right w:val="single" w:sz="4" w:space="0" w:color="auto"/>
            </w:tcBorders>
            <w:hideMark/>
          </w:tcPr>
          <w:p w14:paraId="694F12D1" w14:textId="44D5BD4C" w:rsidR="00135941" w:rsidRPr="00FE27AB" w:rsidRDefault="00135941" w:rsidP="00FE27AB">
            <w:pPr>
              <w:spacing w:line="256" w:lineRule="auto"/>
              <w:jc w:val="both"/>
              <w:rPr>
                <w:rFonts w:ascii="Courier New" w:hAnsi="Courier New" w:cs="Courier New"/>
                <w:bCs/>
                <w:sz w:val="22"/>
                <w:szCs w:val="22"/>
                <w:lang w:eastAsia="en-US"/>
              </w:rPr>
            </w:pPr>
            <w:r w:rsidRPr="00FE27AB">
              <w:rPr>
                <w:rFonts w:ascii="Courier New" w:hAnsi="Courier New" w:cs="Courier New"/>
                <w:bCs/>
                <w:sz w:val="22"/>
                <w:szCs w:val="22"/>
                <w:lang w:eastAsia="en-US"/>
              </w:rPr>
              <w:t>Целевые показатели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1991C700" w14:textId="670F9E8D" w:rsidR="00135941" w:rsidRPr="00FE27AB" w:rsidRDefault="00135941" w:rsidP="00FE27AB">
            <w:pPr>
              <w:spacing w:line="256" w:lineRule="auto"/>
              <w:jc w:val="both"/>
              <w:rPr>
                <w:rFonts w:ascii="Courier New" w:hAnsi="Courier New" w:cs="Courier New"/>
                <w:sz w:val="22"/>
                <w:szCs w:val="22"/>
                <w:lang w:eastAsia="en-US"/>
              </w:rPr>
            </w:pPr>
            <w:r w:rsidRPr="00FE27AB">
              <w:rPr>
                <w:rFonts w:ascii="Courier New" w:hAnsi="Courier New" w:cs="Courier New"/>
                <w:sz w:val="22"/>
                <w:szCs w:val="22"/>
                <w:lang w:eastAsia="en-US"/>
              </w:rPr>
              <w:t>Уровень материально-технического обеспечения деятельности органов местного самоуправления Слюдянского муниципального образования.</w:t>
            </w:r>
          </w:p>
        </w:tc>
      </w:tr>
      <w:tr w:rsidR="00135941" w14:paraId="7AC0B72A" w14:textId="77777777" w:rsidTr="00135941">
        <w:trPr>
          <w:trHeight w:val="5235"/>
        </w:trPr>
        <w:tc>
          <w:tcPr>
            <w:tcW w:w="3085" w:type="dxa"/>
            <w:tcBorders>
              <w:top w:val="single" w:sz="4" w:space="0" w:color="auto"/>
              <w:left w:val="single" w:sz="4" w:space="0" w:color="auto"/>
              <w:bottom w:val="single" w:sz="4" w:space="0" w:color="auto"/>
              <w:right w:val="single" w:sz="4" w:space="0" w:color="auto"/>
            </w:tcBorders>
            <w:hideMark/>
          </w:tcPr>
          <w:p w14:paraId="00ED1A9F" w14:textId="5D4276CA" w:rsidR="00135941" w:rsidRPr="00FE27AB" w:rsidRDefault="00135941" w:rsidP="00FE27AB">
            <w:pPr>
              <w:spacing w:line="256" w:lineRule="auto"/>
              <w:jc w:val="both"/>
              <w:rPr>
                <w:rFonts w:ascii="Courier New" w:hAnsi="Courier New" w:cs="Courier New"/>
                <w:bCs/>
                <w:sz w:val="22"/>
                <w:szCs w:val="22"/>
                <w:lang w:eastAsia="en-US"/>
              </w:rPr>
            </w:pPr>
            <w:bookmarkStart w:id="28" w:name="_Hlk87629945"/>
            <w:r w:rsidRPr="00FE27AB">
              <w:rPr>
                <w:rFonts w:ascii="Courier New" w:hAnsi="Courier New" w:cs="Courier New"/>
                <w:bCs/>
                <w:sz w:val="22"/>
                <w:szCs w:val="22"/>
                <w:lang w:eastAsia="en-US"/>
              </w:rPr>
              <w:t>Ресурсное обеспечение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2322F711" w14:textId="77777777" w:rsidR="00135941" w:rsidRPr="00FE27AB" w:rsidRDefault="00135941" w:rsidP="00FE27AB">
            <w:pPr>
              <w:autoSpaceDE w:val="0"/>
              <w:autoSpaceDN w:val="0"/>
              <w:adjustRightInd w:val="0"/>
              <w:spacing w:after="200" w:line="276" w:lineRule="auto"/>
              <w:jc w:val="both"/>
              <w:rPr>
                <w:rFonts w:ascii="Courier New" w:hAnsi="Courier New" w:cs="Courier New"/>
                <w:sz w:val="22"/>
                <w:szCs w:val="22"/>
              </w:rPr>
            </w:pPr>
            <w:r w:rsidRPr="00FE27AB">
              <w:rPr>
                <w:rFonts w:ascii="Courier New" w:hAnsi="Courier New" w:cs="Courier New"/>
                <w:b/>
                <w:bCs/>
                <w:sz w:val="22"/>
                <w:szCs w:val="22"/>
              </w:rPr>
              <w:t xml:space="preserve">Общий объем </w:t>
            </w:r>
            <w:r w:rsidRPr="00FE27AB">
              <w:rPr>
                <w:rFonts w:ascii="Courier New" w:hAnsi="Courier New" w:cs="Courier New"/>
                <w:sz w:val="22"/>
                <w:szCs w:val="22"/>
              </w:rPr>
              <w:t xml:space="preserve">финансирования подпрограммы составляет </w:t>
            </w:r>
            <w:r w:rsidRPr="00FE27AB">
              <w:rPr>
                <w:rFonts w:ascii="Courier New" w:hAnsi="Courier New" w:cs="Courier New"/>
                <w:b/>
                <w:bCs/>
                <w:sz w:val="22"/>
                <w:szCs w:val="22"/>
              </w:rPr>
              <w:t>–</w:t>
            </w:r>
            <w:bookmarkStart w:id="29" w:name="_Hlk155949061"/>
            <w:bookmarkStart w:id="30" w:name="_Hlk123737554"/>
            <w:bookmarkStart w:id="31" w:name="_Hlk80091382"/>
            <w:bookmarkStart w:id="32" w:name="_Hlk150794500"/>
            <w:r w:rsidRPr="00FE27AB">
              <w:rPr>
                <w:rFonts w:ascii="Courier New" w:hAnsi="Courier New" w:cs="Courier New"/>
                <w:b/>
                <w:bCs/>
                <w:sz w:val="22"/>
                <w:szCs w:val="22"/>
              </w:rPr>
              <w:t xml:space="preserve">25 361 948,68 </w:t>
            </w:r>
            <w:bookmarkEnd w:id="29"/>
            <w:r w:rsidRPr="00FE27AB">
              <w:rPr>
                <w:rFonts w:ascii="Courier New" w:hAnsi="Courier New" w:cs="Courier New"/>
                <w:b/>
                <w:bCs/>
                <w:sz w:val="22"/>
                <w:szCs w:val="22"/>
              </w:rPr>
              <w:t>руб</w:t>
            </w:r>
            <w:r w:rsidRPr="00FE27AB">
              <w:rPr>
                <w:rFonts w:ascii="Courier New" w:hAnsi="Courier New" w:cs="Courier New"/>
                <w:sz w:val="22"/>
                <w:szCs w:val="22"/>
              </w:rPr>
              <w:t>.:   в том числе по годам реализации:</w:t>
            </w:r>
          </w:p>
          <w:p w14:paraId="0F6D0E96" w14:textId="59D40EFB"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2019г.– 3 893 106,70 руб.</w:t>
            </w:r>
          </w:p>
          <w:p w14:paraId="65D55370"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2020г.– 1 940 410,28 руб.</w:t>
            </w:r>
          </w:p>
          <w:p w14:paraId="43EEE80F"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2021г.– 2 749 122,58 руб.</w:t>
            </w:r>
          </w:p>
          <w:p w14:paraId="3F496D0D" w14:textId="374F86BB"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2022г.– 3 900 951,06 руб.</w:t>
            </w:r>
          </w:p>
          <w:p w14:paraId="7EE9713F"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2023г.– 2 698 352, 06 руб.</w:t>
            </w:r>
          </w:p>
          <w:p w14:paraId="5CAA82CF"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2024г.– 2 698 352,00 руб.</w:t>
            </w:r>
          </w:p>
          <w:p w14:paraId="14692208"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2025г.– 3 309 342,00 руб.</w:t>
            </w:r>
          </w:p>
          <w:p w14:paraId="204B56CA" w14:textId="2FAE9F75"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2026г.- 3 309 342,00 руб.</w:t>
            </w:r>
          </w:p>
          <w:bookmarkEnd w:id="30"/>
          <w:p w14:paraId="054D3A9C" w14:textId="77777777" w:rsidR="00135941" w:rsidRPr="00FE27AB" w:rsidRDefault="00135941" w:rsidP="00FE27AB">
            <w:pPr>
              <w:autoSpaceDE w:val="0"/>
              <w:autoSpaceDN w:val="0"/>
              <w:adjustRightInd w:val="0"/>
              <w:jc w:val="both"/>
              <w:rPr>
                <w:rFonts w:ascii="Courier New" w:hAnsi="Courier New" w:cs="Courier New"/>
                <w:b/>
                <w:bCs/>
                <w:sz w:val="22"/>
                <w:szCs w:val="22"/>
              </w:rPr>
            </w:pPr>
            <w:r w:rsidRPr="00FE27AB">
              <w:rPr>
                <w:rFonts w:ascii="Courier New" w:hAnsi="Courier New" w:cs="Courier New"/>
                <w:b/>
                <w:bCs/>
                <w:sz w:val="22"/>
                <w:szCs w:val="22"/>
              </w:rPr>
              <w:t>В том числе, за счет средств федерального бюджета- 00,00 руб.:</w:t>
            </w:r>
          </w:p>
          <w:p w14:paraId="7ECE2120" w14:textId="00F07BB8"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2019г.– 00, 00 руб.</w:t>
            </w:r>
          </w:p>
          <w:p w14:paraId="44D9BA24"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2020г.– 00, 00 руб.</w:t>
            </w:r>
          </w:p>
          <w:p w14:paraId="6FC6D81C"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2021г.– 00, 00 руб.</w:t>
            </w:r>
          </w:p>
          <w:p w14:paraId="3A5D8CA1" w14:textId="24C6F5C5"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2022г.– 00, 00 руб.</w:t>
            </w:r>
          </w:p>
          <w:p w14:paraId="31E8CA0A"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2023г.– 00, 00 руб.</w:t>
            </w:r>
          </w:p>
          <w:p w14:paraId="4A9BBB66" w14:textId="3DB123B1"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2024г.– 00, 00 руб</w:t>
            </w:r>
            <w:r w:rsidR="00FE27AB">
              <w:rPr>
                <w:rFonts w:ascii="Courier New" w:hAnsi="Courier New" w:cs="Courier New"/>
                <w:sz w:val="22"/>
                <w:szCs w:val="22"/>
              </w:rPr>
              <w:t>.</w:t>
            </w:r>
          </w:p>
          <w:p w14:paraId="537102C2"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2025г - 00,00 руб.</w:t>
            </w:r>
          </w:p>
          <w:p w14:paraId="3183A9FD"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2026г.- 00,00 руб.</w:t>
            </w:r>
          </w:p>
          <w:p w14:paraId="231D1CC3"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b/>
                <w:bCs/>
                <w:sz w:val="22"/>
                <w:szCs w:val="22"/>
              </w:rPr>
              <w:t>В том числе, за счет средств областного бюджета- 00,00 руб</w:t>
            </w:r>
            <w:r w:rsidRPr="00FE27AB">
              <w:rPr>
                <w:rFonts w:ascii="Courier New" w:hAnsi="Courier New" w:cs="Courier New"/>
                <w:sz w:val="22"/>
                <w:szCs w:val="22"/>
              </w:rPr>
              <w:t>.:</w:t>
            </w:r>
          </w:p>
          <w:p w14:paraId="2EE5341E" w14:textId="7FCF5BAF"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lastRenderedPageBreak/>
              <w:t>2019г.– 00, 00 руб.</w:t>
            </w:r>
          </w:p>
          <w:p w14:paraId="2A0D1D1F"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2020г.– 00, 00 руб.</w:t>
            </w:r>
          </w:p>
          <w:p w14:paraId="5422E6E8"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2021г.– 00, 00 руб.</w:t>
            </w:r>
          </w:p>
          <w:p w14:paraId="5A013868" w14:textId="50FD3B1A"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2022г.– 00, 00 руб.</w:t>
            </w:r>
          </w:p>
          <w:p w14:paraId="7BDDDDB9"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2023г.– 00, 00 руб.</w:t>
            </w:r>
          </w:p>
          <w:p w14:paraId="098FEA49"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2024г.– 00, 00 руб.</w:t>
            </w:r>
          </w:p>
          <w:p w14:paraId="711BB188"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2025 г.- 00,00 руб.</w:t>
            </w:r>
          </w:p>
          <w:p w14:paraId="4E76A564"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2026 г.- 00,00 руб.</w:t>
            </w:r>
          </w:p>
          <w:p w14:paraId="38B3D840" w14:textId="77777777" w:rsidR="00135941" w:rsidRPr="00FE27AB" w:rsidRDefault="00135941" w:rsidP="00FE27AB">
            <w:pPr>
              <w:autoSpaceDE w:val="0"/>
              <w:autoSpaceDN w:val="0"/>
              <w:adjustRightInd w:val="0"/>
              <w:jc w:val="both"/>
              <w:rPr>
                <w:rFonts w:ascii="Courier New" w:hAnsi="Courier New" w:cs="Courier New"/>
                <w:sz w:val="22"/>
                <w:szCs w:val="22"/>
              </w:rPr>
            </w:pPr>
          </w:p>
          <w:p w14:paraId="667BF0CE" w14:textId="1DD133AE" w:rsidR="00135941" w:rsidRPr="00FE27AB" w:rsidRDefault="00135941" w:rsidP="00FE27AB">
            <w:pPr>
              <w:autoSpaceDE w:val="0"/>
              <w:autoSpaceDN w:val="0"/>
              <w:adjustRightInd w:val="0"/>
              <w:jc w:val="both"/>
              <w:rPr>
                <w:rFonts w:ascii="Courier New" w:hAnsi="Courier New" w:cs="Courier New"/>
                <w:b/>
                <w:bCs/>
                <w:sz w:val="22"/>
                <w:szCs w:val="22"/>
              </w:rPr>
            </w:pPr>
            <w:r w:rsidRPr="00FE27AB">
              <w:rPr>
                <w:rFonts w:ascii="Courier New" w:hAnsi="Courier New" w:cs="Courier New"/>
                <w:b/>
                <w:bCs/>
                <w:sz w:val="22"/>
                <w:szCs w:val="22"/>
              </w:rPr>
              <w:t>В том числе, за счет средств местного бюджета –</w:t>
            </w:r>
            <w:bookmarkEnd w:id="31"/>
          </w:p>
          <w:p w14:paraId="3BD1FBB5" w14:textId="27829152" w:rsidR="00135941" w:rsidRPr="00FE27AB" w:rsidRDefault="00135941" w:rsidP="00FE27AB">
            <w:pPr>
              <w:autoSpaceDE w:val="0"/>
              <w:autoSpaceDN w:val="0"/>
              <w:adjustRightInd w:val="0"/>
              <w:spacing w:after="200" w:line="276" w:lineRule="auto"/>
              <w:jc w:val="both"/>
              <w:rPr>
                <w:rFonts w:ascii="Courier New" w:hAnsi="Courier New" w:cs="Courier New"/>
                <w:sz w:val="22"/>
                <w:szCs w:val="22"/>
              </w:rPr>
            </w:pPr>
            <w:bookmarkStart w:id="33" w:name="_Hlk154162149"/>
            <w:bookmarkEnd w:id="33"/>
            <w:r w:rsidRPr="00FE27AB">
              <w:rPr>
                <w:rFonts w:ascii="Courier New" w:hAnsi="Courier New" w:cs="Courier New"/>
                <w:b/>
                <w:bCs/>
                <w:sz w:val="22"/>
                <w:szCs w:val="22"/>
              </w:rPr>
              <w:t>25 361 948,68 руб</w:t>
            </w:r>
            <w:r w:rsidRPr="00FE27AB">
              <w:rPr>
                <w:rFonts w:ascii="Courier New" w:hAnsi="Courier New" w:cs="Courier New"/>
                <w:sz w:val="22"/>
                <w:szCs w:val="22"/>
              </w:rPr>
              <w:t>.:   в том числе по годам реализации:</w:t>
            </w:r>
          </w:p>
          <w:p w14:paraId="01B225AD" w14:textId="570DB9B3"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2019г.– 3 893 106,70 руб.</w:t>
            </w:r>
          </w:p>
          <w:p w14:paraId="2A5C05F0"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2020г.– 1 940 410,28 руб.</w:t>
            </w:r>
          </w:p>
          <w:p w14:paraId="275C827C"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2021г.– 2 749 122,58 руб.</w:t>
            </w:r>
          </w:p>
          <w:p w14:paraId="2306A5AB" w14:textId="4499E9BC"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2022г.– 3 900 951,06 руб.</w:t>
            </w:r>
          </w:p>
          <w:p w14:paraId="510E43B2"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2023г.– 2 698 352, 06 руб.</w:t>
            </w:r>
          </w:p>
          <w:p w14:paraId="2B47F4CF"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2024г.– 3 561 322,00 руб.</w:t>
            </w:r>
          </w:p>
          <w:p w14:paraId="02876752"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2025г.– 3 309 342,00 руб.</w:t>
            </w:r>
          </w:p>
          <w:p w14:paraId="1F935828" w14:textId="59280533"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2026г.- 3 309 342,00 руб</w:t>
            </w:r>
            <w:r w:rsidR="00FE27AB">
              <w:rPr>
                <w:rFonts w:ascii="Courier New" w:hAnsi="Courier New" w:cs="Courier New"/>
                <w:sz w:val="22"/>
                <w:szCs w:val="22"/>
              </w:rPr>
              <w:t>.</w:t>
            </w:r>
          </w:p>
          <w:p w14:paraId="72A9C62E" w14:textId="77777777" w:rsidR="00135941" w:rsidRPr="00FE27AB" w:rsidRDefault="00135941" w:rsidP="00FE27AB">
            <w:pPr>
              <w:autoSpaceDE w:val="0"/>
              <w:autoSpaceDN w:val="0"/>
              <w:adjustRightInd w:val="0"/>
              <w:jc w:val="both"/>
              <w:rPr>
                <w:rFonts w:ascii="Courier New" w:hAnsi="Courier New" w:cs="Courier New"/>
                <w:sz w:val="22"/>
                <w:szCs w:val="22"/>
              </w:rPr>
            </w:pPr>
          </w:p>
          <w:p w14:paraId="7624C6C6" w14:textId="77777777" w:rsidR="00135941" w:rsidRPr="00FE27AB" w:rsidRDefault="00135941" w:rsidP="00FE27AB">
            <w:pPr>
              <w:autoSpaceDE w:val="0"/>
              <w:autoSpaceDN w:val="0"/>
              <w:adjustRightInd w:val="0"/>
              <w:jc w:val="both"/>
              <w:rPr>
                <w:rFonts w:ascii="Courier New" w:hAnsi="Courier New" w:cs="Courier New"/>
                <w:b/>
                <w:bCs/>
                <w:sz w:val="22"/>
                <w:szCs w:val="22"/>
              </w:rPr>
            </w:pPr>
            <w:r w:rsidRPr="00FE27AB">
              <w:rPr>
                <w:rFonts w:ascii="Courier New" w:hAnsi="Courier New" w:cs="Courier New"/>
                <w:b/>
                <w:bCs/>
                <w:sz w:val="22"/>
                <w:szCs w:val="22"/>
              </w:rPr>
              <w:t>В том числе недостающие средства – 0,00 руб.;</w:t>
            </w:r>
          </w:p>
          <w:p w14:paraId="7BEA81B4" w14:textId="5FA8A5BD"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2019г.– 0, 00 руб.</w:t>
            </w:r>
          </w:p>
          <w:p w14:paraId="6E7EC642"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2020г.– 0, 00 руб.</w:t>
            </w:r>
          </w:p>
          <w:p w14:paraId="1088B329"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2021г.– 0, 00 руб.</w:t>
            </w:r>
          </w:p>
          <w:p w14:paraId="674DF5FF" w14:textId="63EB38B2"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2022г.– 0,00руб.</w:t>
            </w:r>
          </w:p>
          <w:p w14:paraId="34E32A21"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2023г.– 0,00 руб.</w:t>
            </w:r>
          </w:p>
          <w:p w14:paraId="09D3FC73"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2024г.– 0,00 руб.</w:t>
            </w:r>
          </w:p>
          <w:p w14:paraId="24886DB1"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2025г.- 00,00руб.</w:t>
            </w:r>
          </w:p>
          <w:p w14:paraId="20E4F5B2" w14:textId="77777777" w:rsidR="00135941" w:rsidRPr="00FE27AB" w:rsidRDefault="00135941" w:rsidP="00FE27AB">
            <w:pPr>
              <w:autoSpaceDE w:val="0"/>
              <w:autoSpaceDN w:val="0"/>
              <w:adjustRightInd w:val="0"/>
              <w:jc w:val="both"/>
              <w:rPr>
                <w:rFonts w:ascii="Courier New" w:hAnsi="Courier New" w:cs="Courier New"/>
                <w:sz w:val="22"/>
                <w:szCs w:val="22"/>
              </w:rPr>
            </w:pPr>
            <w:r w:rsidRPr="00FE27AB">
              <w:rPr>
                <w:rFonts w:ascii="Courier New" w:hAnsi="Courier New" w:cs="Courier New"/>
                <w:sz w:val="22"/>
                <w:szCs w:val="22"/>
              </w:rPr>
              <w:t>2026г.- 00,00 руб.</w:t>
            </w:r>
          </w:p>
          <w:bookmarkEnd w:id="32"/>
          <w:p w14:paraId="0AB271B4" w14:textId="77777777" w:rsidR="00135941" w:rsidRPr="00FE27AB" w:rsidRDefault="00135941" w:rsidP="00FE27AB">
            <w:pPr>
              <w:spacing w:line="256" w:lineRule="auto"/>
              <w:jc w:val="both"/>
              <w:rPr>
                <w:rFonts w:ascii="Courier New" w:eastAsiaTheme="minorHAnsi" w:hAnsi="Courier New" w:cs="Courier New"/>
                <w:sz w:val="22"/>
                <w:szCs w:val="22"/>
                <w:lang w:eastAsia="en-US"/>
              </w:rPr>
            </w:pPr>
          </w:p>
        </w:tc>
      </w:tr>
      <w:bookmarkEnd w:id="28"/>
      <w:tr w:rsidR="00135941" w14:paraId="6C3AC4DE" w14:textId="77777777" w:rsidTr="00135941">
        <w:tc>
          <w:tcPr>
            <w:tcW w:w="3085" w:type="dxa"/>
            <w:tcBorders>
              <w:top w:val="single" w:sz="4" w:space="0" w:color="auto"/>
              <w:left w:val="single" w:sz="4" w:space="0" w:color="auto"/>
              <w:bottom w:val="single" w:sz="4" w:space="0" w:color="auto"/>
              <w:right w:val="single" w:sz="4" w:space="0" w:color="auto"/>
            </w:tcBorders>
            <w:hideMark/>
          </w:tcPr>
          <w:p w14:paraId="4E3FCFFA" w14:textId="768688B4" w:rsidR="00135941" w:rsidRPr="00FE27AB" w:rsidRDefault="00135941" w:rsidP="00FE27AB">
            <w:pPr>
              <w:spacing w:line="256" w:lineRule="auto"/>
              <w:jc w:val="both"/>
              <w:rPr>
                <w:rFonts w:ascii="Courier New" w:hAnsi="Courier New" w:cs="Courier New"/>
                <w:bCs/>
                <w:sz w:val="22"/>
                <w:szCs w:val="22"/>
                <w:lang w:eastAsia="en-US"/>
              </w:rPr>
            </w:pPr>
            <w:r w:rsidRPr="00FE27AB">
              <w:rPr>
                <w:rFonts w:ascii="Courier New" w:hAnsi="Courier New" w:cs="Courier New"/>
                <w:bCs/>
                <w:sz w:val="22"/>
                <w:szCs w:val="22"/>
                <w:lang w:eastAsia="en-US"/>
              </w:rPr>
              <w:lastRenderedPageBreak/>
              <w:t>Ожидаемые конечные результаты реализации подпрограммы</w:t>
            </w:r>
          </w:p>
        </w:tc>
        <w:tc>
          <w:tcPr>
            <w:tcW w:w="6485" w:type="dxa"/>
            <w:tcBorders>
              <w:top w:val="single" w:sz="4" w:space="0" w:color="auto"/>
              <w:left w:val="single" w:sz="4" w:space="0" w:color="auto"/>
              <w:bottom w:val="single" w:sz="4" w:space="0" w:color="auto"/>
              <w:right w:val="single" w:sz="4" w:space="0" w:color="auto"/>
            </w:tcBorders>
            <w:hideMark/>
          </w:tcPr>
          <w:p w14:paraId="011A7E45" w14:textId="77777777" w:rsidR="00135941" w:rsidRPr="00FE27AB" w:rsidRDefault="00135941" w:rsidP="00FE27AB">
            <w:pPr>
              <w:spacing w:line="256" w:lineRule="auto"/>
              <w:jc w:val="both"/>
              <w:rPr>
                <w:rFonts w:ascii="Courier New" w:hAnsi="Courier New" w:cs="Courier New"/>
                <w:b/>
                <w:sz w:val="22"/>
                <w:szCs w:val="22"/>
                <w:lang w:eastAsia="en-US"/>
              </w:rPr>
            </w:pPr>
            <w:r w:rsidRPr="00FE27AB">
              <w:rPr>
                <w:rFonts w:ascii="Courier New" w:hAnsi="Courier New" w:cs="Courier New"/>
                <w:sz w:val="22"/>
                <w:szCs w:val="22"/>
                <w:lang w:eastAsia="en-US"/>
              </w:rPr>
              <w:t>-содержание здания и помещений, его инженерных систем и оборудования, дворовой и прилегающей территорий в надлежащем, соответствующем требованиям нормативных документов состоянии;</w:t>
            </w:r>
          </w:p>
          <w:p w14:paraId="706AC560" w14:textId="77777777" w:rsidR="00135941" w:rsidRPr="00FE27AB" w:rsidRDefault="00135941" w:rsidP="00FE27AB">
            <w:pPr>
              <w:spacing w:line="256" w:lineRule="auto"/>
              <w:jc w:val="both"/>
              <w:rPr>
                <w:rFonts w:ascii="Courier New" w:hAnsi="Courier New" w:cs="Courier New"/>
                <w:sz w:val="22"/>
                <w:szCs w:val="22"/>
                <w:lang w:eastAsia="en-US"/>
              </w:rPr>
            </w:pPr>
            <w:r w:rsidRPr="00FE27AB">
              <w:rPr>
                <w:rFonts w:ascii="Courier New" w:hAnsi="Courier New" w:cs="Courier New"/>
                <w:sz w:val="22"/>
                <w:szCs w:val="22"/>
                <w:lang w:eastAsia="en-US"/>
              </w:rPr>
              <w:t>-обеспеченность органов местного самоуправления Слюдянского муниципального образования современными видами связи, транспортными услугами;</w:t>
            </w:r>
          </w:p>
          <w:p w14:paraId="4B22E970" w14:textId="77777777" w:rsidR="00135941" w:rsidRPr="00FE27AB" w:rsidRDefault="00135941" w:rsidP="00FE27AB">
            <w:pPr>
              <w:spacing w:line="256" w:lineRule="auto"/>
              <w:jc w:val="both"/>
              <w:rPr>
                <w:rFonts w:ascii="Courier New" w:hAnsi="Courier New" w:cs="Courier New"/>
                <w:sz w:val="22"/>
                <w:szCs w:val="22"/>
                <w:lang w:eastAsia="en-US"/>
              </w:rPr>
            </w:pPr>
            <w:r w:rsidRPr="00FE27AB">
              <w:rPr>
                <w:rFonts w:ascii="Courier New" w:hAnsi="Courier New" w:cs="Courier New"/>
                <w:sz w:val="22"/>
                <w:szCs w:val="22"/>
                <w:lang w:eastAsia="en-US"/>
              </w:rPr>
              <w:t>-обеспеченность здания электроэнергией, теплом, водой;</w:t>
            </w:r>
          </w:p>
          <w:p w14:paraId="156252EB" w14:textId="77777777" w:rsidR="00135941" w:rsidRPr="00FE27AB" w:rsidRDefault="00135941" w:rsidP="00FE27AB">
            <w:pPr>
              <w:spacing w:line="256" w:lineRule="auto"/>
              <w:jc w:val="both"/>
              <w:rPr>
                <w:rFonts w:ascii="Courier New" w:hAnsi="Courier New" w:cs="Courier New"/>
                <w:sz w:val="22"/>
                <w:szCs w:val="22"/>
                <w:lang w:eastAsia="en-US"/>
              </w:rPr>
            </w:pPr>
            <w:r w:rsidRPr="00FE27AB">
              <w:rPr>
                <w:rFonts w:ascii="Courier New" w:hAnsi="Courier New" w:cs="Courier New"/>
                <w:sz w:val="22"/>
                <w:szCs w:val="22"/>
                <w:lang w:eastAsia="en-US"/>
              </w:rPr>
              <w:t>-проведение организационно-технических мероприятий (ремонты, строительство, реконструкция и пр.) по обеспечению эффективной деятельности органов местного самоуправления Слюдянского муниципального образования, надлежащего содержания здания, инженерных и жизнеобеспечивающих систем, совершенствование производственных и хозяйственно-бытовых условий труда муниципальных служащих;</w:t>
            </w:r>
          </w:p>
          <w:p w14:paraId="7813C40E" w14:textId="77777777" w:rsidR="00135941" w:rsidRPr="00FE27AB" w:rsidRDefault="00135941" w:rsidP="00FE27AB">
            <w:pPr>
              <w:spacing w:line="256" w:lineRule="auto"/>
              <w:jc w:val="both"/>
              <w:rPr>
                <w:rFonts w:ascii="Courier New" w:hAnsi="Courier New" w:cs="Courier New"/>
                <w:bCs/>
                <w:sz w:val="22"/>
                <w:szCs w:val="22"/>
                <w:lang w:eastAsia="en-US"/>
              </w:rPr>
            </w:pPr>
            <w:r w:rsidRPr="00FE27AB">
              <w:rPr>
                <w:rFonts w:ascii="Courier New" w:hAnsi="Courier New" w:cs="Courier New"/>
                <w:bCs/>
                <w:sz w:val="22"/>
                <w:szCs w:val="22"/>
                <w:lang w:eastAsia="en-US"/>
              </w:rPr>
              <w:t xml:space="preserve">-обеспеченность работников органов местного самоуправления Слюдянского муниципального образования мягким инвентарем, хозяйственными материалами, канцелярскими принадлежностями и </w:t>
            </w:r>
            <w:r w:rsidRPr="00FE27AB">
              <w:rPr>
                <w:rFonts w:ascii="Courier New" w:hAnsi="Courier New" w:cs="Courier New"/>
                <w:bCs/>
                <w:sz w:val="22"/>
                <w:szCs w:val="22"/>
                <w:lang w:eastAsia="en-US"/>
              </w:rPr>
              <w:lastRenderedPageBreak/>
              <w:t>прочими материальными запасами для эффективного выполнения своих функциональных обязанностей;</w:t>
            </w:r>
          </w:p>
          <w:p w14:paraId="29554041" w14:textId="77777777" w:rsidR="00135941" w:rsidRPr="00FE27AB" w:rsidRDefault="00135941" w:rsidP="00FE27AB">
            <w:pPr>
              <w:spacing w:line="256" w:lineRule="auto"/>
              <w:jc w:val="both"/>
              <w:rPr>
                <w:rFonts w:ascii="Courier New" w:hAnsi="Courier New" w:cs="Courier New"/>
                <w:sz w:val="22"/>
                <w:szCs w:val="22"/>
                <w:lang w:eastAsia="en-US"/>
              </w:rPr>
            </w:pPr>
            <w:r w:rsidRPr="00FE27AB">
              <w:rPr>
                <w:rFonts w:ascii="Courier New" w:hAnsi="Courier New" w:cs="Courier New"/>
                <w:bCs/>
                <w:sz w:val="22"/>
                <w:szCs w:val="22"/>
                <w:lang w:eastAsia="en-US"/>
              </w:rPr>
              <w:t>-обеспечение надлежащей физической и технической о</w:t>
            </w:r>
            <w:r w:rsidRPr="00FE27AB">
              <w:rPr>
                <w:rFonts w:ascii="Courier New" w:hAnsi="Courier New" w:cs="Courier New"/>
                <w:sz w:val="22"/>
                <w:szCs w:val="22"/>
                <w:lang w:eastAsia="en-US"/>
              </w:rPr>
              <w:t>храны здания, пожарной безопасности с целью обеспечения безопасности работников органов местного самоуправления Слюдянского муниципального образования и посетителей;</w:t>
            </w:r>
          </w:p>
          <w:p w14:paraId="468EB822" w14:textId="77777777" w:rsidR="00135941" w:rsidRPr="00FE27AB" w:rsidRDefault="00135941" w:rsidP="00FE27AB">
            <w:pPr>
              <w:spacing w:line="256" w:lineRule="auto"/>
              <w:jc w:val="both"/>
              <w:rPr>
                <w:rFonts w:ascii="Courier New" w:hAnsi="Courier New" w:cs="Courier New"/>
                <w:sz w:val="22"/>
                <w:szCs w:val="22"/>
                <w:lang w:eastAsia="en-US"/>
              </w:rPr>
            </w:pPr>
            <w:r w:rsidRPr="00FE27AB">
              <w:rPr>
                <w:rFonts w:ascii="Courier New" w:hAnsi="Courier New" w:cs="Courier New"/>
                <w:sz w:val="22"/>
                <w:szCs w:val="22"/>
                <w:lang w:eastAsia="en-US"/>
              </w:rPr>
              <w:t>- на успешное выполнение подпрограммы и достижение поставленных задач могут повлиять следующие внешние факторы и риски.</w:t>
            </w:r>
          </w:p>
        </w:tc>
      </w:tr>
    </w:tbl>
    <w:p w14:paraId="259F74A8" w14:textId="77777777" w:rsidR="00135941" w:rsidRDefault="00135941" w:rsidP="00135941">
      <w:pPr>
        <w:pStyle w:val="1"/>
        <w:rPr>
          <w:sz w:val="24"/>
          <w:szCs w:val="24"/>
        </w:rPr>
      </w:pPr>
    </w:p>
    <w:p w14:paraId="714B1C2F" w14:textId="77777777" w:rsidR="00135941" w:rsidRDefault="00135941" w:rsidP="00135941">
      <w:pPr>
        <w:pStyle w:val="1"/>
        <w:jc w:val="center"/>
        <w:rPr>
          <w:sz w:val="24"/>
          <w:szCs w:val="24"/>
        </w:rPr>
      </w:pPr>
    </w:p>
    <w:p w14:paraId="69851807" w14:textId="77777777" w:rsidR="00135941" w:rsidRPr="00CE5BE4" w:rsidRDefault="00135941" w:rsidP="00135941">
      <w:pPr>
        <w:pStyle w:val="1"/>
        <w:jc w:val="center"/>
        <w:rPr>
          <w:rFonts w:ascii="Arial" w:hAnsi="Arial" w:cs="Arial"/>
          <w:sz w:val="24"/>
          <w:szCs w:val="24"/>
        </w:rPr>
      </w:pPr>
      <w:r w:rsidRPr="00CE5BE4">
        <w:rPr>
          <w:rFonts w:ascii="Arial" w:hAnsi="Arial" w:cs="Arial"/>
          <w:sz w:val="24"/>
          <w:szCs w:val="24"/>
        </w:rPr>
        <w:t xml:space="preserve">РАЗДЕЛ 1. ХАРАКТЕРИСТИКА ТЕКУЩЕГО СОСТОЯНИЯ НАПРАВЛЕНИЙ ДЕЯТЕЛЬНОСТИ, РЕШЕНИЕ КОТОРЫХ ОСУЩЕСТВЛЯЕТСЯ ПУТЕМ РЕАЛИЗАЦИИ ПОДПРОГРАММЫ </w:t>
      </w:r>
    </w:p>
    <w:p w14:paraId="31F7C68B" w14:textId="77777777" w:rsidR="00135941" w:rsidRPr="00CE5BE4" w:rsidRDefault="00135941" w:rsidP="00135941">
      <w:pPr>
        <w:rPr>
          <w:rFonts w:ascii="Arial" w:hAnsi="Arial" w:cs="Arial"/>
          <w:sz w:val="24"/>
          <w:szCs w:val="24"/>
          <w:lang w:eastAsia="en-US"/>
        </w:rPr>
      </w:pPr>
    </w:p>
    <w:p w14:paraId="0988A1F5" w14:textId="77777777" w:rsidR="00135941" w:rsidRPr="00CE5BE4" w:rsidRDefault="00135941" w:rsidP="00135941">
      <w:pPr>
        <w:ind w:right="141" w:firstLine="720"/>
        <w:jc w:val="both"/>
        <w:rPr>
          <w:rFonts w:ascii="Arial" w:hAnsi="Arial" w:cs="Arial"/>
          <w:b/>
          <w:i/>
          <w:sz w:val="24"/>
          <w:szCs w:val="24"/>
        </w:rPr>
      </w:pPr>
      <w:r w:rsidRPr="00CE5BE4">
        <w:rPr>
          <w:rFonts w:ascii="Arial" w:hAnsi="Arial" w:cs="Arial"/>
          <w:b/>
          <w:i/>
          <w:sz w:val="24"/>
          <w:szCs w:val="24"/>
        </w:rPr>
        <w:t xml:space="preserve">1.1. Обеспечение деятельности органов местного самоуправления Слюдянского муниципального образования услугами связи. </w:t>
      </w:r>
    </w:p>
    <w:p w14:paraId="59B9F737" w14:textId="77777777" w:rsidR="00135941" w:rsidRPr="00CE5BE4" w:rsidRDefault="00135941" w:rsidP="00135941">
      <w:pPr>
        <w:ind w:right="141" w:firstLine="720"/>
        <w:jc w:val="both"/>
        <w:rPr>
          <w:rFonts w:ascii="Arial" w:hAnsi="Arial" w:cs="Arial"/>
          <w:sz w:val="24"/>
          <w:szCs w:val="24"/>
        </w:rPr>
      </w:pPr>
      <w:r w:rsidRPr="00CE5BE4">
        <w:rPr>
          <w:rFonts w:ascii="Arial" w:hAnsi="Arial" w:cs="Arial"/>
          <w:sz w:val="24"/>
          <w:szCs w:val="24"/>
        </w:rPr>
        <w:t xml:space="preserve">Решается путем приобретения услуг связи, предоставляемых операторами связи: </w:t>
      </w:r>
    </w:p>
    <w:p w14:paraId="4E4DD032" w14:textId="77777777" w:rsidR="00135941" w:rsidRPr="00CE5BE4" w:rsidRDefault="00135941" w:rsidP="00135941">
      <w:pPr>
        <w:ind w:right="141" w:firstLine="720"/>
        <w:jc w:val="both"/>
        <w:rPr>
          <w:rFonts w:ascii="Arial" w:hAnsi="Arial" w:cs="Arial"/>
          <w:sz w:val="24"/>
          <w:szCs w:val="24"/>
        </w:rPr>
      </w:pPr>
      <w:r w:rsidRPr="00CE5BE4">
        <w:rPr>
          <w:rFonts w:ascii="Arial" w:hAnsi="Arial" w:cs="Arial"/>
          <w:sz w:val="24"/>
          <w:szCs w:val="24"/>
        </w:rPr>
        <w:t xml:space="preserve">-местной телефонной связи; </w:t>
      </w:r>
    </w:p>
    <w:p w14:paraId="1A38F87D" w14:textId="77777777" w:rsidR="00135941" w:rsidRPr="00CE5BE4" w:rsidRDefault="00135941" w:rsidP="00135941">
      <w:pPr>
        <w:ind w:right="141" w:firstLine="720"/>
        <w:jc w:val="both"/>
        <w:rPr>
          <w:rFonts w:ascii="Arial" w:hAnsi="Arial" w:cs="Arial"/>
          <w:sz w:val="24"/>
          <w:szCs w:val="24"/>
        </w:rPr>
      </w:pPr>
      <w:r w:rsidRPr="00CE5BE4">
        <w:rPr>
          <w:rFonts w:ascii="Arial" w:hAnsi="Arial" w:cs="Arial"/>
          <w:sz w:val="24"/>
          <w:szCs w:val="24"/>
        </w:rPr>
        <w:t>-междугородной телефонной связи;</w:t>
      </w:r>
    </w:p>
    <w:p w14:paraId="16A1A396" w14:textId="77777777" w:rsidR="00135941" w:rsidRPr="00CE5BE4" w:rsidRDefault="00135941" w:rsidP="00135941">
      <w:pPr>
        <w:ind w:right="141" w:firstLine="720"/>
        <w:jc w:val="both"/>
        <w:rPr>
          <w:rFonts w:ascii="Arial" w:hAnsi="Arial" w:cs="Arial"/>
          <w:sz w:val="24"/>
          <w:szCs w:val="24"/>
        </w:rPr>
      </w:pPr>
      <w:r w:rsidRPr="00CE5BE4">
        <w:rPr>
          <w:rFonts w:ascii="Arial" w:hAnsi="Arial" w:cs="Arial"/>
          <w:sz w:val="24"/>
          <w:szCs w:val="24"/>
        </w:rPr>
        <w:t>-сотовой телефонной связи;</w:t>
      </w:r>
    </w:p>
    <w:p w14:paraId="520D729B" w14:textId="77777777" w:rsidR="00135941" w:rsidRPr="00CE5BE4" w:rsidRDefault="00135941" w:rsidP="00135941">
      <w:pPr>
        <w:ind w:right="141" w:firstLine="720"/>
        <w:jc w:val="both"/>
        <w:rPr>
          <w:rFonts w:ascii="Arial" w:hAnsi="Arial" w:cs="Arial"/>
          <w:sz w:val="24"/>
          <w:szCs w:val="24"/>
        </w:rPr>
      </w:pPr>
      <w:r w:rsidRPr="00CE5BE4">
        <w:rPr>
          <w:rFonts w:ascii="Arial" w:hAnsi="Arial" w:cs="Arial"/>
          <w:sz w:val="24"/>
          <w:szCs w:val="24"/>
        </w:rPr>
        <w:t>-</w:t>
      </w:r>
      <w:r w:rsidRPr="00CE5BE4">
        <w:rPr>
          <w:rFonts w:ascii="Arial" w:hAnsi="Arial" w:cs="Arial"/>
          <w:color w:val="000000"/>
          <w:sz w:val="24"/>
          <w:szCs w:val="24"/>
        </w:rPr>
        <w:t>подвижной радиотелефонной связи</w:t>
      </w:r>
      <w:r w:rsidRPr="00CE5BE4">
        <w:rPr>
          <w:rFonts w:ascii="Arial" w:hAnsi="Arial" w:cs="Arial"/>
          <w:sz w:val="24"/>
          <w:szCs w:val="24"/>
        </w:rPr>
        <w:t xml:space="preserve">; </w:t>
      </w:r>
    </w:p>
    <w:p w14:paraId="68F2783A" w14:textId="77777777" w:rsidR="00135941" w:rsidRPr="00CE5BE4" w:rsidRDefault="00135941" w:rsidP="00135941">
      <w:pPr>
        <w:jc w:val="both"/>
        <w:rPr>
          <w:rFonts w:ascii="Arial" w:hAnsi="Arial" w:cs="Arial"/>
          <w:sz w:val="24"/>
          <w:szCs w:val="24"/>
        </w:rPr>
      </w:pPr>
      <w:r w:rsidRPr="00CE5BE4">
        <w:rPr>
          <w:rFonts w:ascii="Arial" w:hAnsi="Arial" w:cs="Arial"/>
          <w:bCs/>
          <w:sz w:val="24"/>
          <w:szCs w:val="24"/>
        </w:rPr>
        <w:tab/>
      </w:r>
      <w:r w:rsidRPr="00CE5BE4">
        <w:rPr>
          <w:rFonts w:ascii="Arial" w:hAnsi="Arial" w:cs="Arial"/>
          <w:sz w:val="24"/>
          <w:szCs w:val="24"/>
        </w:rPr>
        <w:t>Приобретаемые виды и объемы связи в основном обеспечивают необходимую потребность администрации Слюдянского городского поселения, органов местного самоуправления в услугах связи.</w:t>
      </w:r>
    </w:p>
    <w:p w14:paraId="38FB33B2" w14:textId="77777777" w:rsidR="00135941" w:rsidRPr="00CE5BE4" w:rsidRDefault="00135941" w:rsidP="00135941">
      <w:pPr>
        <w:jc w:val="both"/>
        <w:rPr>
          <w:rFonts w:ascii="Arial" w:hAnsi="Arial" w:cs="Arial"/>
          <w:b/>
          <w:i/>
          <w:sz w:val="24"/>
          <w:szCs w:val="24"/>
        </w:rPr>
      </w:pPr>
      <w:r w:rsidRPr="00CE5BE4">
        <w:rPr>
          <w:rFonts w:ascii="Arial" w:hAnsi="Arial" w:cs="Arial"/>
          <w:bCs/>
          <w:sz w:val="24"/>
          <w:szCs w:val="24"/>
        </w:rPr>
        <w:tab/>
      </w:r>
      <w:r w:rsidRPr="00CE5BE4">
        <w:rPr>
          <w:rFonts w:ascii="Arial" w:hAnsi="Arial" w:cs="Arial"/>
          <w:b/>
          <w:bCs/>
          <w:sz w:val="24"/>
          <w:szCs w:val="24"/>
        </w:rPr>
        <w:t>1</w:t>
      </w:r>
      <w:r w:rsidRPr="00CE5BE4">
        <w:rPr>
          <w:rFonts w:ascii="Arial" w:hAnsi="Arial" w:cs="Arial"/>
          <w:b/>
          <w:sz w:val="24"/>
          <w:szCs w:val="24"/>
        </w:rPr>
        <w:t xml:space="preserve">.2. </w:t>
      </w:r>
      <w:r w:rsidRPr="00CE5BE4">
        <w:rPr>
          <w:rFonts w:ascii="Arial" w:hAnsi="Arial" w:cs="Arial"/>
          <w:b/>
          <w:i/>
          <w:sz w:val="24"/>
          <w:szCs w:val="24"/>
        </w:rPr>
        <w:t xml:space="preserve">Обеспечение деятельности органов местного самоуправления Слюдянского муниципального образования, органов транспортными услугами. </w:t>
      </w:r>
    </w:p>
    <w:p w14:paraId="17FAF95A" w14:textId="77777777" w:rsidR="00135941" w:rsidRPr="00CE5BE4" w:rsidRDefault="00135941" w:rsidP="00135941">
      <w:pPr>
        <w:jc w:val="both"/>
        <w:rPr>
          <w:rFonts w:ascii="Arial" w:hAnsi="Arial" w:cs="Arial"/>
          <w:sz w:val="24"/>
          <w:szCs w:val="24"/>
        </w:rPr>
      </w:pPr>
      <w:r w:rsidRPr="00CE5BE4">
        <w:rPr>
          <w:rFonts w:ascii="Arial" w:hAnsi="Arial" w:cs="Arial"/>
          <w:i/>
          <w:sz w:val="24"/>
          <w:szCs w:val="24"/>
        </w:rPr>
        <w:tab/>
      </w:r>
      <w:r w:rsidRPr="00CE5BE4">
        <w:rPr>
          <w:rFonts w:ascii="Arial" w:hAnsi="Arial" w:cs="Arial"/>
          <w:sz w:val="24"/>
          <w:szCs w:val="24"/>
        </w:rPr>
        <w:t>Задача решается путем приобретения транспортных услуг.</w:t>
      </w:r>
    </w:p>
    <w:p w14:paraId="123CA254" w14:textId="77777777" w:rsidR="00135941" w:rsidRPr="00CE5BE4" w:rsidRDefault="00135941" w:rsidP="00135941">
      <w:pPr>
        <w:ind w:right="141" w:firstLine="720"/>
        <w:jc w:val="both"/>
        <w:rPr>
          <w:rFonts w:ascii="Arial" w:hAnsi="Arial" w:cs="Arial"/>
          <w:sz w:val="24"/>
          <w:szCs w:val="24"/>
        </w:rPr>
      </w:pPr>
      <w:r w:rsidRPr="00CE5BE4">
        <w:rPr>
          <w:rFonts w:ascii="Arial" w:hAnsi="Arial" w:cs="Arial"/>
          <w:sz w:val="24"/>
          <w:szCs w:val="24"/>
        </w:rPr>
        <w:t>В 2018 году в решении этой задачи было задействовано 3 автомобиля, принадлежащих администрации Слюдянского городского поселения.</w:t>
      </w:r>
    </w:p>
    <w:p w14:paraId="3B2C1F92" w14:textId="77777777" w:rsidR="00135941" w:rsidRPr="00CE5BE4" w:rsidRDefault="00135941" w:rsidP="00135941">
      <w:pPr>
        <w:ind w:right="141" w:firstLine="720"/>
        <w:jc w:val="both"/>
        <w:rPr>
          <w:rFonts w:ascii="Arial" w:hAnsi="Arial" w:cs="Arial"/>
          <w:sz w:val="24"/>
          <w:szCs w:val="24"/>
        </w:rPr>
      </w:pPr>
      <w:r w:rsidRPr="00CE5BE4">
        <w:rPr>
          <w:rFonts w:ascii="Arial" w:hAnsi="Arial" w:cs="Arial"/>
          <w:sz w:val="24"/>
          <w:szCs w:val="24"/>
        </w:rPr>
        <w:t xml:space="preserve"> Объем и виды транспортных услуг в основном обеспечивают необходимую потребность администрации Слюдянского городского поселения в транспортных услугах.</w:t>
      </w:r>
    </w:p>
    <w:p w14:paraId="26C40094" w14:textId="77777777" w:rsidR="00135941" w:rsidRPr="00CE5BE4" w:rsidRDefault="00135941" w:rsidP="00135941">
      <w:pPr>
        <w:ind w:right="141"/>
        <w:jc w:val="both"/>
        <w:rPr>
          <w:rFonts w:ascii="Arial" w:hAnsi="Arial" w:cs="Arial"/>
          <w:b/>
          <w:sz w:val="24"/>
          <w:szCs w:val="24"/>
        </w:rPr>
      </w:pPr>
      <w:r w:rsidRPr="00CE5BE4">
        <w:rPr>
          <w:rFonts w:ascii="Arial" w:hAnsi="Arial" w:cs="Arial"/>
          <w:sz w:val="24"/>
          <w:szCs w:val="24"/>
        </w:rPr>
        <w:tab/>
        <w:t>1</w:t>
      </w:r>
      <w:r w:rsidRPr="00CE5BE4">
        <w:rPr>
          <w:rFonts w:ascii="Arial" w:hAnsi="Arial" w:cs="Arial"/>
          <w:b/>
          <w:i/>
          <w:sz w:val="24"/>
          <w:szCs w:val="24"/>
        </w:rPr>
        <w:t>.3</w:t>
      </w:r>
      <w:r w:rsidRPr="00CE5BE4">
        <w:rPr>
          <w:rFonts w:ascii="Arial" w:hAnsi="Arial" w:cs="Arial"/>
          <w:b/>
          <w:sz w:val="24"/>
          <w:szCs w:val="24"/>
        </w:rPr>
        <w:t xml:space="preserve">. </w:t>
      </w:r>
      <w:r w:rsidRPr="00CE5BE4">
        <w:rPr>
          <w:rFonts w:ascii="Arial" w:hAnsi="Arial" w:cs="Arial"/>
          <w:b/>
          <w:i/>
          <w:sz w:val="24"/>
          <w:szCs w:val="24"/>
        </w:rPr>
        <w:t>Обеспечение здания электроэнергией, теплом, водой.</w:t>
      </w:r>
    </w:p>
    <w:p w14:paraId="4856EDC1" w14:textId="77777777" w:rsidR="00135941" w:rsidRPr="00CE5BE4" w:rsidRDefault="00135941" w:rsidP="00135941">
      <w:pPr>
        <w:ind w:right="141" w:firstLine="720"/>
        <w:jc w:val="both"/>
        <w:rPr>
          <w:rFonts w:ascii="Arial" w:hAnsi="Arial" w:cs="Arial"/>
          <w:sz w:val="24"/>
          <w:szCs w:val="24"/>
        </w:rPr>
      </w:pPr>
      <w:r w:rsidRPr="00CE5BE4">
        <w:rPr>
          <w:rFonts w:ascii="Arial" w:hAnsi="Arial" w:cs="Arial"/>
          <w:sz w:val="24"/>
          <w:szCs w:val="24"/>
        </w:rPr>
        <w:t>Реализация этого направления осуществляется путем приобретения коммунальных услуг:</w:t>
      </w:r>
    </w:p>
    <w:p w14:paraId="49EBE399" w14:textId="77777777" w:rsidR="00135941" w:rsidRPr="00CE5BE4" w:rsidRDefault="00135941" w:rsidP="00135941">
      <w:pPr>
        <w:rPr>
          <w:rFonts w:ascii="Arial" w:hAnsi="Arial" w:cs="Arial"/>
          <w:sz w:val="24"/>
          <w:szCs w:val="24"/>
        </w:rPr>
      </w:pPr>
      <w:r w:rsidRPr="00CE5BE4">
        <w:rPr>
          <w:rFonts w:ascii="Arial" w:hAnsi="Arial" w:cs="Arial"/>
          <w:sz w:val="24"/>
          <w:szCs w:val="24"/>
        </w:rPr>
        <w:tab/>
        <w:t>-оплата потребления электроэнергии;</w:t>
      </w:r>
    </w:p>
    <w:p w14:paraId="7987404B" w14:textId="77777777" w:rsidR="00135941" w:rsidRPr="00CE5BE4" w:rsidRDefault="00135941" w:rsidP="00135941">
      <w:pPr>
        <w:rPr>
          <w:rFonts w:ascii="Arial" w:hAnsi="Arial" w:cs="Arial"/>
          <w:sz w:val="24"/>
          <w:szCs w:val="24"/>
        </w:rPr>
      </w:pPr>
      <w:r w:rsidRPr="00CE5BE4">
        <w:rPr>
          <w:rFonts w:ascii="Arial" w:hAnsi="Arial" w:cs="Arial"/>
          <w:sz w:val="24"/>
          <w:szCs w:val="24"/>
        </w:rPr>
        <w:tab/>
        <w:t>-оплата потребления теплоэнергии;</w:t>
      </w:r>
    </w:p>
    <w:p w14:paraId="54BA63AC" w14:textId="77777777" w:rsidR="00135941" w:rsidRPr="00CE5BE4" w:rsidRDefault="00135941" w:rsidP="00135941">
      <w:pPr>
        <w:rPr>
          <w:rFonts w:ascii="Arial" w:hAnsi="Arial" w:cs="Arial"/>
          <w:sz w:val="24"/>
          <w:szCs w:val="24"/>
        </w:rPr>
      </w:pPr>
      <w:r w:rsidRPr="00CE5BE4">
        <w:rPr>
          <w:rFonts w:ascii="Arial" w:hAnsi="Arial" w:cs="Arial"/>
          <w:sz w:val="24"/>
          <w:szCs w:val="24"/>
        </w:rPr>
        <w:tab/>
        <w:t>-оплата потребления воды.</w:t>
      </w:r>
    </w:p>
    <w:p w14:paraId="0D8EA304" w14:textId="77777777" w:rsidR="00135941" w:rsidRPr="00CE5BE4" w:rsidRDefault="00135941" w:rsidP="00135941">
      <w:pPr>
        <w:pStyle w:val="ConsPlusTitle"/>
        <w:widowControl/>
        <w:jc w:val="both"/>
        <w:rPr>
          <w:b w:val="0"/>
          <w:sz w:val="24"/>
          <w:szCs w:val="24"/>
        </w:rPr>
      </w:pPr>
      <w:r w:rsidRPr="00CE5BE4">
        <w:rPr>
          <w:sz w:val="24"/>
          <w:szCs w:val="24"/>
        </w:rPr>
        <w:tab/>
      </w:r>
      <w:r w:rsidRPr="00CE5BE4">
        <w:rPr>
          <w:i/>
          <w:sz w:val="24"/>
          <w:szCs w:val="24"/>
        </w:rPr>
        <w:t>1.4. 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r w:rsidRPr="00CE5BE4">
        <w:rPr>
          <w:b w:val="0"/>
          <w:i/>
          <w:sz w:val="24"/>
          <w:szCs w:val="24"/>
        </w:rPr>
        <w:t>:</w:t>
      </w:r>
      <w:r w:rsidRPr="00CE5BE4">
        <w:rPr>
          <w:b w:val="0"/>
          <w:sz w:val="24"/>
          <w:szCs w:val="24"/>
        </w:rPr>
        <w:t xml:space="preserve"> </w:t>
      </w:r>
    </w:p>
    <w:p w14:paraId="341088A7" w14:textId="39ABAC1C" w:rsidR="00135941" w:rsidRPr="00CE5BE4" w:rsidRDefault="00135941" w:rsidP="00135941">
      <w:pPr>
        <w:pStyle w:val="ConsPlusTitle"/>
        <w:widowControl/>
        <w:jc w:val="both"/>
        <w:rPr>
          <w:b w:val="0"/>
          <w:sz w:val="24"/>
          <w:szCs w:val="24"/>
        </w:rPr>
      </w:pPr>
      <w:r w:rsidRPr="00CE5BE4">
        <w:rPr>
          <w:b w:val="0"/>
          <w:sz w:val="24"/>
          <w:szCs w:val="24"/>
        </w:rPr>
        <w:tab/>
        <w:t>-Федеральный закон «О техническом регулировании» от 27 декабря 2002 года № 184-ФЗ;</w:t>
      </w:r>
    </w:p>
    <w:p w14:paraId="79572AFB" w14:textId="77777777" w:rsidR="00135941" w:rsidRPr="00CE5BE4" w:rsidRDefault="00135941" w:rsidP="00135941">
      <w:pPr>
        <w:pStyle w:val="ConsPlusTitle"/>
        <w:widowControl/>
        <w:jc w:val="both"/>
        <w:rPr>
          <w:b w:val="0"/>
          <w:sz w:val="24"/>
          <w:szCs w:val="24"/>
        </w:rPr>
      </w:pPr>
      <w:r w:rsidRPr="00CE5BE4">
        <w:rPr>
          <w:b w:val="0"/>
          <w:sz w:val="24"/>
          <w:szCs w:val="24"/>
        </w:rPr>
        <w:tab/>
        <w:t xml:space="preserve">-ведомственные строительные нормы «Положение организации и проведении реконструкции, ремонта и технического обслуживания зданий, </w:t>
      </w:r>
      <w:r w:rsidRPr="00CE5BE4">
        <w:rPr>
          <w:b w:val="0"/>
          <w:sz w:val="24"/>
          <w:szCs w:val="24"/>
        </w:rPr>
        <w:lastRenderedPageBreak/>
        <w:t>объектов коммунального и социально-культурного назначения, ВСН-88 (р), утвержденные приказом Госкомархитектуры при Госстрое СССР от 23.11.1988 № 312;</w:t>
      </w:r>
    </w:p>
    <w:p w14:paraId="2018E7DB" w14:textId="77777777" w:rsidR="00135941" w:rsidRPr="00CE5BE4" w:rsidRDefault="00135941" w:rsidP="00135941">
      <w:pPr>
        <w:pStyle w:val="ConsPlusTitle"/>
        <w:widowControl/>
        <w:jc w:val="both"/>
        <w:rPr>
          <w:b w:val="0"/>
          <w:sz w:val="24"/>
          <w:szCs w:val="24"/>
        </w:rPr>
      </w:pPr>
      <w:r w:rsidRPr="00CE5BE4">
        <w:rPr>
          <w:sz w:val="24"/>
          <w:szCs w:val="24"/>
        </w:rPr>
        <w:tab/>
      </w:r>
    </w:p>
    <w:p w14:paraId="76837C05" w14:textId="77777777" w:rsidR="00135941" w:rsidRPr="00CE5BE4" w:rsidRDefault="00135941" w:rsidP="00135941">
      <w:pPr>
        <w:ind w:right="141" w:firstLine="720"/>
        <w:jc w:val="both"/>
        <w:rPr>
          <w:rFonts w:ascii="Arial" w:hAnsi="Arial" w:cs="Arial"/>
          <w:sz w:val="24"/>
          <w:szCs w:val="24"/>
        </w:rPr>
      </w:pPr>
      <w:r w:rsidRPr="00CE5BE4">
        <w:rPr>
          <w:rFonts w:ascii="Arial" w:hAnsi="Arial" w:cs="Arial"/>
          <w:sz w:val="24"/>
          <w:szCs w:val="24"/>
        </w:rPr>
        <w:t>Содержание здания - одно из приоритетных направлений работы по содержанию имущества. Основная часть здания администрации Слюдянского городского поселения построено в 1962 году, 50 лет назад. Многие инженерные системы и оборудование устарели (система тепло и водоснабжения, и пр.), отсутствует система централизованного кондиционирования воздуха в помещениях, асфальтовое покрытие дворовой территории пришло в негодность, необходим капитальный ремонт фасада, фойе, коридоров и помещений  первого этажа здания администрации с целью недопущения разрушения стен и других конструктивных элементов строения.</w:t>
      </w:r>
    </w:p>
    <w:p w14:paraId="2D39C640" w14:textId="77777777" w:rsidR="00135941" w:rsidRPr="00CE5BE4" w:rsidRDefault="00135941" w:rsidP="00135941">
      <w:pPr>
        <w:pStyle w:val="ConsPlusNormal"/>
        <w:ind w:firstLine="0"/>
        <w:jc w:val="both"/>
        <w:rPr>
          <w:rFonts w:cs="Arial"/>
          <w:sz w:val="24"/>
          <w:szCs w:val="24"/>
        </w:rPr>
      </w:pPr>
      <w:r w:rsidRPr="00CE5BE4">
        <w:rPr>
          <w:rFonts w:cs="Arial"/>
          <w:sz w:val="24"/>
          <w:szCs w:val="24"/>
        </w:rPr>
        <w:tab/>
        <w:t xml:space="preserve">Решение задачи осуществляется также путем оплаты соответствующих услуг, работ по содержанию имущества: </w:t>
      </w:r>
    </w:p>
    <w:p w14:paraId="1C775799" w14:textId="77777777" w:rsidR="00135941" w:rsidRPr="00CE5BE4" w:rsidRDefault="00135941" w:rsidP="00135941">
      <w:pPr>
        <w:jc w:val="both"/>
        <w:rPr>
          <w:rFonts w:ascii="Arial" w:hAnsi="Arial" w:cs="Arial"/>
          <w:sz w:val="24"/>
          <w:szCs w:val="24"/>
        </w:rPr>
      </w:pPr>
      <w:r w:rsidRPr="00CE5BE4">
        <w:rPr>
          <w:rFonts w:ascii="Arial" w:hAnsi="Arial" w:cs="Arial"/>
          <w:sz w:val="24"/>
          <w:szCs w:val="24"/>
        </w:rPr>
        <w:tab/>
        <w:t>-оплата услуг по ежемесячному техническому обслуживанию систем безопасности в здании администрации Слюдянского городского поселения: система автоматической пожарной сигнализации (АПС) и система оповещения о пожаре и управления эвакуацией (СОУЭ);</w:t>
      </w:r>
    </w:p>
    <w:p w14:paraId="296853F6" w14:textId="77777777" w:rsidR="00135941" w:rsidRPr="00CE5BE4" w:rsidRDefault="00135941" w:rsidP="00135941">
      <w:pPr>
        <w:jc w:val="both"/>
        <w:rPr>
          <w:rFonts w:ascii="Arial" w:hAnsi="Arial" w:cs="Arial"/>
          <w:sz w:val="24"/>
          <w:szCs w:val="24"/>
        </w:rPr>
      </w:pPr>
      <w:r w:rsidRPr="00CE5BE4">
        <w:rPr>
          <w:rFonts w:ascii="Arial" w:hAnsi="Arial" w:cs="Arial"/>
          <w:sz w:val="24"/>
          <w:szCs w:val="24"/>
        </w:rPr>
        <w:tab/>
        <w:t>-оплата услуг по устранению аварий на инженерных сетях и оборудовании;</w:t>
      </w:r>
    </w:p>
    <w:p w14:paraId="2269D3DE" w14:textId="77777777" w:rsidR="00135941" w:rsidRPr="00CE5BE4" w:rsidRDefault="00135941" w:rsidP="00135941">
      <w:pPr>
        <w:jc w:val="both"/>
        <w:rPr>
          <w:rFonts w:ascii="Arial" w:hAnsi="Arial" w:cs="Arial"/>
          <w:sz w:val="24"/>
          <w:szCs w:val="24"/>
        </w:rPr>
      </w:pPr>
      <w:r w:rsidRPr="00CE5BE4">
        <w:rPr>
          <w:rFonts w:ascii="Arial" w:hAnsi="Arial" w:cs="Arial"/>
          <w:sz w:val="24"/>
          <w:szCs w:val="24"/>
        </w:rPr>
        <w:tab/>
        <w:t xml:space="preserve">-оплатой услуг по уборке помещений и другими работами, услугами. </w:t>
      </w:r>
    </w:p>
    <w:p w14:paraId="50F1BAC6" w14:textId="77777777" w:rsidR="00135941" w:rsidRPr="00CE5BE4" w:rsidRDefault="00135941" w:rsidP="00135941">
      <w:pPr>
        <w:jc w:val="both"/>
        <w:rPr>
          <w:rFonts w:ascii="Arial" w:hAnsi="Arial" w:cs="Arial"/>
          <w:i/>
          <w:sz w:val="24"/>
          <w:szCs w:val="24"/>
        </w:rPr>
      </w:pPr>
      <w:r w:rsidRPr="00CE5BE4">
        <w:rPr>
          <w:rFonts w:ascii="Arial" w:hAnsi="Arial" w:cs="Arial"/>
          <w:sz w:val="24"/>
          <w:szCs w:val="24"/>
        </w:rPr>
        <w:tab/>
        <w:t>Данное направление деятельности характеризуется постоянством, систематичностью затрат и тенденцией к ежегодному росту финансовых затрат на его реализацию.</w:t>
      </w:r>
    </w:p>
    <w:p w14:paraId="64971093" w14:textId="77777777" w:rsidR="00135941" w:rsidRPr="00CE5BE4" w:rsidRDefault="00135941" w:rsidP="00135941">
      <w:pPr>
        <w:jc w:val="both"/>
        <w:rPr>
          <w:rFonts w:ascii="Arial" w:hAnsi="Arial" w:cs="Arial"/>
          <w:b/>
          <w:i/>
          <w:sz w:val="24"/>
          <w:szCs w:val="24"/>
        </w:rPr>
      </w:pPr>
      <w:r w:rsidRPr="00CE5BE4">
        <w:rPr>
          <w:rFonts w:ascii="Arial" w:hAnsi="Arial" w:cs="Arial"/>
          <w:sz w:val="24"/>
          <w:szCs w:val="24"/>
        </w:rPr>
        <w:tab/>
      </w:r>
      <w:r w:rsidRPr="00CE5BE4">
        <w:rPr>
          <w:rFonts w:ascii="Arial" w:hAnsi="Arial" w:cs="Arial"/>
          <w:i/>
          <w:sz w:val="24"/>
          <w:szCs w:val="24"/>
        </w:rPr>
        <w:t>1</w:t>
      </w:r>
      <w:r w:rsidRPr="00CE5BE4">
        <w:rPr>
          <w:rFonts w:ascii="Arial" w:hAnsi="Arial" w:cs="Arial"/>
          <w:b/>
          <w:i/>
          <w:sz w:val="24"/>
          <w:szCs w:val="24"/>
        </w:rPr>
        <w:t>.5. Обеспечение охраны здания, страхования транспортных средств, вывоз и утилизация производственных отходов, материально-техническое и рекламное обеспечение общественно-значимых мероприятий, оплата прочих необходимых работ, услуг.</w:t>
      </w:r>
    </w:p>
    <w:p w14:paraId="1263BEA8" w14:textId="77777777" w:rsidR="00135941" w:rsidRPr="00CE5BE4" w:rsidRDefault="00135941" w:rsidP="00135941">
      <w:pPr>
        <w:pStyle w:val="ConsPlusNormal"/>
        <w:ind w:firstLine="0"/>
        <w:jc w:val="both"/>
        <w:rPr>
          <w:rFonts w:cs="Arial"/>
          <w:sz w:val="24"/>
          <w:szCs w:val="24"/>
        </w:rPr>
      </w:pPr>
      <w:r w:rsidRPr="00CE5BE4">
        <w:rPr>
          <w:rFonts w:cs="Arial"/>
          <w:sz w:val="24"/>
          <w:szCs w:val="24"/>
        </w:rPr>
        <w:tab/>
        <w:t xml:space="preserve">Данная задача обусловлена требованиями: </w:t>
      </w:r>
    </w:p>
    <w:p w14:paraId="1795F20C"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ab/>
        <w:t>-Постановления Правительства Российской Федерации от 2 ноября 2009 г. № 886 «О внесении изменений в приложение № 1 к Постановлению Правительства Российской Федерации от 14 августа 1992 г. № 587 «Перечень объектов, подлежащих государственной охране»;</w:t>
      </w:r>
    </w:p>
    <w:p w14:paraId="6E7386FB" w14:textId="77777777" w:rsidR="00135941" w:rsidRPr="00CE5BE4" w:rsidRDefault="00135941" w:rsidP="00135941">
      <w:pPr>
        <w:pStyle w:val="ConsPlusNormal"/>
        <w:ind w:firstLine="0"/>
        <w:jc w:val="both"/>
        <w:rPr>
          <w:rFonts w:cs="Arial"/>
          <w:sz w:val="24"/>
          <w:szCs w:val="24"/>
        </w:rPr>
      </w:pPr>
      <w:r w:rsidRPr="00CE5BE4">
        <w:rPr>
          <w:rFonts w:cs="Arial"/>
          <w:sz w:val="24"/>
          <w:szCs w:val="24"/>
        </w:rPr>
        <w:tab/>
        <w:t xml:space="preserve">-Федерального закона от 27 декабря 2002 года N 184-ФЗ «О техническом регулировании»; </w:t>
      </w:r>
    </w:p>
    <w:p w14:paraId="610E361B" w14:textId="77777777" w:rsidR="00135941" w:rsidRPr="00CE5BE4" w:rsidRDefault="00135941" w:rsidP="00135941">
      <w:pPr>
        <w:pStyle w:val="ConsPlusNormal"/>
        <w:ind w:firstLine="0"/>
        <w:jc w:val="both"/>
        <w:rPr>
          <w:rFonts w:cs="Arial"/>
          <w:sz w:val="24"/>
          <w:szCs w:val="24"/>
        </w:rPr>
      </w:pPr>
      <w:r w:rsidRPr="00CE5BE4">
        <w:rPr>
          <w:rFonts w:cs="Arial"/>
          <w:sz w:val="24"/>
          <w:szCs w:val="24"/>
        </w:rPr>
        <w:tab/>
        <w:t>-Федерального закона от 22 июля 2008 года № 123-ФЗ «Технический регламент о требованиях пожарной безопасности» и другими законами РФ и нормативными актами.</w:t>
      </w:r>
    </w:p>
    <w:p w14:paraId="793E8B70" w14:textId="77777777" w:rsidR="00135941" w:rsidRPr="00CE5BE4" w:rsidRDefault="00135941" w:rsidP="00135941">
      <w:pPr>
        <w:pStyle w:val="ConsPlusTitle"/>
        <w:widowControl/>
        <w:jc w:val="both"/>
        <w:rPr>
          <w:b w:val="0"/>
          <w:i/>
          <w:sz w:val="24"/>
          <w:szCs w:val="24"/>
        </w:rPr>
      </w:pPr>
      <w:r w:rsidRPr="00CE5BE4">
        <w:rPr>
          <w:sz w:val="24"/>
          <w:szCs w:val="24"/>
        </w:rPr>
        <w:tab/>
      </w:r>
      <w:r w:rsidRPr="00CE5BE4">
        <w:rPr>
          <w:b w:val="0"/>
          <w:sz w:val="24"/>
          <w:szCs w:val="24"/>
        </w:rPr>
        <w:t>Решение задачи осуществляется путем оплаты оказанных работ, услуг.</w:t>
      </w:r>
    </w:p>
    <w:p w14:paraId="6F783B86" w14:textId="77777777" w:rsidR="00135941" w:rsidRPr="00CE5BE4" w:rsidRDefault="00135941" w:rsidP="00135941">
      <w:pPr>
        <w:jc w:val="both"/>
        <w:rPr>
          <w:rFonts w:ascii="Arial" w:hAnsi="Arial" w:cs="Arial"/>
          <w:b/>
          <w:i/>
          <w:sz w:val="24"/>
          <w:szCs w:val="24"/>
        </w:rPr>
      </w:pPr>
      <w:r w:rsidRPr="00CE5BE4">
        <w:rPr>
          <w:rFonts w:ascii="Arial" w:hAnsi="Arial" w:cs="Arial"/>
          <w:i/>
          <w:sz w:val="24"/>
          <w:szCs w:val="24"/>
        </w:rPr>
        <w:tab/>
      </w:r>
      <w:r w:rsidRPr="00CE5BE4">
        <w:rPr>
          <w:rFonts w:ascii="Arial" w:hAnsi="Arial" w:cs="Arial"/>
          <w:b/>
          <w:i/>
          <w:sz w:val="24"/>
          <w:szCs w:val="24"/>
        </w:rPr>
        <w:t>1.6. Приобретение машин, оборудования, инструмента и других основных средств для обеспечения деятельности администрации Слюдянского городского поселения, совершенствование производственных и хозяйственно-бытовых условий труда муниципальных служащих и работников.</w:t>
      </w:r>
    </w:p>
    <w:p w14:paraId="72907CFC" w14:textId="77777777" w:rsidR="00135941" w:rsidRPr="00CE5BE4" w:rsidRDefault="00135941" w:rsidP="00135941">
      <w:pPr>
        <w:pStyle w:val="ConsPlusTitle"/>
        <w:widowControl/>
        <w:jc w:val="both"/>
        <w:rPr>
          <w:b w:val="0"/>
          <w:sz w:val="24"/>
          <w:szCs w:val="24"/>
        </w:rPr>
      </w:pPr>
      <w:r w:rsidRPr="00CE5BE4">
        <w:rPr>
          <w:sz w:val="24"/>
          <w:szCs w:val="24"/>
        </w:rPr>
        <w:tab/>
      </w:r>
      <w:r w:rsidRPr="00CE5BE4">
        <w:rPr>
          <w:b w:val="0"/>
          <w:sz w:val="24"/>
          <w:szCs w:val="24"/>
        </w:rPr>
        <w:t>Решение задачи осуществляется путем приобретения основных материальных средств, необходимых для обеспечения деятельности администрации Слюдянского городского поселения.</w:t>
      </w:r>
    </w:p>
    <w:p w14:paraId="2C17D2BF" w14:textId="77777777" w:rsidR="00135941" w:rsidRPr="00CE5BE4" w:rsidRDefault="00135941" w:rsidP="00135941">
      <w:pPr>
        <w:ind w:right="141" w:firstLine="720"/>
        <w:jc w:val="both"/>
        <w:rPr>
          <w:rFonts w:ascii="Arial" w:hAnsi="Arial" w:cs="Arial"/>
          <w:b/>
          <w:bCs/>
          <w:i/>
          <w:sz w:val="24"/>
          <w:szCs w:val="24"/>
        </w:rPr>
      </w:pPr>
      <w:r w:rsidRPr="00CE5BE4">
        <w:rPr>
          <w:rFonts w:ascii="Arial" w:hAnsi="Arial" w:cs="Arial"/>
          <w:b/>
          <w:i/>
          <w:sz w:val="24"/>
          <w:szCs w:val="24"/>
        </w:rPr>
        <w:t xml:space="preserve">1.7. </w:t>
      </w:r>
      <w:r w:rsidRPr="00CE5BE4">
        <w:rPr>
          <w:rFonts w:ascii="Arial" w:hAnsi="Arial" w:cs="Arial"/>
          <w:b/>
          <w:bCs/>
          <w:i/>
          <w:sz w:val="24"/>
          <w:szCs w:val="24"/>
        </w:rPr>
        <w:t xml:space="preserve">Обеспечение </w:t>
      </w:r>
      <w:r w:rsidRPr="00CE5BE4">
        <w:rPr>
          <w:rFonts w:ascii="Arial" w:hAnsi="Arial" w:cs="Arial"/>
          <w:b/>
          <w:i/>
          <w:sz w:val="24"/>
          <w:szCs w:val="24"/>
        </w:rPr>
        <w:t xml:space="preserve">администрации Слюдянского городского поселения, здания, служебных помещений и </w:t>
      </w:r>
      <w:r w:rsidRPr="00CE5BE4">
        <w:rPr>
          <w:rFonts w:ascii="Arial" w:hAnsi="Arial" w:cs="Arial"/>
          <w:b/>
          <w:bCs/>
          <w:i/>
          <w:sz w:val="24"/>
          <w:szCs w:val="24"/>
        </w:rPr>
        <w:t>работников администрации хозяйственными материалами, мягким инвентарем, канцелярскими принадлежностями и прочими материальными запасами.</w:t>
      </w:r>
    </w:p>
    <w:p w14:paraId="28FCC553" w14:textId="77777777" w:rsidR="00135941" w:rsidRPr="00CE5BE4" w:rsidRDefault="00135941" w:rsidP="00135941">
      <w:pPr>
        <w:jc w:val="both"/>
        <w:rPr>
          <w:rFonts w:ascii="Arial" w:hAnsi="Arial" w:cs="Arial"/>
          <w:i/>
          <w:sz w:val="24"/>
          <w:szCs w:val="24"/>
        </w:rPr>
      </w:pPr>
      <w:r w:rsidRPr="00CE5BE4">
        <w:rPr>
          <w:rFonts w:ascii="Arial" w:hAnsi="Arial" w:cs="Arial"/>
          <w:sz w:val="24"/>
          <w:szCs w:val="24"/>
        </w:rPr>
        <w:lastRenderedPageBreak/>
        <w:tab/>
        <w:t>Реализация этого направления работы решается выполнением задач по приобретению необходимого набора орудий труда - материальных запасов (хозяйственные, строительные материалы, бумага, канцелярские принадлежности, сантехнические и электротовары, санитарно-гигиенические средства и прочие материальные запасы) для обеспечения деятельности администрации Слюдянского городского поселения и организации труда работников администрации.</w:t>
      </w:r>
    </w:p>
    <w:p w14:paraId="042AD620" w14:textId="77777777" w:rsidR="00135941" w:rsidRPr="00CE5BE4" w:rsidRDefault="00135941" w:rsidP="00135941">
      <w:pPr>
        <w:pStyle w:val="1"/>
        <w:jc w:val="center"/>
        <w:rPr>
          <w:rFonts w:ascii="Arial" w:hAnsi="Arial" w:cs="Arial"/>
          <w:sz w:val="24"/>
          <w:szCs w:val="24"/>
        </w:rPr>
      </w:pPr>
    </w:p>
    <w:p w14:paraId="7A653C59" w14:textId="77777777" w:rsidR="00135941" w:rsidRPr="00CE5BE4" w:rsidRDefault="00135941" w:rsidP="00135941">
      <w:pPr>
        <w:pStyle w:val="1"/>
        <w:jc w:val="center"/>
        <w:rPr>
          <w:rFonts w:ascii="Arial" w:hAnsi="Arial" w:cs="Arial"/>
          <w:sz w:val="24"/>
          <w:szCs w:val="24"/>
        </w:rPr>
      </w:pPr>
      <w:r w:rsidRPr="00CE5BE4">
        <w:rPr>
          <w:rFonts w:ascii="Arial" w:hAnsi="Arial" w:cs="Arial"/>
          <w:sz w:val="24"/>
          <w:szCs w:val="24"/>
        </w:rPr>
        <w:t xml:space="preserve">РАЗДЕЛ 2. ЦЕЛИ И ЗАДАЧИ ПОДПРОГРАММЫ, </w:t>
      </w:r>
    </w:p>
    <w:p w14:paraId="18C9216A" w14:textId="77777777" w:rsidR="00135941" w:rsidRPr="00CE5BE4" w:rsidRDefault="00135941" w:rsidP="00135941">
      <w:pPr>
        <w:pStyle w:val="1"/>
        <w:jc w:val="center"/>
        <w:rPr>
          <w:rFonts w:ascii="Arial" w:hAnsi="Arial" w:cs="Arial"/>
          <w:sz w:val="24"/>
          <w:szCs w:val="24"/>
        </w:rPr>
      </w:pPr>
      <w:r w:rsidRPr="00CE5BE4">
        <w:rPr>
          <w:rFonts w:ascii="Arial" w:hAnsi="Arial" w:cs="Arial"/>
          <w:sz w:val="24"/>
          <w:szCs w:val="24"/>
        </w:rPr>
        <w:t xml:space="preserve">СРОКИ РЕАЛИЗАЦИИ МУНИЦИПАЛЬНОЙ ПОДПРОГРАММЫ  </w:t>
      </w:r>
    </w:p>
    <w:p w14:paraId="77139561" w14:textId="77777777" w:rsidR="00135941" w:rsidRPr="00CE5BE4" w:rsidRDefault="00135941" w:rsidP="00135941">
      <w:pPr>
        <w:ind w:firstLine="708"/>
        <w:rPr>
          <w:rFonts w:ascii="Arial" w:hAnsi="Arial" w:cs="Arial"/>
          <w:sz w:val="24"/>
          <w:szCs w:val="24"/>
        </w:rPr>
      </w:pPr>
    </w:p>
    <w:p w14:paraId="45569B15" w14:textId="77777777" w:rsidR="00135941" w:rsidRPr="00CE5BE4" w:rsidRDefault="00135941" w:rsidP="00135941">
      <w:pPr>
        <w:ind w:firstLine="708"/>
        <w:rPr>
          <w:rFonts w:ascii="Arial" w:hAnsi="Arial" w:cs="Arial"/>
          <w:sz w:val="24"/>
          <w:szCs w:val="24"/>
        </w:rPr>
      </w:pPr>
      <w:r w:rsidRPr="00CE5BE4">
        <w:rPr>
          <w:rFonts w:ascii="Arial" w:hAnsi="Arial" w:cs="Arial"/>
          <w:sz w:val="24"/>
          <w:szCs w:val="24"/>
        </w:rPr>
        <w:t>2.1. Целью подпрограммы является:</w:t>
      </w:r>
    </w:p>
    <w:p w14:paraId="26883D63" w14:textId="51DDEBFC" w:rsidR="00135941" w:rsidRPr="00CE5BE4" w:rsidRDefault="00135941" w:rsidP="00135941">
      <w:pPr>
        <w:ind w:right="141"/>
        <w:jc w:val="both"/>
        <w:rPr>
          <w:rFonts w:ascii="Arial" w:hAnsi="Arial" w:cs="Arial"/>
          <w:sz w:val="24"/>
          <w:szCs w:val="24"/>
        </w:rPr>
      </w:pPr>
      <w:r w:rsidRPr="00CE5BE4">
        <w:rPr>
          <w:rFonts w:ascii="Arial" w:hAnsi="Arial" w:cs="Arial"/>
          <w:sz w:val="24"/>
          <w:szCs w:val="24"/>
        </w:rPr>
        <w:tab/>
        <w:t xml:space="preserve">Поддержание здания, его конструктивных элементов, инженерных систем и оборудования в надлежащем состоянии, совершенствование организационно-технических мероприятий, улучшение производственных и хозяйственно-бытовых условий труда для обеспечения повышения эффективности </w:t>
      </w:r>
      <w:r w:rsidR="00FE27AB" w:rsidRPr="00CE5BE4">
        <w:rPr>
          <w:rFonts w:ascii="Arial" w:hAnsi="Arial" w:cs="Arial"/>
          <w:sz w:val="24"/>
          <w:szCs w:val="24"/>
        </w:rPr>
        <w:t>деятельности органов</w:t>
      </w:r>
      <w:r w:rsidRPr="00CE5BE4">
        <w:rPr>
          <w:rFonts w:ascii="Arial" w:hAnsi="Arial" w:cs="Arial"/>
          <w:sz w:val="24"/>
          <w:szCs w:val="24"/>
        </w:rPr>
        <w:t xml:space="preserve"> местного самоуправления Слюдянского муниципального образования.</w:t>
      </w:r>
    </w:p>
    <w:p w14:paraId="53A7C0C0" w14:textId="77777777" w:rsidR="00135941" w:rsidRPr="00CE5BE4" w:rsidRDefault="00135941" w:rsidP="00135941">
      <w:pPr>
        <w:ind w:firstLine="708"/>
        <w:jc w:val="both"/>
        <w:rPr>
          <w:rFonts w:ascii="Arial" w:hAnsi="Arial" w:cs="Arial"/>
          <w:sz w:val="24"/>
          <w:szCs w:val="24"/>
        </w:rPr>
      </w:pPr>
      <w:r w:rsidRPr="00CE5BE4">
        <w:rPr>
          <w:rFonts w:ascii="Arial" w:hAnsi="Arial" w:cs="Arial"/>
          <w:sz w:val="24"/>
          <w:szCs w:val="24"/>
        </w:rPr>
        <w:t>2.2. Задачи подпрограммы:</w:t>
      </w:r>
    </w:p>
    <w:p w14:paraId="659A7205" w14:textId="77777777" w:rsidR="00135941" w:rsidRPr="00CE5BE4" w:rsidRDefault="00135941" w:rsidP="00135941">
      <w:pPr>
        <w:jc w:val="both"/>
        <w:rPr>
          <w:rFonts w:ascii="Arial" w:hAnsi="Arial" w:cs="Arial"/>
          <w:sz w:val="24"/>
          <w:szCs w:val="24"/>
        </w:rPr>
      </w:pPr>
      <w:r w:rsidRPr="00CE5BE4">
        <w:rPr>
          <w:rFonts w:ascii="Arial" w:hAnsi="Arial" w:cs="Arial"/>
          <w:sz w:val="24"/>
          <w:szCs w:val="24"/>
        </w:rPr>
        <w:tab/>
        <w:t xml:space="preserve"> Создание условий для качественного предоставления муниципальных услуг и исполнения муниципальных функций, посредством внедрения эффективных механизмов и технологий управления муниципальным хозяйством и социально трудовой сферой, в том числе:     </w:t>
      </w:r>
    </w:p>
    <w:p w14:paraId="711515B6" w14:textId="69104C74" w:rsidR="00135941" w:rsidRPr="00CE5BE4" w:rsidRDefault="00135941" w:rsidP="00FE27AB">
      <w:pPr>
        <w:ind w:firstLine="709"/>
        <w:jc w:val="both"/>
        <w:rPr>
          <w:rFonts w:ascii="Arial" w:hAnsi="Arial" w:cs="Arial"/>
          <w:sz w:val="24"/>
          <w:szCs w:val="24"/>
        </w:rPr>
      </w:pPr>
      <w:r w:rsidRPr="00CE5BE4">
        <w:rPr>
          <w:rFonts w:ascii="Arial" w:hAnsi="Arial" w:cs="Arial"/>
          <w:sz w:val="24"/>
          <w:szCs w:val="24"/>
        </w:rPr>
        <w:t xml:space="preserve">2.2.1. Обеспечение деятельности администрации Слюдянского городского поселения органов услугами связи. </w:t>
      </w:r>
    </w:p>
    <w:p w14:paraId="50EED689" w14:textId="77777777" w:rsidR="00135941" w:rsidRPr="00CE5BE4" w:rsidRDefault="00135941" w:rsidP="00135941">
      <w:pPr>
        <w:jc w:val="both"/>
        <w:rPr>
          <w:rFonts w:ascii="Arial" w:hAnsi="Arial" w:cs="Arial"/>
          <w:sz w:val="24"/>
          <w:szCs w:val="24"/>
        </w:rPr>
      </w:pPr>
      <w:r w:rsidRPr="00CE5BE4">
        <w:rPr>
          <w:rFonts w:ascii="Arial" w:hAnsi="Arial" w:cs="Arial"/>
          <w:sz w:val="24"/>
          <w:szCs w:val="24"/>
        </w:rPr>
        <w:tab/>
        <w:t>2.2.2. Обеспечение деятельности администрации Слюдянского городского поселения транспортными услугами.</w:t>
      </w:r>
    </w:p>
    <w:p w14:paraId="75A92380" w14:textId="77777777" w:rsidR="00135941" w:rsidRPr="00CE5BE4" w:rsidRDefault="00135941" w:rsidP="00135941">
      <w:pPr>
        <w:ind w:right="141" w:firstLine="720"/>
        <w:jc w:val="both"/>
        <w:rPr>
          <w:rFonts w:ascii="Arial" w:hAnsi="Arial" w:cs="Arial"/>
          <w:sz w:val="24"/>
          <w:szCs w:val="24"/>
        </w:rPr>
      </w:pPr>
      <w:r w:rsidRPr="00CE5BE4">
        <w:rPr>
          <w:rFonts w:ascii="Arial" w:hAnsi="Arial" w:cs="Arial"/>
          <w:sz w:val="24"/>
          <w:szCs w:val="24"/>
        </w:rPr>
        <w:t>2.2.3 Обеспечение здания электроэнергией, теплом, водой.</w:t>
      </w:r>
    </w:p>
    <w:p w14:paraId="74C3EE9E" w14:textId="77777777" w:rsidR="00135941" w:rsidRPr="00CE5BE4" w:rsidRDefault="00135941" w:rsidP="00135941">
      <w:pPr>
        <w:jc w:val="both"/>
        <w:rPr>
          <w:rFonts w:ascii="Arial" w:hAnsi="Arial" w:cs="Arial"/>
          <w:bCs/>
          <w:iCs/>
          <w:sz w:val="24"/>
          <w:szCs w:val="24"/>
        </w:rPr>
      </w:pPr>
      <w:r w:rsidRPr="00CE5BE4">
        <w:rPr>
          <w:rFonts w:ascii="Arial" w:hAnsi="Arial" w:cs="Arial"/>
          <w:sz w:val="24"/>
          <w:szCs w:val="24"/>
        </w:rPr>
        <w:tab/>
        <w:t xml:space="preserve">2.2.4. </w:t>
      </w:r>
      <w:r w:rsidRPr="00CE5BE4">
        <w:rPr>
          <w:rFonts w:ascii="Arial" w:hAnsi="Arial" w:cs="Arial"/>
          <w:bCs/>
          <w:iCs/>
          <w:sz w:val="24"/>
          <w:szCs w:val="24"/>
        </w:rPr>
        <w:t>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p w14:paraId="1BA60CD3" w14:textId="77777777" w:rsidR="00135941" w:rsidRPr="00CE5BE4" w:rsidRDefault="00135941" w:rsidP="00135941">
      <w:pPr>
        <w:jc w:val="both"/>
        <w:rPr>
          <w:rFonts w:ascii="Arial" w:hAnsi="Arial" w:cs="Arial"/>
          <w:sz w:val="24"/>
          <w:szCs w:val="24"/>
        </w:rPr>
      </w:pPr>
      <w:r w:rsidRPr="00CE5BE4">
        <w:rPr>
          <w:rFonts w:ascii="Arial" w:hAnsi="Arial" w:cs="Arial"/>
          <w:sz w:val="24"/>
          <w:szCs w:val="24"/>
        </w:rPr>
        <w:tab/>
        <w:t>2.2.5. Обеспечение охраны здания, страхования транспортных средств, вывоза и утилизации производственных отходов, материально-техническое и рекламное обеспечение общественно-значимых мероприятий, оплата прочих работ, услуг.</w:t>
      </w:r>
    </w:p>
    <w:p w14:paraId="4C46C402" w14:textId="77777777" w:rsidR="00135941" w:rsidRPr="00CE5BE4" w:rsidRDefault="00135941" w:rsidP="00135941">
      <w:pPr>
        <w:jc w:val="both"/>
        <w:rPr>
          <w:rFonts w:ascii="Arial" w:hAnsi="Arial" w:cs="Arial"/>
          <w:sz w:val="24"/>
          <w:szCs w:val="24"/>
        </w:rPr>
      </w:pPr>
      <w:r w:rsidRPr="00CE5BE4">
        <w:rPr>
          <w:rFonts w:ascii="Arial" w:hAnsi="Arial" w:cs="Arial"/>
          <w:sz w:val="24"/>
          <w:szCs w:val="24"/>
        </w:rPr>
        <w:tab/>
      </w:r>
      <w:r w:rsidRPr="00CE5BE4">
        <w:rPr>
          <w:rFonts w:ascii="Arial" w:hAnsi="Arial" w:cs="Arial"/>
          <w:bCs/>
          <w:sz w:val="24"/>
          <w:szCs w:val="24"/>
        </w:rPr>
        <w:t>2.2.6. П</w:t>
      </w:r>
      <w:r w:rsidRPr="00CE5BE4">
        <w:rPr>
          <w:rFonts w:ascii="Arial" w:hAnsi="Arial" w:cs="Arial"/>
          <w:sz w:val="24"/>
          <w:szCs w:val="24"/>
        </w:rPr>
        <w:t>риобретение бланков, печатной продукции, обеспечение траурных мероприятий, оплата прочих расходов.</w:t>
      </w:r>
    </w:p>
    <w:p w14:paraId="51DA53E5" w14:textId="77777777" w:rsidR="00135941" w:rsidRPr="00CE5BE4" w:rsidRDefault="00135941" w:rsidP="00135941">
      <w:pPr>
        <w:jc w:val="both"/>
        <w:rPr>
          <w:rFonts w:ascii="Arial" w:hAnsi="Arial" w:cs="Arial"/>
          <w:sz w:val="24"/>
          <w:szCs w:val="24"/>
        </w:rPr>
      </w:pPr>
      <w:r w:rsidRPr="00CE5BE4">
        <w:rPr>
          <w:rFonts w:ascii="Arial" w:hAnsi="Arial" w:cs="Arial"/>
          <w:sz w:val="24"/>
          <w:szCs w:val="24"/>
        </w:rPr>
        <w:tab/>
        <w:t>2.2.7. Приобретение машин, оборудования, инструмента и других основных средств для обеспечения деятельности администрации Слюдянского городского поселения, создания надлежащих производственных и хозяйственно-бытовых условий труда муниципальных служащих и работников.</w:t>
      </w:r>
    </w:p>
    <w:p w14:paraId="3FD169DC" w14:textId="77777777" w:rsidR="00135941" w:rsidRPr="00CE5BE4" w:rsidRDefault="00135941" w:rsidP="00135941">
      <w:pPr>
        <w:ind w:right="141" w:firstLine="720"/>
        <w:jc w:val="both"/>
        <w:rPr>
          <w:rFonts w:ascii="Arial" w:hAnsi="Arial" w:cs="Arial"/>
          <w:bCs/>
          <w:sz w:val="24"/>
          <w:szCs w:val="24"/>
        </w:rPr>
      </w:pPr>
      <w:r w:rsidRPr="00CE5BE4">
        <w:rPr>
          <w:rFonts w:ascii="Arial" w:hAnsi="Arial" w:cs="Arial"/>
          <w:sz w:val="24"/>
          <w:szCs w:val="24"/>
        </w:rPr>
        <w:t>2.2.8.</w:t>
      </w:r>
      <w:r w:rsidRPr="00CE5BE4">
        <w:rPr>
          <w:rFonts w:ascii="Arial" w:hAnsi="Arial" w:cs="Arial"/>
          <w:bCs/>
          <w:sz w:val="24"/>
          <w:szCs w:val="24"/>
        </w:rPr>
        <w:t xml:space="preserve"> Обеспечение работников муниципальной службы </w:t>
      </w:r>
      <w:r w:rsidRPr="00CE5BE4">
        <w:rPr>
          <w:rFonts w:ascii="Arial" w:hAnsi="Arial" w:cs="Arial"/>
          <w:sz w:val="24"/>
          <w:szCs w:val="24"/>
        </w:rPr>
        <w:t xml:space="preserve">администрации Слюдянского городского поселения и </w:t>
      </w:r>
      <w:r w:rsidRPr="00CE5BE4">
        <w:rPr>
          <w:rFonts w:ascii="Arial" w:hAnsi="Arial" w:cs="Arial"/>
          <w:bCs/>
          <w:sz w:val="24"/>
          <w:szCs w:val="24"/>
        </w:rPr>
        <w:t>работников администрации мягким инвентарем, хозяйственными материалами, канцелярскими принадлежностями и прочими материальными запасами.</w:t>
      </w:r>
    </w:p>
    <w:p w14:paraId="5FD6E573" w14:textId="77777777" w:rsidR="00135941" w:rsidRPr="00CE5BE4" w:rsidRDefault="00135941" w:rsidP="00135941">
      <w:pPr>
        <w:pStyle w:val="1"/>
        <w:jc w:val="center"/>
        <w:rPr>
          <w:rFonts w:ascii="Arial" w:hAnsi="Arial" w:cs="Arial"/>
          <w:sz w:val="24"/>
          <w:szCs w:val="24"/>
        </w:rPr>
      </w:pPr>
    </w:p>
    <w:p w14:paraId="522D6663" w14:textId="77777777" w:rsidR="00135941" w:rsidRPr="00CE5BE4" w:rsidRDefault="00135941" w:rsidP="00135941">
      <w:pPr>
        <w:pStyle w:val="1"/>
        <w:jc w:val="center"/>
        <w:rPr>
          <w:rFonts w:ascii="Arial" w:hAnsi="Arial" w:cs="Arial"/>
          <w:sz w:val="24"/>
          <w:szCs w:val="24"/>
        </w:rPr>
      </w:pPr>
      <w:r w:rsidRPr="00CE5BE4">
        <w:rPr>
          <w:rFonts w:ascii="Arial" w:hAnsi="Arial" w:cs="Arial"/>
          <w:sz w:val="24"/>
          <w:szCs w:val="24"/>
        </w:rPr>
        <w:t xml:space="preserve">РАЗДЕЛ 3. СИСТЕМА МЕРОПРИЯТИЙ ПОДПРОГРАММЫ, СРОКИ РЕАЛИЗАЦИИ ПОДПРОГРАММЫ </w:t>
      </w:r>
    </w:p>
    <w:p w14:paraId="32BDB63D" w14:textId="77777777" w:rsidR="00135941" w:rsidRPr="00CE5BE4" w:rsidRDefault="00135941" w:rsidP="00135941">
      <w:pPr>
        <w:ind w:firstLine="720"/>
        <w:jc w:val="both"/>
        <w:rPr>
          <w:rFonts w:ascii="Arial" w:hAnsi="Arial" w:cs="Arial"/>
          <w:sz w:val="24"/>
          <w:szCs w:val="24"/>
        </w:rPr>
      </w:pPr>
    </w:p>
    <w:p w14:paraId="33050692" w14:textId="77777777" w:rsidR="00135941" w:rsidRPr="00CE5BE4" w:rsidRDefault="00135941" w:rsidP="00135941">
      <w:pPr>
        <w:pStyle w:val="1"/>
        <w:jc w:val="both"/>
        <w:rPr>
          <w:rFonts w:ascii="Arial" w:hAnsi="Arial" w:cs="Arial"/>
          <w:b/>
          <w:sz w:val="24"/>
          <w:szCs w:val="24"/>
        </w:rPr>
      </w:pPr>
      <w:r w:rsidRPr="00CE5BE4">
        <w:rPr>
          <w:rFonts w:ascii="Arial" w:hAnsi="Arial" w:cs="Arial"/>
          <w:sz w:val="24"/>
          <w:szCs w:val="24"/>
        </w:rPr>
        <w:tab/>
        <w:t xml:space="preserve">В подпрограмме предусматривается реализация комплекса взаимосвязанных программных мероприятий, направленных на решение конкретных задач. Отбор мероприятий, финансируемых в рамках подпрограммы, </w:t>
      </w:r>
      <w:r w:rsidRPr="00CE5BE4">
        <w:rPr>
          <w:rFonts w:ascii="Arial" w:hAnsi="Arial" w:cs="Arial"/>
          <w:sz w:val="24"/>
          <w:szCs w:val="24"/>
        </w:rPr>
        <w:lastRenderedPageBreak/>
        <w:t>произведен на основе долгосрочных задач, стоящих перед управлением хозяйственного обеспечения, выполнение которых требует денежных ассигнований.</w:t>
      </w:r>
    </w:p>
    <w:p w14:paraId="62D9E2A8" w14:textId="77777777" w:rsidR="00135941" w:rsidRPr="00CE5BE4" w:rsidRDefault="00135941" w:rsidP="00135941">
      <w:pPr>
        <w:ind w:firstLine="720"/>
        <w:jc w:val="both"/>
        <w:rPr>
          <w:rFonts w:ascii="Arial" w:hAnsi="Arial" w:cs="Arial"/>
          <w:sz w:val="24"/>
          <w:szCs w:val="24"/>
        </w:rPr>
      </w:pPr>
      <w:r w:rsidRPr="00CE5BE4">
        <w:rPr>
          <w:rFonts w:ascii="Arial" w:hAnsi="Arial" w:cs="Arial"/>
          <w:sz w:val="24"/>
          <w:szCs w:val="24"/>
        </w:rPr>
        <w:t xml:space="preserve">Перечень программных мероприятий представлен в приложении «Перечень мероприятий подпрограммы «Материально-техническое обеспечение деятельности органов местного самоуправления Слюдянского муниципального образования на 2019- 2026 годы». </w:t>
      </w:r>
    </w:p>
    <w:p w14:paraId="5BD93C25" w14:textId="77777777" w:rsidR="00135941" w:rsidRPr="00CE5BE4" w:rsidRDefault="00135941" w:rsidP="00135941">
      <w:pPr>
        <w:ind w:firstLine="720"/>
        <w:jc w:val="both"/>
        <w:rPr>
          <w:rFonts w:ascii="Arial" w:hAnsi="Arial" w:cs="Arial"/>
          <w:sz w:val="24"/>
          <w:szCs w:val="24"/>
        </w:rPr>
      </w:pPr>
      <w:r w:rsidRPr="00CE5BE4">
        <w:rPr>
          <w:rFonts w:ascii="Arial" w:hAnsi="Arial" w:cs="Arial"/>
          <w:sz w:val="24"/>
          <w:szCs w:val="24"/>
        </w:rPr>
        <w:t>Реализация подпрограммы рассчитана на период 2019-2026гг.</w:t>
      </w:r>
    </w:p>
    <w:p w14:paraId="37E52D9C" w14:textId="77777777" w:rsidR="00135941" w:rsidRPr="00CE5BE4" w:rsidRDefault="00135941" w:rsidP="00135941">
      <w:pPr>
        <w:ind w:firstLine="708"/>
        <w:jc w:val="both"/>
        <w:rPr>
          <w:rFonts w:ascii="Arial" w:hAnsi="Arial" w:cs="Arial"/>
          <w:sz w:val="24"/>
          <w:szCs w:val="24"/>
        </w:rPr>
      </w:pPr>
    </w:p>
    <w:p w14:paraId="6E138F2A" w14:textId="77777777" w:rsidR="00135941" w:rsidRPr="00CE5BE4" w:rsidRDefault="00135941" w:rsidP="00135941">
      <w:pPr>
        <w:pStyle w:val="1"/>
        <w:jc w:val="center"/>
        <w:rPr>
          <w:rFonts w:ascii="Arial" w:hAnsi="Arial" w:cs="Arial"/>
          <w:sz w:val="24"/>
          <w:szCs w:val="24"/>
        </w:rPr>
      </w:pPr>
      <w:r w:rsidRPr="00CE5BE4">
        <w:rPr>
          <w:rFonts w:ascii="Arial" w:hAnsi="Arial" w:cs="Arial"/>
          <w:sz w:val="24"/>
          <w:szCs w:val="24"/>
        </w:rPr>
        <w:t xml:space="preserve">РАЗДЕЛ 4. РЕСУРСНОЕ ОБЕСПЕЧЕНИЕ ПОДПРОГРАММЫ </w:t>
      </w:r>
    </w:p>
    <w:p w14:paraId="7F6821C2" w14:textId="77777777" w:rsidR="00135941" w:rsidRPr="00CE5BE4" w:rsidRDefault="00135941" w:rsidP="00135941">
      <w:pPr>
        <w:rPr>
          <w:rFonts w:ascii="Arial" w:hAnsi="Arial" w:cs="Arial"/>
          <w:sz w:val="24"/>
          <w:szCs w:val="24"/>
          <w:lang w:eastAsia="en-US"/>
        </w:rPr>
      </w:pPr>
    </w:p>
    <w:p w14:paraId="58E41812" w14:textId="77777777" w:rsidR="00135941" w:rsidRPr="00CE5BE4" w:rsidRDefault="00135941" w:rsidP="00135941">
      <w:pPr>
        <w:autoSpaceDE w:val="0"/>
        <w:autoSpaceDN w:val="0"/>
        <w:adjustRightInd w:val="0"/>
        <w:spacing w:after="200" w:line="276" w:lineRule="auto"/>
        <w:jc w:val="both"/>
        <w:rPr>
          <w:rFonts w:ascii="Arial" w:hAnsi="Arial" w:cs="Arial"/>
          <w:sz w:val="24"/>
          <w:szCs w:val="24"/>
        </w:rPr>
      </w:pPr>
      <w:r w:rsidRPr="00CE5BE4">
        <w:rPr>
          <w:rFonts w:ascii="Arial" w:hAnsi="Arial" w:cs="Arial"/>
          <w:sz w:val="24"/>
          <w:szCs w:val="24"/>
        </w:rPr>
        <w:t xml:space="preserve">Финансирование подпрограммы осуществляется за счет средств бюджета Слюдянского муниципального образования. </w:t>
      </w:r>
      <w:r w:rsidRPr="00CE5BE4">
        <w:rPr>
          <w:rFonts w:ascii="Arial" w:hAnsi="Arial" w:cs="Arial"/>
          <w:b/>
          <w:bCs/>
          <w:sz w:val="24"/>
          <w:szCs w:val="24"/>
        </w:rPr>
        <w:t>Общий объем финансирования</w:t>
      </w:r>
      <w:r w:rsidRPr="00CE5BE4">
        <w:rPr>
          <w:rFonts w:ascii="Arial" w:hAnsi="Arial" w:cs="Arial"/>
          <w:sz w:val="24"/>
          <w:szCs w:val="24"/>
        </w:rPr>
        <w:t xml:space="preserve"> подпрограммы составляет</w:t>
      </w:r>
      <w:r w:rsidRPr="00CE5BE4">
        <w:rPr>
          <w:rFonts w:ascii="Arial" w:hAnsi="Arial" w:cs="Arial"/>
          <w:b/>
          <w:bCs/>
          <w:sz w:val="24"/>
          <w:szCs w:val="24"/>
        </w:rPr>
        <w:t>– 25 361 948,68   руб</w:t>
      </w:r>
      <w:r w:rsidRPr="00CE5BE4">
        <w:rPr>
          <w:rFonts w:ascii="Arial" w:hAnsi="Arial" w:cs="Arial"/>
          <w:sz w:val="24"/>
          <w:szCs w:val="24"/>
        </w:rPr>
        <w:t xml:space="preserve">.:   в том числе по годам реализации: </w:t>
      </w:r>
    </w:p>
    <w:p w14:paraId="417C4979"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 xml:space="preserve">2019г.– 3 893 106,70 руб. </w:t>
      </w:r>
    </w:p>
    <w:p w14:paraId="581B861D"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2020г.– 1 940 410,28 руб.</w:t>
      </w:r>
    </w:p>
    <w:p w14:paraId="32F4FA9A"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2021г.– 2 749 122,58 руб.</w:t>
      </w:r>
    </w:p>
    <w:p w14:paraId="7B3EA748"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 xml:space="preserve">2022г.– 3 900 951,06 руб. </w:t>
      </w:r>
    </w:p>
    <w:p w14:paraId="2DA45DFB"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2023г.– 2 698 352, 06 руб.</w:t>
      </w:r>
    </w:p>
    <w:p w14:paraId="15B64485"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2024г.– 3 561 322,00 руб.</w:t>
      </w:r>
    </w:p>
    <w:p w14:paraId="0C6F7018"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2025г.– 3 309 342,00 руб.</w:t>
      </w:r>
    </w:p>
    <w:p w14:paraId="2A2C1107" w14:textId="3151DFA0"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2026г.- 3 309 342,00 руб.</w:t>
      </w:r>
    </w:p>
    <w:p w14:paraId="7795F7E1" w14:textId="77777777" w:rsidR="00135941" w:rsidRPr="00CE5BE4" w:rsidRDefault="00135941" w:rsidP="00135941">
      <w:pPr>
        <w:autoSpaceDE w:val="0"/>
        <w:autoSpaceDN w:val="0"/>
        <w:adjustRightInd w:val="0"/>
        <w:jc w:val="both"/>
        <w:rPr>
          <w:rFonts w:ascii="Arial" w:hAnsi="Arial" w:cs="Arial"/>
          <w:sz w:val="24"/>
          <w:szCs w:val="24"/>
        </w:rPr>
      </w:pPr>
    </w:p>
    <w:p w14:paraId="4F5377BC" w14:textId="77777777" w:rsidR="00135941" w:rsidRPr="00CE5BE4" w:rsidRDefault="00135941" w:rsidP="00135941">
      <w:pPr>
        <w:autoSpaceDE w:val="0"/>
        <w:autoSpaceDN w:val="0"/>
        <w:adjustRightInd w:val="0"/>
        <w:jc w:val="both"/>
        <w:rPr>
          <w:rFonts w:ascii="Arial" w:hAnsi="Arial" w:cs="Arial"/>
          <w:b/>
          <w:bCs/>
          <w:sz w:val="24"/>
          <w:szCs w:val="24"/>
        </w:rPr>
      </w:pPr>
      <w:r w:rsidRPr="00CE5BE4">
        <w:rPr>
          <w:rFonts w:ascii="Arial" w:hAnsi="Arial" w:cs="Arial"/>
          <w:b/>
          <w:bCs/>
          <w:sz w:val="24"/>
          <w:szCs w:val="24"/>
        </w:rPr>
        <w:t>В том числе, за счет средств федерального бюджета- 00,00 руб.:</w:t>
      </w:r>
    </w:p>
    <w:p w14:paraId="50255105"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 xml:space="preserve">2019г.– 00, 00 руб. </w:t>
      </w:r>
    </w:p>
    <w:p w14:paraId="42A211F8"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2020г.– 00, 00 руб.</w:t>
      </w:r>
    </w:p>
    <w:p w14:paraId="5E98392C"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2021г.– 00, 00 руб.</w:t>
      </w:r>
    </w:p>
    <w:p w14:paraId="10D64446"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 xml:space="preserve">2022г.– 00, 00 руб. </w:t>
      </w:r>
    </w:p>
    <w:p w14:paraId="0705EB81"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2023г.– 00, 00 руб.</w:t>
      </w:r>
    </w:p>
    <w:p w14:paraId="09285E93" w14:textId="2CFCBCAA"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2024г.– 00, 00 руб</w:t>
      </w:r>
      <w:r w:rsidR="009C401A">
        <w:rPr>
          <w:rFonts w:ascii="Arial" w:hAnsi="Arial" w:cs="Arial"/>
          <w:sz w:val="24"/>
          <w:szCs w:val="24"/>
        </w:rPr>
        <w:t>.</w:t>
      </w:r>
    </w:p>
    <w:p w14:paraId="6CC0F568"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2025г - 00,00 руб.</w:t>
      </w:r>
    </w:p>
    <w:p w14:paraId="419385FA"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2026г.- 00,00 руб.</w:t>
      </w:r>
    </w:p>
    <w:p w14:paraId="53879093"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b/>
          <w:bCs/>
          <w:sz w:val="24"/>
          <w:szCs w:val="24"/>
        </w:rPr>
        <w:t>В том числе, за счет средств областного бюджета- 00,00 руб</w:t>
      </w:r>
      <w:r w:rsidRPr="00CE5BE4">
        <w:rPr>
          <w:rFonts w:ascii="Arial" w:hAnsi="Arial" w:cs="Arial"/>
          <w:sz w:val="24"/>
          <w:szCs w:val="24"/>
        </w:rPr>
        <w:t>.:</w:t>
      </w:r>
    </w:p>
    <w:p w14:paraId="12C23F8E"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 xml:space="preserve">2019г.– 00, 00 руб. </w:t>
      </w:r>
    </w:p>
    <w:p w14:paraId="410CF07F"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2020г.– 00, 00 руб.</w:t>
      </w:r>
    </w:p>
    <w:p w14:paraId="2872FDAC"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2021г.– 00, 00 руб.</w:t>
      </w:r>
    </w:p>
    <w:p w14:paraId="5E7A788A"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 xml:space="preserve">2022г.– 00, 00 руб. </w:t>
      </w:r>
    </w:p>
    <w:p w14:paraId="1B6F23CC"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2023г.– 00, 00 руб.</w:t>
      </w:r>
    </w:p>
    <w:p w14:paraId="11BCFE89"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2024г.– 00, 00 руб.</w:t>
      </w:r>
    </w:p>
    <w:p w14:paraId="1A7D94CE"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2025 г.- 00,00 руб.</w:t>
      </w:r>
    </w:p>
    <w:p w14:paraId="5EC25DCE"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2026 г.- 00,00 руб.</w:t>
      </w:r>
    </w:p>
    <w:p w14:paraId="61957FCD" w14:textId="77777777" w:rsidR="00135941" w:rsidRPr="00CE5BE4" w:rsidRDefault="00135941" w:rsidP="00135941">
      <w:pPr>
        <w:autoSpaceDE w:val="0"/>
        <w:autoSpaceDN w:val="0"/>
        <w:adjustRightInd w:val="0"/>
        <w:jc w:val="both"/>
        <w:rPr>
          <w:rFonts w:ascii="Arial" w:hAnsi="Arial" w:cs="Arial"/>
          <w:b/>
          <w:bCs/>
          <w:sz w:val="24"/>
          <w:szCs w:val="24"/>
        </w:rPr>
      </w:pPr>
      <w:r w:rsidRPr="00CE5BE4">
        <w:rPr>
          <w:rFonts w:ascii="Arial" w:hAnsi="Arial" w:cs="Arial"/>
          <w:b/>
          <w:bCs/>
          <w:sz w:val="24"/>
          <w:szCs w:val="24"/>
        </w:rPr>
        <w:t xml:space="preserve">В том числе, за счет средств местного бюджета – 25 361 948,68 </w:t>
      </w:r>
      <w:r w:rsidRPr="00CE5BE4">
        <w:rPr>
          <w:rFonts w:ascii="Arial" w:hAnsi="Arial" w:cs="Arial"/>
          <w:sz w:val="24"/>
          <w:szCs w:val="24"/>
        </w:rPr>
        <w:t xml:space="preserve">руб.:   в том числе по годам реализации: </w:t>
      </w:r>
    </w:p>
    <w:p w14:paraId="3F54BEC1"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 xml:space="preserve">2019г.– 3 893 106,70 руб. </w:t>
      </w:r>
    </w:p>
    <w:p w14:paraId="3126BF71"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2020г.– 1 940 410,28 руб.</w:t>
      </w:r>
    </w:p>
    <w:p w14:paraId="368B16E9"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2021г.– 2 749 122,58 руб.</w:t>
      </w:r>
    </w:p>
    <w:p w14:paraId="10FABFB7"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 xml:space="preserve">2022г.– 3 900 951,06 руб. </w:t>
      </w:r>
    </w:p>
    <w:p w14:paraId="7E998580" w14:textId="76DEA0CB"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2023г.– 2 698 352, 06 руб.</w:t>
      </w:r>
    </w:p>
    <w:p w14:paraId="62A37E47"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2024г.– 3 561 322,00 руб.</w:t>
      </w:r>
    </w:p>
    <w:p w14:paraId="35305085"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2025г.– 3 309 342,00 руб.</w:t>
      </w:r>
    </w:p>
    <w:p w14:paraId="198DD948" w14:textId="7B016F66"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2026г.- 3 309 342,00 руб</w:t>
      </w:r>
      <w:r w:rsidR="009C401A">
        <w:rPr>
          <w:rFonts w:ascii="Arial" w:hAnsi="Arial" w:cs="Arial"/>
          <w:sz w:val="24"/>
          <w:szCs w:val="24"/>
        </w:rPr>
        <w:t>.</w:t>
      </w:r>
    </w:p>
    <w:p w14:paraId="71D56643" w14:textId="77777777" w:rsidR="00135941" w:rsidRPr="00CE5BE4" w:rsidRDefault="00135941" w:rsidP="00135941">
      <w:pPr>
        <w:autoSpaceDE w:val="0"/>
        <w:autoSpaceDN w:val="0"/>
        <w:adjustRightInd w:val="0"/>
        <w:jc w:val="both"/>
        <w:rPr>
          <w:rFonts w:ascii="Arial" w:hAnsi="Arial" w:cs="Arial"/>
          <w:sz w:val="24"/>
          <w:szCs w:val="24"/>
        </w:rPr>
      </w:pPr>
    </w:p>
    <w:p w14:paraId="22C100A4" w14:textId="77777777" w:rsidR="00135941" w:rsidRPr="00CE5BE4" w:rsidRDefault="00135941" w:rsidP="00135941">
      <w:pPr>
        <w:autoSpaceDE w:val="0"/>
        <w:autoSpaceDN w:val="0"/>
        <w:adjustRightInd w:val="0"/>
        <w:jc w:val="both"/>
        <w:rPr>
          <w:rFonts w:ascii="Arial" w:hAnsi="Arial" w:cs="Arial"/>
          <w:b/>
          <w:bCs/>
          <w:sz w:val="24"/>
          <w:szCs w:val="24"/>
        </w:rPr>
      </w:pPr>
      <w:r w:rsidRPr="00CE5BE4">
        <w:rPr>
          <w:rFonts w:ascii="Arial" w:hAnsi="Arial" w:cs="Arial"/>
          <w:b/>
          <w:bCs/>
          <w:sz w:val="24"/>
          <w:szCs w:val="24"/>
        </w:rPr>
        <w:t>В том числе недостающие средства – 0,00 руб.;</w:t>
      </w:r>
    </w:p>
    <w:p w14:paraId="6142676C"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 xml:space="preserve">2019г.– 0, 00 руб. </w:t>
      </w:r>
    </w:p>
    <w:p w14:paraId="4B867DE3"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2020г.– 0, 00 руб.</w:t>
      </w:r>
    </w:p>
    <w:p w14:paraId="01985DA3"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2021г.– 0, 00 руб.</w:t>
      </w:r>
    </w:p>
    <w:p w14:paraId="4D4CE678"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 xml:space="preserve">2022г.– 0,00руб. </w:t>
      </w:r>
    </w:p>
    <w:p w14:paraId="1A32628A"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2023г.– 0,00 руб.</w:t>
      </w:r>
    </w:p>
    <w:p w14:paraId="19FAF804"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2024г.– 0,00 руб.</w:t>
      </w:r>
    </w:p>
    <w:p w14:paraId="4C09678D"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2025г.- 00,00руб.</w:t>
      </w:r>
    </w:p>
    <w:p w14:paraId="1FD66B9C" w14:textId="77777777" w:rsidR="00135941" w:rsidRPr="00CE5BE4" w:rsidRDefault="00135941" w:rsidP="00135941">
      <w:pPr>
        <w:autoSpaceDE w:val="0"/>
        <w:autoSpaceDN w:val="0"/>
        <w:adjustRightInd w:val="0"/>
        <w:jc w:val="both"/>
        <w:rPr>
          <w:rFonts w:ascii="Arial" w:hAnsi="Arial" w:cs="Arial"/>
          <w:sz w:val="24"/>
          <w:szCs w:val="24"/>
        </w:rPr>
      </w:pPr>
      <w:r w:rsidRPr="00CE5BE4">
        <w:rPr>
          <w:rFonts w:ascii="Arial" w:hAnsi="Arial" w:cs="Arial"/>
          <w:sz w:val="24"/>
          <w:szCs w:val="24"/>
        </w:rPr>
        <w:t>2026г.- 00,00 руб.</w:t>
      </w:r>
    </w:p>
    <w:p w14:paraId="7FEAFBE9" w14:textId="5F1C6077" w:rsidR="00135941" w:rsidRPr="00CE5BE4" w:rsidRDefault="00135941" w:rsidP="009C401A">
      <w:pPr>
        <w:autoSpaceDE w:val="0"/>
        <w:autoSpaceDN w:val="0"/>
        <w:adjustRightInd w:val="0"/>
        <w:ind w:firstLine="709"/>
        <w:jc w:val="both"/>
        <w:rPr>
          <w:rFonts w:ascii="Arial" w:hAnsi="Arial" w:cs="Arial"/>
          <w:sz w:val="24"/>
          <w:szCs w:val="24"/>
        </w:rPr>
      </w:pPr>
      <w:r w:rsidRPr="00CE5BE4">
        <w:rPr>
          <w:rFonts w:ascii="Arial" w:hAnsi="Arial" w:cs="Arial"/>
          <w:sz w:val="24"/>
          <w:szCs w:val="24"/>
        </w:rPr>
        <w:t>Ресурсное обеспечение мероприятий подпрограммы изложено в приложении №1 к подпрограмме «</w:t>
      </w:r>
      <w:r w:rsidRPr="00CE5BE4">
        <w:rPr>
          <w:rFonts w:ascii="Arial" w:hAnsi="Arial" w:cs="Arial"/>
          <w:bCs/>
          <w:iCs/>
          <w:sz w:val="24"/>
          <w:szCs w:val="24"/>
          <w:lang w:eastAsia="en-US"/>
        </w:rPr>
        <w:t>Материально-техническое обеспечение деятельности органов местного самоуправления Слюдянского муниципального образования</w:t>
      </w:r>
      <w:r w:rsidRPr="00CE5BE4">
        <w:rPr>
          <w:rFonts w:ascii="Arial" w:hAnsi="Arial" w:cs="Arial"/>
          <w:sz w:val="24"/>
          <w:szCs w:val="24"/>
        </w:rPr>
        <w:t>» на 2019–2026 годы (приложение №1).</w:t>
      </w:r>
    </w:p>
    <w:p w14:paraId="74CF1B58" w14:textId="77777777" w:rsidR="00135941" w:rsidRPr="00CE5BE4" w:rsidRDefault="00135941" w:rsidP="00135941">
      <w:pPr>
        <w:rPr>
          <w:rFonts w:ascii="Arial" w:hAnsi="Arial" w:cs="Arial"/>
          <w:sz w:val="24"/>
          <w:szCs w:val="24"/>
          <w:lang w:eastAsia="en-US"/>
        </w:rPr>
      </w:pPr>
    </w:p>
    <w:p w14:paraId="4858E8FE" w14:textId="77777777" w:rsidR="00135941" w:rsidRPr="00CE5BE4" w:rsidRDefault="00135941" w:rsidP="00135941">
      <w:pPr>
        <w:pStyle w:val="1"/>
        <w:jc w:val="center"/>
        <w:rPr>
          <w:rFonts w:ascii="Arial" w:hAnsi="Arial" w:cs="Arial"/>
          <w:sz w:val="24"/>
          <w:szCs w:val="24"/>
        </w:rPr>
      </w:pPr>
      <w:r w:rsidRPr="00CE5BE4">
        <w:rPr>
          <w:rFonts w:ascii="Arial" w:hAnsi="Arial" w:cs="Arial"/>
          <w:sz w:val="24"/>
          <w:szCs w:val="24"/>
        </w:rPr>
        <w:t xml:space="preserve">РАЗДЕЛ 5. ОЖИДАЕМЫЕ КОНЕЧНЫЕ РЕЗУЛЬТАТЫ ПОДПРОГРАММЫ </w:t>
      </w:r>
    </w:p>
    <w:p w14:paraId="15EF3304" w14:textId="77777777" w:rsidR="00135941" w:rsidRPr="00CE5BE4" w:rsidRDefault="00135941" w:rsidP="00135941">
      <w:pPr>
        <w:rPr>
          <w:rFonts w:ascii="Arial" w:hAnsi="Arial" w:cs="Arial"/>
          <w:sz w:val="24"/>
          <w:szCs w:val="24"/>
          <w:lang w:eastAsia="en-US"/>
        </w:rPr>
      </w:pPr>
    </w:p>
    <w:p w14:paraId="1484D2A8" w14:textId="77777777" w:rsidR="00135941" w:rsidRPr="00CE5BE4" w:rsidRDefault="00135941" w:rsidP="00135941">
      <w:pPr>
        <w:ind w:firstLine="709"/>
        <w:jc w:val="both"/>
        <w:rPr>
          <w:rFonts w:ascii="Arial" w:hAnsi="Arial" w:cs="Arial"/>
          <w:sz w:val="24"/>
          <w:szCs w:val="24"/>
        </w:rPr>
      </w:pPr>
      <w:r w:rsidRPr="00CE5BE4">
        <w:rPr>
          <w:rFonts w:ascii="Arial" w:hAnsi="Arial" w:cs="Arial"/>
          <w:sz w:val="24"/>
          <w:szCs w:val="24"/>
        </w:rPr>
        <w:t>Ожидаемые результаты реализации подпрограммы:</w:t>
      </w:r>
    </w:p>
    <w:p w14:paraId="46924555" w14:textId="77777777" w:rsidR="00135941" w:rsidRPr="00CE5BE4" w:rsidRDefault="00135941" w:rsidP="00135941">
      <w:pPr>
        <w:ind w:firstLine="709"/>
        <w:jc w:val="both"/>
        <w:rPr>
          <w:rFonts w:ascii="Arial" w:hAnsi="Arial" w:cs="Arial"/>
          <w:b/>
          <w:sz w:val="24"/>
          <w:szCs w:val="24"/>
        </w:rPr>
      </w:pPr>
      <w:r w:rsidRPr="00CE5BE4">
        <w:rPr>
          <w:rFonts w:ascii="Arial" w:hAnsi="Arial" w:cs="Arial"/>
          <w:sz w:val="24"/>
          <w:szCs w:val="24"/>
        </w:rPr>
        <w:t>-содержание здания и помещений, его инженерных систем и оборудования, дворовой и прилегающей территорий в надлежащем, соответствующем требованиям нормативных документов состоянии;</w:t>
      </w:r>
    </w:p>
    <w:p w14:paraId="747AA099" w14:textId="77777777" w:rsidR="00135941" w:rsidRPr="00CE5BE4" w:rsidRDefault="00135941" w:rsidP="00135941">
      <w:pPr>
        <w:ind w:firstLine="709"/>
        <w:jc w:val="both"/>
        <w:rPr>
          <w:rFonts w:ascii="Arial" w:hAnsi="Arial" w:cs="Arial"/>
          <w:sz w:val="24"/>
          <w:szCs w:val="24"/>
        </w:rPr>
      </w:pPr>
      <w:r w:rsidRPr="00CE5BE4">
        <w:rPr>
          <w:rFonts w:ascii="Arial" w:hAnsi="Arial" w:cs="Arial"/>
          <w:sz w:val="24"/>
          <w:szCs w:val="24"/>
        </w:rPr>
        <w:t>-обеспеченность органов местного самоуправления Слюдянского муниципального образования современными видами связи, транспортными услугами;</w:t>
      </w:r>
    </w:p>
    <w:p w14:paraId="1F6FFBCE" w14:textId="77777777" w:rsidR="00135941" w:rsidRPr="00CE5BE4" w:rsidRDefault="00135941" w:rsidP="00135941">
      <w:pPr>
        <w:ind w:firstLine="709"/>
        <w:jc w:val="both"/>
        <w:rPr>
          <w:rFonts w:ascii="Arial" w:hAnsi="Arial" w:cs="Arial"/>
          <w:sz w:val="24"/>
          <w:szCs w:val="24"/>
        </w:rPr>
      </w:pPr>
      <w:r w:rsidRPr="00CE5BE4">
        <w:rPr>
          <w:rFonts w:ascii="Arial" w:hAnsi="Arial" w:cs="Arial"/>
          <w:sz w:val="24"/>
          <w:szCs w:val="24"/>
        </w:rPr>
        <w:t>-обеспеченность здания электроэнергией, теплом, водой;</w:t>
      </w:r>
    </w:p>
    <w:p w14:paraId="261BC8CE" w14:textId="77777777" w:rsidR="00135941" w:rsidRPr="00CE5BE4" w:rsidRDefault="00135941" w:rsidP="00135941">
      <w:pPr>
        <w:ind w:firstLine="709"/>
        <w:jc w:val="both"/>
        <w:rPr>
          <w:rFonts w:ascii="Arial" w:hAnsi="Arial" w:cs="Arial"/>
          <w:sz w:val="24"/>
          <w:szCs w:val="24"/>
        </w:rPr>
      </w:pPr>
      <w:r w:rsidRPr="00CE5BE4">
        <w:rPr>
          <w:rFonts w:ascii="Arial" w:hAnsi="Arial" w:cs="Arial"/>
          <w:sz w:val="24"/>
          <w:szCs w:val="24"/>
        </w:rPr>
        <w:t>-проведение организационно-технических мероприятий (ремонты, строительство, реконструкция и пр.) по обеспечению эффективной деятельности органов местного самоуправления Слюдянского муниципального образования, надлежащего содержания здания, инженерных и жизнеобеспечивающих систем, совершенствование производственных и хозяйственно-бытовых условий труда муниципальных служащих;</w:t>
      </w:r>
    </w:p>
    <w:p w14:paraId="12F35ECE" w14:textId="77777777" w:rsidR="00135941" w:rsidRPr="00CE5BE4" w:rsidRDefault="00135941" w:rsidP="00135941">
      <w:pPr>
        <w:ind w:firstLine="709"/>
        <w:jc w:val="both"/>
        <w:rPr>
          <w:rFonts w:ascii="Arial" w:hAnsi="Arial" w:cs="Arial"/>
          <w:bCs/>
          <w:sz w:val="24"/>
          <w:szCs w:val="24"/>
        </w:rPr>
      </w:pPr>
      <w:r w:rsidRPr="00CE5BE4">
        <w:rPr>
          <w:rFonts w:ascii="Arial" w:hAnsi="Arial" w:cs="Arial"/>
          <w:bCs/>
          <w:sz w:val="24"/>
          <w:szCs w:val="24"/>
        </w:rPr>
        <w:t>-обеспеченность работников органов местного самоуправления Слюдянского муниципального образования мягким инвентарем, хозяйственными материалами, канцелярскими принадлежностями и прочими материальными запасами для эффективного выполнения своих функциональных обязанностей;</w:t>
      </w:r>
    </w:p>
    <w:p w14:paraId="1D88C1C1" w14:textId="77777777" w:rsidR="00135941" w:rsidRPr="00CE5BE4" w:rsidRDefault="00135941" w:rsidP="00135941">
      <w:pPr>
        <w:ind w:firstLine="709"/>
        <w:jc w:val="both"/>
        <w:rPr>
          <w:rFonts w:ascii="Arial" w:hAnsi="Arial" w:cs="Arial"/>
          <w:sz w:val="24"/>
          <w:szCs w:val="24"/>
        </w:rPr>
      </w:pPr>
      <w:r w:rsidRPr="00CE5BE4">
        <w:rPr>
          <w:rFonts w:ascii="Arial" w:hAnsi="Arial" w:cs="Arial"/>
          <w:bCs/>
          <w:sz w:val="24"/>
          <w:szCs w:val="24"/>
        </w:rPr>
        <w:t>-обеспечение надлежащей физической и технической о</w:t>
      </w:r>
      <w:r w:rsidRPr="00CE5BE4">
        <w:rPr>
          <w:rFonts w:ascii="Arial" w:hAnsi="Arial" w:cs="Arial"/>
          <w:sz w:val="24"/>
          <w:szCs w:val="24"/>
        </w:rPr>
        <w:t>храны здания, пожарной безопасности с целью обеспечения безопасности работников органов местного самоуправления Слюдянского муниципального образования и посетителей;</w:t>
      </w:r>
    </w:p>
    <w:p w14:paraId="227DD671" w14:textId="77777777" w:rsidR="00135941" w:rsidRPr="00CE5BE4" w:rsidRDefault="00135941" w:rsidP="00135941">
      <w:pPr>
        <w:ind w:firstLine="709"/>
        <w:jc w:val="both"/>
        <w:rPr>
          <w:rFonts w:ascii="Arial" w:hAnsi="Arial" w:cs="Arial"/>
          <w:sz w:val="24"/>
          <w:szCs w:val="24"/>
        </w:rPr>
      </w:pPr>
      <w:r w:rsidRPr="00CE5BE4">
        <w:rPr>
          <w:rFonts w:ascii="Arial" w:hAnsi="Arial" w:cs="Arial"/>
          <w:sz w:val="24"/>
          <w:szCs w:val="24"/>
        </w:rPr>
        <w:t>- на успешное выполнение подпрограммы и достижение поставленных задач могут повлиять следующие внешние факторы и риски:</w:t>
      </w:r>
    </w:p>
    <w:p w14:paraId="509871E9" w14:textId="77777777" w:rsidR="00135941" w:rsidRPr="00CE5BE4" w:rsidRDefault="00135941" w:rsidP="00135941">
      <w:pPr>
        <w:ind w:firstLine="709"/>
        <w:jc w:val="both"/>
        <w:rPr>
          <w:rFonts w:ascii="Arial" w:hAnsi="Arial" w:cs="Arial"/>
          <w:sz w:val="24"/>
          <w:szCs w:val="24"/>
        </w:rPr>
      </w:pPr>
      <w:r w:rsidRPr="00CE5BE4">
        <w:rPr>
          <w:rFonts w:ascii="Arial" w:hAnsi="Arial" w:cs="Arial"/>
          <w:sz w:val="24"/>
          <w:szCs w:val="24"/>
        </w:rPr>
        <w:t xml:space="preserve"> 1.Финансовый риск, связанный с необходимыми ассигнованиями для материально</w:t>
      </w:r>
      <w:r w:rsidRPr="00CE5BE4">
        <w:rPr>
          <w:rFonts w:ascii="Arial" w:hAnsi="Arial" w:cs="Arial"/>
          <w:bCs/>
          <w:iCs/>
          <w:sz w:val="24"/>
          <w:szCs w:val="24"/>
        </w:rPr>
        <w:t xml:space="preserve">-технического обеспечения деятельности органов местного самоуправления Слюдянского муниципального образования. Этот риск </w:t>
      </w:r>
      <w:r w:rsidRPr="00CE5BE4">
        <w:rPr>
          <w:rFonts w:ascii="Arial" w:hAnsi="Arial" w:cs="Arial"/>
          <w:sz w:val="24"/>
          <w:szCs w:val="24"/>
        </w:rPr>
        <w:t>ставит выполнение подпрограммы в зависимость от бюджетной обеспеченности, общей финансово-экономической ситуации в стране, регионе, и др. Способом ограничения финансового риска является корректировка программных мероприятий и показателей в зависимости от решаемых и решенных задач.</w:t>
      </w:r>
    </w:p>
    <w:p w14:paraId="0356CEB7" w14:textId="77777777" w:rsidR="00135941" w:rsidRPr="00CE5BE4" w:rsidRDefault="00135941" w:rsidP="00135941">
      <w:pPr>
        <w:ind w:firstLine="709"/>
        <w:jc w:val="both"/>
        <w:rPr>
          <w:rFonts w:ascii="Arial" w:hAnsi="Arial" w:cs="Arial"/>
          <w:sz w:val="24"/>
          <w:szCs w:val="24"/>
        </w:rPr>
      </w:pPr>
      <w:r w:rsidRPr="00CE5BE4">
        <w:rPr>
          <w:rFonts w:ascii="Arial" w:hAnsi="Arial" w:cs="Arial"/>
          <w:sz w:val="24"/>
          <w:szCs w:val="24"/>
        </w:rPr>
        <w:t>2. Технологические риски при решении отдельных задач.</w:t>
      </w:r>
    </w:p>
    <w:p w14:paraId="3444F881" w14:textId="77777777" w:rsidR="00135941" w:rsidRPr="00CE5BE4" w:rsidRDefault="00135941" w:rsidP="00135941">
      <w:pPr>
        <w:ind w:firstLine="709"/>
        <w:jc w:val="both"/>
        <w:rPr>
          <w:rFonts w:ascii="Arial" w:hAnsi="Arial" w:cs="Arial"/>
          <w:sz w:val="24"/>
          <w:szCs w:val="24"/>
        </w:rPr>
      </w:pPr>
      <w:r w:rsidRPr="00CE5BE4">
        <w:rPr>
          <w:rFonts w:ascii="Arial" w:hAnsi="Arial" w:cs="Arial"/>
          <w:sz w:val="24"/>
          <w:szCs w:val="24"/>
        </w:rPr>
        <w:t xml:space="preserve">3.Административный риск, обусловлен неэффективным управлением подпрограммой. Данный риск может привести к срыву исполнения цели и </w:t>
      </w:r>
      <w:r w:rsidRPr="00CE5BE4">
        <w:rPr>
          <w:rFonts w:ascii="Arial" w:hAnsi="Arial" w:cs="Arial"/>
          <w:sz w:val="24"/>
          <w:szCs w:val="24"/>
        </w:rPr>
        <w:lastRenderedPageBreak/>
        <w:t>невыполнению задач подпрограммы (срыв мероприятий, не исполнение целевых показателей, неэффективное использование ресурсов).</w:t>
      </w:r>
    </w:p>
    <w:p w14:paraId="54FE4547" w14:textId="77777777" w:rsidR="00135941" w:rsidRPr="00CE5BE4" w:rsidRDefault="00135941" w:rsidP="00135941">
      <w:pPr>
        <w:ind w:firstLine="709"/>
        <w:jc w:val="both"/>
        <w:rPr>
          <w:rFonts w:ascii="Arial" w:hAnsi="Arial" w:cs="Arial"/>
          <w:sz w:val="24"/>
          <w:szCs w:val="24"/>
        </w:rPr>
      </w:pPr>
      <w:r w:rsidRPr="00CE5BE4">
        <w:rPr>
          <w:rFonts w:ascii="Arial" w:hAnsi="Arial" w:cs="Arial"/>
          <w:sz w:val="24"/>
          <w:szCs w:val="24"/>
        </w:rPr>
        <w:t>Способами ограничения административного риска являются:</w:t>
      </w:r>
    </w:p>
    <w:p w14:paraId="39B49B85" w14:textId="77777777" w:rsidR="00135941" w:rsidRPr="00CE5BE4" w:rsidRDefault="00135941" w:rsidP="00135941">
      <w:pPr>
        <w:ind w:firstLine="709"/>
        <w:jc w:val="both"/>
        <w:rPr>
          <w:rFonts w:ascii="Arial" w:hAnsi="Arial" w:cs="Arial"/>
          <w:sz w:val="24"/>
          <w:szCs w:val="24"/>
        </w:rPr>
      </w:pPr>
      <w:r w:rsidRPr="00CE5BE4">
        <w:rPr>
          <w:rFonts w:ascii="Arial" w:hAnsi="Arial" w:cs="Arial"/>
          <w:sz w:val="24"/>
          <w:szCs w:val="24"/>
        </w:rPr>
        <w:t>- контроль хода выполнения программных мероприятий и совершенствование механизма текущего управления реализацией подпрограммы;</w:t>
      </w:r>
    </w:p>
    <w:p w14:paraId="60BF1847" w14:textId="77777777" w:rsidR="00135941" w:rsidRPr="00CE5BE4" w:rsidRDefault="00135941" w:rsidP="00135941">
      <w:pPr>
        <w:ind w:firstLine="709"/>
        <w:jc w:val="both"/>
        <w:rPr>
          <w:rFonts w:ascii="Arial" w:hAnsi="Arial" w:cs="Arial"/>
          <w:sz w:val="24"/>
          <w:szCs w:val="24"/>
        </w:rPr>
      </w:pPr>
      <w:r w:rsidRPr="00CE5BE4">
        <w:rPr>
          <w:rFonts w:ascii="Arial" w:hAnsi="Arial" w:cs="Arial"/>
          <w:sz w:val="24"/>
          <w:szCs w:val="24"/>
        </w:rPr>
        <w:t>- своевременная корректировка мероприятий подпрограммы.</w:t>
      </w:r>
    </w:p>
    <w:p w14:paraId="1E134944" w14:textId="77777777" w:rsidR="00135941" w:rsidRPr="00CE5BE4" w:rsidRDefault="00135941" w:rsidP="00135941">
      <w:pPr>
        <w:pStyle w:val="1"/>
        <w:jc w:val="center"/>
        <w:rPr>
          <w:rFonts w:ascii="Arial" w:hAnsi="Arial" w:cs="Arial"/>
          <w:sz w:val="24"/>
          <w:szCs w:val="24"/>
        </w:rPr>
      </w:pPr>
    </w:p>
    <w:p w14:paraId="64EE77A3" w14:textId="77777777" w:rsidR="00135941" w:rsidRPr="00CE5BE4" w:rsidRDefault="00135941" w:rsidP="00135941">
      <w:pPr>
        <w:pStyle w:val="1"/>
        <w:jc w:val="center"/>
        <w:rPr>
          <w:rFonts w:ascii="Arial" w:hAnsi="Arial" w:cs="Arial"/>
          <w:sz w:val="24"/>
          <w:szCs w:val="24"/>
        </w:rPr>
      </w:pPr>
      <w:r w:rsidRPr="00CE5BE4">
        <w:rPr>
          <w:rFonts w:ascii="Arial" w:hAnsi="Arial" w:cs="Arial"/>
          <w:sz w:val="24"/>
          <w:szCs w:val="24"/>
        </w:rPr>
        <w:t xml:space="preserve">РАЗДЕЛ 6. ОПИСАНИЕ СИСТЕМЫ УПРАВЛЕНИЯ РЕАЛИЗАЦИЕЙ ПОДПРОГРАММЫ </w:t>
      </w:r>
    </w:p>
    <w:p w14:paraId="2B70A26D" w14:textId="77777777" w:rsidR="00135941" w:rsidRPr="00CE5BE4" w:rsidRDefault="00135941" w:rsidP="00135941">
      <w:pPr>
        <w:ind w:firstLine="708"/>
        <w:jc w:val="both"/>
        <w:rPr>
          <w:rFonts w:ascii="Arial" w:hAnsi="Arial" w:cs="Arial"/>
          <w:sz w:val="24"/>
          <w:szCs w:val="24"/>
        </w:rPr>
      </w:pPr>
    </w:p>
    <w:p w14:paraId="1B13ECE4" w14:textId="77777777" w:rsidR="00135941" w:rsidRPr="00CE5BE4" w:rsidRDefault="00135941" w:rsidP="00135941">
      <w:pPr>
        <w:ind w:firstLine="708"/>
        <w:jc w:val="both"/>
        <w:rPr>
          <w:rFonts w:ascii="Arial" w:hAnsi="Arial" w:cs="Arial"/>
          <w:sz w:val="24"/>
          <w:szCs w:val="24"/>
        </w:rPr>
      </w:pPr>
      <w:r w:rsidRPr="00CE5BE4">
        <w:rPr>
          <w:rFonts w:ascii="Arial" w:hAnsi="Arial" w:cs="Arial"/>
          <w:sz w:val="24"/>
          <w:szCs w:val="24"/>
        </w:rPr>
        <w:t>Реализация подпрограммы осуществляется в соответствии с действующими муниципальными правовыми актами администрации Слюдянского городского поселения, определяющими механизм реализации муниципальных программ.</w:t>
      </w:r>
    </w:p>
    <w:p w14:paraId="6673B0A1" w14:textId="77777777" w:rsidR="00135941" w:rsidRPr="00CE5BE4" w:rsidRDefault="00135941" w:rsidP="00135941">
      <w:pPr>
        <w:ind w:firstLine="708"/>
        <w:jc w:val="both"/>
        <w:rPr>
          <w:rFonts w:ascii="Arial" w:hAnsi="Arial" w:cs="Arial"/>
          <w:sz w:val="24"/>
          <w:szCs w:val="24"/>
        </w:rPr>
      </w:pPr>
      <w:r w:rsidRPr="00CE5BE4">
        <w:rPr>
          <w:rFonts w:ascii="Arial" w:hAnsi="Arial" w:cs="Arial"/>
          <w:sz w:val="24"/>
          <w:szCs w:val="24"/>
        </w:rPr>
        <w:t xml:space="preserve">Управление реализацией подпрограммы будет осуществляться муниципальным заказчиком – администрацией Слюдянского городского поселения. </w:t>
      </w:r>
    </w:p>
    <w:p w14:paraId="7F4C0D77" w14:textId="77777777" w:rsidR="00135941" w:rsidRPr="00CE5BE4" w:rsidRDefault="00135941" w:rsidP="00135941">
      <w:pPr>
        <w:ind w:firstLine="708"/>
        <w:jc w:val="both"/>
        <w:rPr>
          <w:rFonts w:ascii="Arial" w:hAnsi="Arial" w:cs="Arial"/>
          <w:sz w:val="24"/>
          <w:szCs w:val="24"/>
        </w:rPr>
      </w:pPr>
      <w:r w:rsidRPr="00CE5BE4">
        <w:rPr>
          <w:rFonts w:ascii="Arial" w:hAnsi="Arial" w:cs="Arial"/>
          <w:sz w:val="24"/>
          <w:szCs w:val="24"/>
        </w:rPr>
        <w:t>Текущий контроль хода реализации настоящей подпрограммы, а также целевым и эффективным использованием бюджетных средств, выделенных на выполнение ее мероприятий, корректировку мероприятий подпрограммы, осуществляет управление делами администрации Слюдянского городского поселения, которое информирует о результатах ее выполнения и готовит соответствующую отчетность о ее выполнении.</w:t>
      </w:r>
    </w:p>
    <w:p w14:paraId="23AD8D89" w14:textId="77777777" w:rsidR="00135941" w:rsidRPr="00CE5BE4" w:rsidRDefault="00135941" w:rsidP="00135941">
      <w:pPr>
        <w:rPr>
          <w:rFonts w:ascii="Arial" w:hAnsi="Arial" w:cs="Arial"/>
          <w:sz w:val="24"/>
          <w:szCs w:val="24"/>
        </w:rPr>
      </w:pPr>
    </w:p>
    <w:p w14:paraId="3D457F0E" w14:textId="25545DA0" w:rsidR="00CE5BE4" w:rsidRPr="00CE5BE4" w:rsidRDefault="00CE5BE4" w:rsidP="00047844">
      <w:pPr>
        <w:pStyle w:val="ConsPlusNormal"/>
        <w:widowControl/>
        <w:ind w:firstLine="0"/>
        <w:jc w:val="both"/>
        <w:outlineLvl w:val="0"/>
        <w:rPr>
          <w:rFonts w:cs="Arial"/>
          <w:sz w:val="24"/>
          <w:szCs w:val="24"/>
        </w:rPr>
      </w:pPr>
    </w:p>
    <w:p w14:paraId="30989865" w14:textId="77777777" w:rsidR="00CE5BE4" w:rsidRPr="00CE5BE4" w:rsidRDefault="00CE5BE4">
      <w:pPr>
        <w:rPr>
          <w:rFonts w:ascii="Arial" w:hAnsi="Arial" w:cs="Arial"/>
          <w:sz w:val="24"/>
          <w:szCs w:val="24"/>
          <w:lang w:eastAsia="ru-RU"/>
        </w:rPr>
      </w:pPr>
      <w:r w:rsidRPr="00CE5BE4">
        <w:rPr>
          <w:rFonts w:ascii="Arial" w:hAnsi="Arial" w:cs="Arial"/>
          <w:sz w:val="24"/>
          <w:szCs w:val="24"/>
        </w:rPr>
        <w:br w:type="page"/>
      </w:r>
    </w:p>
    <w:p w14:paraId="520BEA7A" w14:textId="77777777" w:rsidR="00CE5BE4" w:rsidRDefault="00CE5BE4" w:rsidP="00047844">
      <w:pPr>
        <w:pStyle w:val="ConsPlusNormal"/>
        <w:widowControl/>
        <w:ind w:firstLine="0"/>
        <w:jc w:val="both"/>
        <w:outlineLvl w:val="0"/>
        <w:rPr>
          <w:rFonts w:ascii="Courier New" w:hAnsi="Courier New" w:cs="Courier New"/>
          <w:sz w:val="18"/>
          <w:szCs w:val="18"/>
        </w:rPr>
        <w:sectPr w:rsidR="00CE5BE4" w:rsidSect="00135941">
          <w:pgSz w:w="11906" w:h="16838"/>
          <w:pgMar w:top="426" w:right="850" w:bottom="1134" w:left="1701" w:header="708" w:footer="708" w:gutter="0"/>
          <w:cols w:space="708"/>
          <w:docGrid w:linePitch="360"/>
        </w:sectPr>
      </w:pPr>
    </w:p>
    <w:p w14:paraId="521308CD" w14:textId="5CF75620" w:rsidR="00CE5BE4" w:rsidRDefault="00CE5BE4" w:rsidP="009C401A">
      <w:pPr>
        <w:jc w:val="right"/>
        <w:rPr>
          <w:rFonts w:ascii="Courier New" w:hAnsi="Courier New" w:cs="Courier New"/>
          <w:sz w:val="22"/>
          <w:szCs w:val="22"/>
          <w:lang w:eastAsia="ru-RU"/>
        </w:rPr>
      </w:pPr>
      <w:r w:rsidRPr="00CE5BE4">
        <w:rPr>
          <w:rFonts w:ascii="Courier New" w:hAnsi="Courier New" w:cs="Courier New"/>
          <w:sz w:val="22"/>
          <w:szCs w:val="22"/>
          <w:lang w:eastAsia="ru-RU"/>
        </w:rPr>
        <w:lastRenderedPageBreak/>
        <w:t>Приложение №1</w:t>
      </w:r>
    </w:p>
    <w:p w14:paraId="67F37AEA" w14:textId="17B001E3" w:rsidR="00CE5BE4" w:rsidRDefault="00CE5BE4" w:rsidP="009C401A">
      <w:pPr>
        <w:jc w:val="right"/>
        <w:rPr>
          <w:rFonts w:ascii="Courier New" w:hAnsi="Courier New" w:cs="Courier New"/>
          <w:sz w:val="22"/>
          <w:szCs w:val="22"/>
          <w:lang w:eastAsia="ru-RU"/>
        </w:rPr>
      </w:pPr>
      <w:r w:rsidRPr="00CE5BE4">
        <w:rPr>
          <w:rFonts w:ascii="Courier New" w:hAnsi="Courier New" w:cs="Courier New"/>
          <w:sz w:val="22"/>
          <w:szCs w:val="22"/>
          <w:lang w:eastAsia="ru-RU"/>
        </w:rPr>
        <w:t>к подпрограмме</w:t>
      </w:r>
    </w:p>
    <w:p w14:paraId="46D18F1F" w14:textId="56452965" w:rsidR="009C401A" w:rsidRDefault="00CE5BE4" w:rsidP="009C401A">
      <w:pPr>
        <w:jc w:val="right"/>
        <w:rPr>
          <w:rFonts w:ascii="Courier New" w:hAnsi="Courier New" w:cs="Courier New"/>
          <w:sz w:val="22"/>
          <w:szCs w:val="22"/>
          <w:lang w:eastAsia="ru-RU"/>
        </w:rPr>
      </w:pPr>
      <w:r w:rsidRPr="00CE5BE4">
        <w:rPr>
          <w:rFonts w:ascii="Courier New" w:hAnsi="Courier New" w:cs="Courier New"/>
          <w:sz w:val="22"/>
          <w:szCs w:val="22"/>
          <w:lang w:eastAsia="ru-RU"/>
        </w:rPr>
        <w:t>«Материально-техническое обеспечение</w:t>
      </w:r>
    </w:p>
    <w:p w14:paraId="099635D0" w14:textId="77777777" w:rsidR="009C401A" w:rsidRDefault="00CE5BE4" w:rsidP="009C401A">
      <w:pPr>
        <w:jc w:val="right"/>
        <w:rPr>
          <w:rFonts w:ascii="Courier New" w:hAnsi="Courier New" w:cs="Courier New"/>
          <w:sz w:val="22"/>
          <w:szCs w:val="22"/>
          <w:lang w:eastAsia="ru-RU"/>
        </w:rPr>
      </w:pPr>
      <w:r w:rsidRPr="00CE5BE4">
        <w:rPr>
          <w:rFonts w:ascii="Courier New" w:hAnsi="Courier New" w:cs="Courier New"/>
          <w:sz w:val="22"/>
          <w:szCs w:val="22"/>
          <w:lang w:eastAsia="ru-RU"/>
        </w:rPr>
        <w:t>деятельности органов местного</w:t>
      </w:r>
    </w:p>
    <w:p w14:paraId="1F76FBC5" w14:textId="006DD740" w:rsidR="009C401A" w:rsidRDefault="00CE5BE4" w:rsidP="009C401A">
      <w:pPr>
        <w:jc w:val="right"/>
        <w:rPr>
          <w:rFonts w:ascii="Courier New" w:hAnsi="Courier New" w:cs="Courier New"/>
          <w:sz w:val="22"/>
          <w:szCs w:val="22"/>
          <w:lang w:eastAsia="ru-RU"/>
        </w:rPr>
      </w:pPr>
      <w:r w:rsidRPr="00CE5BE4">
        <w:rPr>
          <w:rFonts w:ascii="Courier New" w:hAnsi="Courier New" w:cs="Courier New"/>
          <w:sz w:val="22"/>
          <w:szCs w:val="22"/>
          <w:lang w:eastAsia="ru-RU"/>
        </w:rPr>
        <w:t>самоуправления Слюдянского</w:t>
      </w:r>
    </w:p>
    <w:p w14:paraId="0FB4B2BD" w14:textId="10E773AA" w:rsidR="009C401A" w:rsidRDefault="00CE5BE4" w:rsidP="009C401A">
      <w:pPr>
        <w:jc w:val="right"/>
        <w:rPr>
          <w:rFonts w:ascii="Courier New" w:hAnsi="Courier New" w:cs="Courier New"/>
          <w:sz w:val="22"/>
          <w:szCs w:val="22"/>
          <w:lang w:eastAsia="ru-RU"/>
        </w:rPr>
      </w:pPr>
      <w:r w:rsidRPr="00CE5BE4">
        <w:rPr>
          <w:rFonts w:ascii="Courier New" w:hAnsi="Courier New" w:cs="Courier New"/>
          <w:sz w:val="22"/>
          <w:szCs w:val="22"/>
          <w:lang w:eastAsia="ru-RU"/>
        </w:rPr>
        <w:t>муниципального образования»</w:t>
      </w:r>
    </w:p>
    <w:p w14:paraId="1B913018" w14:textId="77777777" w:rsidR="009C401A" w:rsidRDefault="00CE5BE4" w:rsidP="009C401A">
      <w:pPr>
        <w:jc w:val="right"/>
        <w:rPr>
          <w:rFonts w:ascii="Courier New" w:hAnsi="Courier New" w:cs="Courier New"/>
          <w:sz w:val="22"/>
          <w:szCs w:val="22"/>
          <w:lang w:eastAsia="ru-RU"/>
        </w:rPr>
      </w:pPr>
      <w:r w:rsidRPr="00CE5BE4">
        <w:rPr>
          <w:rFonts w:ascii="Courier New" w:hAnsi="Courier New" w:cs="Courier New"/>
          <w:sz w:val="22"/>
          <w:szCs w:val="22"/>
          <w:lang w:eastAsia="ru-RU"/>
        </w:rPr>
        <w:t xml:space="preserve">на 2019-2026 </w:t>
      </w:r>
      <w:r w:rsidR="00214E6B" w:rsidRPr="00CE5BE4">
        <w:rPr>
          <w:rFonts w:ascii="Courier New" w:hAnsi="Courier New" w:cs="Courier New"/>
          <w:sz w:val="22"/>
          <w:szCs w:val="22"/>
          <w:lang w:eastAsia="ru-RU"/>
        </w:rPr>
        <w:t>годы муниципальной</w:t>
      </w:r>
    </w:p>
    <w:p w14:paraId="03517DD6" w14:textId="1A4D0A31" w:rsidR="009C401A" w:rsidRDefault="00214E6B" w:rsidP="009C401A">
      <w:pPr>
        <w:jc w:val="right"/>
        <w:rPr>
          <w:rFonts w:ascii="Courier New" w:hAnsi="Courier New" w:cs="Courier New"/>
          <w:sz w:val="22"/>
          <w:szCs w:val="22"/>
          <w:lang w:eastAsia="ru-RU"/>
        </w:rPr>
      </w:pPr>
      <w:r w:rsidRPr="00CE5BE4">
        <w:rPr>
          <w:rFonts w:ascii="Courier New" w:hAnsi="Courier New" w:cs="Courier New"/>
          <w:sz w:val="22"/>
          <w:szCs w:val="22"/>
          <w:lang w:eastAsia="ru-RU"/>
        </w:rPr>
        <w:t>программы «</w:t>
      </w:r>
      <w:r w:rsidR="00CE5BE4" w:rsidRPr="00CE5BE4">
        <w:rPr>
          <w:rFonts w:ascii="Courier New" w:hAnsi="Courier New" w:cs="Courier New"/>
          <w:sz w:val="22"/>
          <w:szCs w:val="22"/>
          <w:lang w:eastAsia="ru-RU"/>
        </w:rPr>
        <w:t>Совершенствование механизмов</w:t>
      </w:r>
    </w:p>
    <w:p w14:paraId="273CA79F" w14:textId="188CB915" w:rsidR="009C401A" w:rsidRDefault="00CE5BE4" w:rsidP="009C401A">
      <w:pPr>
        <w:jc w:val="right"/>
        <w:rPr>
          <w:rFonts w:ascii="Courier New" w:hAnsi="Courier New" w:cs="Courier New"/>
          <w:sz w:val="22"/>
          <w:szCs w:val="22"/>
          <w:lang w:eastAsia="ru-RU"/>
        </w:rPr>
      </w:pPr>
      <w:r w:rsidRPr="00CE5BE4">
        <w:rPr>
          <w:rFonts w:ascii="Courier New" w:hAnsi="Courier New" w:cs="Courier New"/>
          <w:sz w:val="22"/>
          <w:szCs w:val="22"/>
          <w:lang w:eastAsia="ru-RU"/>
        </w:rPr>
        <w:t>управления Слюдянским муниципальным</w:t>
      </w:r>
    </w:p>
    <w:p w14:paraId="7D17D323" w14:textId="5C1C3D97" w:rsidR="00CE5BE4" w:rsidRDefault="00CE5BE4" w:rsidP="009C401A">
      <w:pPr>
        <w:jc w:val="right"/>
        <w:rPr>
          <w:rFonts w:ascii="Courier New" w:hAnsi="Courier New" w:cs="Courier New"/>
          <w:sz w:val="22"/>
          <w:szCs w:val="22"/>
          <w:lang w:eastAsia="ru-RU"/>
        </w:rPr>
      </w:pPr>
      <w:r w:rsidRPr="00CE5BE4">
        <w:rPr>
          <w:rFonts w:ascii="Courier New" w:hAnsi="Courier New" w:cs="Courier New"/>
          <w:sz w:val="22"/>
          <w:szCs w:val="22"/>
          <w:lang w:eastAsia="ru-RU"/>
        </w:rPr>
        <w:t>образованием» на 2019-2026 годы</w:t>
      </w:r>
    </w:p>
    <w:p w14:paraId="4273B7ED" w14:textId="77777777" w:rsidR="009C401A" w:rsidRPr="00CE5BE4" w:rsidRDefault="009C401A" w:rsidP="009C401A">
      <w:pPr>
        <w:jc w:val="right"/>
        <w:rPr>
          <w:rFonts w:ascii="Courier New" w:hAnsi="Courier New" w:cs="Courier New"/>
          <w:sz w:val="22"/>
          <w:szCs w:val="22"/>
          <w:lang w:eastAsia="ru-RU"/>
        </w:rPr>
      </w:pPr>
    </w:p>
    <w:p w14:paraId="0B4D3270" w14:textId="07ECF8C6" w:rsidR="00CE5BE4" w:rsidRPr="009C401A" w:rsidRDefault="00CE5BE4" w:rsidP="00CE5BE4">
      <w:pPr>
        <w:jc w:val="center"/>
        <w:rPr>
          <w:rFonts w:ascii="Arial" w:hAnsi="Arial" w:cs="Arial"/>
          <w:b/>
          <w:bCs/>
          <w:sz w:val="24"/>
          <w:szCs w:val="24"/>
          <w:lang w:eastAsia="ru-RU"/>
        </w:rPr>
      </w:pPr>
      <w:r w:rsidRPr="009C401A">
        <w:rPr>
          <w:rFonts w:ascii="Arial" w:hAnsi="Arial" w:cs="Arial"/>
          <w:b/>
          <w:bCs/>
          <w:sz w:val="24"/>
          <w:szCs w:val="24"/>
          <w:lang w:eastAsia="ru-RU"/>
        </w:rPr>
        <w:t xml:space="preserve">Ресурсное </w:t>
      </w:r>
      <w:r w:rsidR="00214E6B" w:rsidRPr="009C401A">
        <w:rPr>
          <w:rFonts w:ascii="Arial" w:hAnsi="Arial" w:cs="Arial"/>
          <w:b/>
          <w:bCs/>
          <w:sz w:val="24"/>
          <w:szCs w:val="24"/>
          <w:lang w:eastAsia="ru-RU"/>
        </w:rPr>
        <w:t>обеспечение мероприятий</w:t>
      </w:r>
      <w:r w:rsidRPr="009C401A">
        <w:rPr>
          <w:rFonts w:ascii="Arial" w:hAnsi="Arial" w:cs="Arial"/>
          <w:b/>
          <w:bCs/>
          <w:sz w:val="24"/>
          <w:szCs w:val="24"/>
          <w:lang w:eastAsia="ru-RU"/>
        </w:rPr>
        <w:t xml:space="preserve"> подпрограммы «Материально-техническое обеспечение деятельности органов местного </w:t>
      </w:r>
      <w:r w:rsidR="00214E6B" w:rsidRPr="009C401A">
        <w:rPr>
          <w:rFonts w:ascii="Arial" w:hAnsi="Arial" w:cs="Arial"/>
          <w:b/>
          <w:bCs/>
          <w:sz w:val="24"/>
          <w:szCs w:val="24"/>
          <w:lang w:eastAsia="ru-RU"/>
        </w:rPr>
        <w:t>самоуправления Слюдянского</w:t>
      </w:r>
      <w:r w:rsidRPr="009C401A">
        <w:rPr>
          <w:rFonts w:ascii="Arial" w:hAnsi="Arial" w:cs="Arial"/>
          <w:b/>
          <w:bCs/>
          <w:sz w:val="24"/>
          <w:szCs w:val="24"/>
          <w:lang w:eastAsia="ru-RU"/>
        </w:rPr>
        <w:t xml:space="preserve"> муниципального </w:t>
      </w:r>
      <w:r w:rsidR="00E02D40" w:rsidRPr="009C401A">
        <w:rPr>
          <w:rFonts w:ascii="Arial" w:hAnsi="Arial" w:cs="Arial"/>
          <w:b/>
          <w:bCs/>
          <w:sz w:val="24"/>
          <w:szCs w:val="24"/>
          <w:lang w:eastAsia="ru-RU"/>
        </w:rPr>
        <w:t>образования» на</w:t>
      </w:r>
      <w:r w:rsidRPr="009C401A">
        <w:rPr>
          <w:rFonts w:ascii="Arial" w:hAnsi="Arial" w:cs="Arial"/>
          <w:b/>
          <w:bCs/>
          <w:sz w:val="24"/>
          <w:szCs w:val="24"/>
          <w:lang w:eastAsia="ru-RU"/>
        </w:rPr>
        <w:t xml:space="preserve"> 2019-2026 годы муниципальной программы «Совершенствование механизмов управления Слюдянским муниципальным образование» на 2019-2026 годы</w:t>
      </w:r>
    </w:p>
    <w:p w14:paraId="01F39CB5" w14:textId="79CF85D2" w:rsidR="00CE5BE4" w:rsidRPr="009C401A" w:rsidRDefault="00CE5BE4" w:rsidP="00CE5BE4">
      <w:pPr>
        <w:jc w:val="both"/>
        <w:rPr>
          <w:rFonts w:ascii="Arial" w:hAnsi="Arial" w:cs="Arial"/>
          <w:b/>
          <w:bCs/>
          <w:sz w:val="24"/>
          <w:szCs w:val="24"/>
          <w:lang w:eastAsia="ru-RU"/>
        </w:rPr>
      </w:pPr>
    </w:p>
    <w:tbl>
      <w:tblPr>
        <w:tblW w:w="15163" w:type="dxa"/>
        <w:tblLook w:val="04A0" w:firstRow="1" w:lastRow="0" w:firstColumn="1" w:lastColumn="0" w:noHBand="0" w:noVBand="1"/>
      </w:tblPr>
      <w:tblGrid>
        <w:gridCol w:w="2269"/>
        <w:gridCol w:w="2053"/>
        <w:gridCol w:w="1985"/>
        <w:gridCol w:w="992"/>
        <w:gridCol w:w="1134"/>
        <w:gridCol w:w="1134"/>
        <w:gridCol w:w="992"/>
        <w:gridCol w:w="865"/>
        <w:gridCol w:w="1077"/>
        <w:gridCol w:w="992"/>
        <w:gridCol w:w="992"/>
        <w:gridCol w:w="993"/>
      </w:tblGrid>
      <w:tr w:rsidR="009C401A" w:rsidRPr="009C401A" w14:paraId="311E73AC" w14:textId="77777777" w:rsidTr="00214E6B">
        <w:trPr>
          <w:trHeight w:val="300"/>
        </w:trPr>
        <w:tc>
          <w:tcPr>
            <w:tcW w:w="208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73E01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Наименование программы, подпрограммы, ведомственной целевой программы, основного мероприятия</w:t>
            </w:r>
          </w:p>
        </w:tc>
        <w:tc>
          <w:tcPr>
            <w:tcW w:w="202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96915D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Ответственный исполнитель, соисполнители, участники, исполнители мероприятий</w:t>
            </w:r>
          </w:p>
        </w:tc>
        <w:tc>
          <w:tcPr>
            <w:tcW w:w="198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F77D57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Источники финансирования</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3345E3F8"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47668E"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3617AD"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370344"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76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85231E"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107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A10073"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9B31B6"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992" w:type="dxa"/>
            <w:tcBorders>
              <w:top w:val="single" w:sz="4" w:space="0" w:color="auto"/>
              <w:left w:val="single" w:sz="4" w:space="0" w:color="auto"/>
              <w:bottom w:val="single" w:sz="4" w:space="0" w:color="auto"/>
              <w:right w:val="nil"/>
            </w:tcBorders>
            <w:shd w:val="clear" w:color="000000" w:fill="FFFFFF"/>
            <w:vAlign w:val="center"/>
            <w:hideMark/>
          </w:tcPr>
          <w:p w14:paraId="75CF0F92"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993"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bottom"/>
            <w:hideMark/>
          </w:tcPr>
          <w:p w14:paraId="2395490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r>
      <w:tr w:rsidR="009C401A" w:rsidRPr="009C401A" w14:paraId="27163463" w14:textId="77777777" w:rsidTr="00214E6B">
        <w:trPr>
          <w:trHeight w:val="510"/>
        </w:trPr>
        <w:tc>
          <w:tcPr>
            <w:tcW w:w="2082" w:type="dxa"/>
            <w:vMerge/>
            <w:tcBorders>
              <w:top w:val="single" w:sz="4" w:space="0" w:color="auto"/>
              <w:left w:val="single" w:sz="4" w:space="0" w:color="auto"/>
              <w:bottom w:val="single" w:sz="4" w:space="0" w:color="auto"/>
              <w:right w:val="single" w:sz="4" w:space="0" w:color="auto"/>
            </w:tcBorders>
            <w:vAlign w:val="center"/>
            <w:hideMark/>
          </w:tcPr>
          <w:p w14:paraId="78484BD2" w14:textId="77777777" w:rsidR="00CE5BE4" w:rsidRPr="003D47CD" w:rsidRDefault="00CE5BE4" w:rsidP="009C401A">
            <w:pPr>
              <w:rPr>
                <w:rFonts w:ascii="Courier New" w:hAnsi="Courier New" w:cs="Courier New"/>
                <w:sz w:val="18"/>
                <w:szCs w:val="18"/>
                <w:lang w:eastAsia="ru-RU"/>
              </w:rPr>
            </w:pPr>
          </w:p>
        </w:tc>
        <w:tc>
          <w:tcPr>
            <w:tcW w:w="2024" w:type="dxa"/>
            <w:vMerge/>
            <w:tcBorders>
              <w:top w:val="single" w:sz="4" w:space="0" w:color="auto"/>
              <w:left w:val="single" w:sz="4" w:space="0" w:color="auto"/>
              <w:bottom w:val="single" w:sz="4" w:space="0" w:color="000000"/>
              <w:right w:val="single" w:sz="4" w:space="0" w:color="auto"/>
            </w:tcBorders>
            <w:vAlign w:val="center"/>
            <w:hideMark/>
          </w:tcPr>
          <w:p w14:paraId="0891BC4A" w14:textId="77777777" w:rsidR="00CE5BE4" w:rsidRPr="003D47CD" w:rsidRDefault="00CE5BE4" w:rsidP="009C401A">
            <w:pPr>
              <w:rPr>
                <w:rFonts w:ascii="Courier New" w:hAnsi="Courier New" w:cs="Courier New"/>
                <w:sz w:val="18"/>
                <w:szCs w:val="18"/>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9F1263E" w14:textId="77777777" w:rsidR="00CE5BE4" w:rsidRPr="003D47CD" w:rsidRDefault="00CE5BE4" w:rsidP="009C401A">
            <w:pPr>
              <w:rPr>
                <w:rFonts w:ascii="Courier New" w:hAnsi="Courier New" w:cs="Courier New"/>
                <w:sz w:val="18"/>
                <w:szCs w:val="18"/>
                <w:lang w:eastAsia="ru-RU"/>
              </w:rPr>
            </w:pPr>
          </w:p>
        </w:tc>
        <w:tc>
          <w:tcPr>
            <w:tcW w:w="992" w:type="dxa"/>
            <w:tcBorders>
              <w:top w:val="single" w:sz="4" w:space="0" w:color="auto"/>
              <w:left w:val="nil"/>
              <w:bottom w:val="nil"/>
              <w:right w:val="nil"/>
            </w:tcBorders>
            <w:shd w:val="clear" w:color="000000" w:fill="FFFFFF"/>
            <w:vAlign w:val="center"/>
            <w:hideMark/>
          </w:tcPr>
          <w:p w14:paraId="1354FDAE"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1134" w:type="dxa"/>
            <w:tcBorders>
              <w:top w:val="single" w:sz="4" w:space="0" w:color="auto"/>
              <w:left w:val="nil"/>
              <w:bottom w:val="nil"/>
              <w:right w:val="nil"/>
            </w:tcBorders>
            <w:shd w:val="clear" w:color="000000" w:fill="FFFFFF"/>
            <w:vAlign w:val="center"/>
            <w:hideMark/>
          </w:tcPr>
          <w:p w14:paraId="3E94B7EE"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2126" w:type="dxa"/>
            <w:gridSpan w:val="2"/>
            <w:tcBorders>
              <w:top w:val="single" w:sz="4" w:space="0" w:color="auto"/>
              <w:left w:val="nil"/>
              <w:bottom w:val="single" w:sz="4" w:space="0" w:color="auto"/>
              <w:right w:val="nil"/>
            </w:tcBorders>
            <w:shd w:val="clear" w:color="000000" w:fill="FFFFFF"/>
            <w:vAlign w:val="center"/>
            <w:hideMark/>
          </w:tcPr>
          <w:p w14:paraId="6A60F66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Оцена раходов (тыс.руб.) годы</w:t>
            </w:r>
          </w:p>
        </w:tc>
        <w:tc>
          <w:tcPr>
            <w:tcW w:w="766" w:type="dxa"/>
            <w:tcBorders>
              <w:top w:val="single" w:sz="4" w:space="0" w:color="auto"/>
              <w:left w:val="nil"/>
              <w:bottom w:val="nil"/>
              <w:right w:val="nil"/>
            </w:tcBorders>
            <w:shd w:val="clear" w:color="000000" w:fill="FFFFFF"/>
            <w:vAlign w:val="center"/>
            <w:hideMark/>
          </w:tcPr>
          <w:p w14:paraId="24D8EE09"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1077" w:type="dxa"/>
            <w:tcBorders>
              <w:top w:val="single" w:sz="4" w:space="0" w:color="auto"/>
              <w:left w:val="nil"/>
              <w:bottom w:val="nil"/>
              <w:right w:val="nil"/>
            </w:tcBorders>
            <w:shd w:val="clear" w:color="000000" w:fill="FFFFFF"/>
            <w:vAlign w:val="center"/>
            <w:hideMark/>
          </w:tcPr>
          <w:p w14:paraId="3130A058"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992" w:type="dxa"/>
            <w:tcBorders>
              <w:top w:val="single" w:sz="4" w:space="0" w:color="auto"/>
              <w:left w:val="nil"/>
              <w:bottom w:val="nil"/>
              <w:right w:val="nil"/>
            </w:tcBorders>
            <w:shd w:val="clear" w:color="000000" w:fill="FFFFFF"/>
            <w:vAlign w:val="center"/>
            <w:hideMark/>
          </w:tcPr>
          <w:p w14:paraId="318417F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992" w:type="dxa"/>
            <w:tcBorders>
              <w:top w:val="single" w:sz="4" w:space="0" w:color="auto"/>
              <w:left w:val="nil"/>
              <w:bottom w:val="nil"/>
              <w:right w:val="nil"/>
            </w:tcBorders>
            <w:shd w:val="clear" w:color="000000" w:fill="FFFFFF"/>
            <w:vAlign w:val="center"/>
            <w:hideMark/>
          </w:tcPr>
          <w:p w14:paraId="33989AA7"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0071C16D" w14:textId="77777777" w:rsidR="00CE5BE4" w:rsidRPr="003D47CD" w:rsidRDefault="00CE5BE4" w:rsidP="009C401A">
            <w:pPr>
              <w:rPr>
                <w:rFonts w:ascii="Courier New" w:hAnsi="Courier New" w:cs="Courier New"/>
                <w:sz w:val="18"/>
                <w:szCs w:val="18"/>
                <w:lang w:eastAsia="ru-RU"/>
              </w:rPr>
            </w:pPr>
          </w:p>
        </w:tc>
      </w:tr>
      <w:tr w:rsidR="009C401A" w:rsidRPr="009C401A" w14:paraId="6901863B" w14:textId="77777777" w:rsidTr="00214E6B">
        <w:trPr>
          <w:trHeight w:val="540"/>
        </w:trPr>
        <w:tc>
          <w:tcPr>
            <w:tcW w:w="2082" w:type="dxa"/>
            <w:vMerge/>
            <w:tcBorders>
              <w:top w:val="single" w:sz="4" w:space="0" w:color="auto"/>
              <w:left w:val="single" w:sz="4" w:space="0" w:color="auto"/>
              <w:bottom w:val="single" w:sz="4" w:space="0" w:color="auto"/>
              <w:right w:val="single" w:sz="4" w:space="0" w:color="auto"/>
            </w:tcBorders>
            <w:vAlign w:val="center"/>
            <w:hideMark/>
          </w:tcPr>
          <w:p w14:paraId="19E47FE0" w14:textId="77777777" w:rsidR="00CE5BE4" w:rsidRPr="003D47CD" w:rsidRDefault="00CE5BE4" w:rsidP="009C401A">
            <w:pPr>
              <w:rPr>
                <w:rFonts w:ascii="Courier New" w:hAnsi="Courier New" w:cs="Courier New"/>
                <w:sz w:val="18"/>
                <w:szCs w:val="18"/>
                <w:lang w:eastAsia="ru-RU"/>
              </w:rPr>
            </w:pPr>
          </w:p>
        </w:tc>
        <w:tc>
          <w:tcPr>
            <w:tcW w:w="2024" w:type="dxa"/>
            <w:vMerge/>
            <w:tcBorders>
              <w:top w:val="single" w:sz="4" w:space="0" w:color="auto"/>
              <w:left w:val="single" w:sz="4" w:space="0" w:color="auto"/>
              <w:bottom w:val="single" w:sz="4" w:space="0" w:color="000000"/>
              <w:right w:val="single" w:sz="4" w:space="0" w:color="auto"/>
            </w:tcBorders>
            <w:vAlign w:val="center"/>
            <w:hideMark/>
          </w:tcPr>
          <w:p w14:paraId="6E0A8568" w14:textId="77777777" w:rsidR="00CE5BE4" w:rsidRPr="003D47CD" w:rsidRDefault="00CE5BE4" w:rsidP="009C401A">
            <w:pPr>
              <w:rPr>
                <w:rFonts w:ascii="Courier New" w:hAnsi="Courier New" w:cs="Courier New"/>
                <w:sz w:val="18"/>
                <w:szCs w:val="18"/>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4ACE4DA" w14:textId="77777777" w:rsidR="00CE5BE4" w:rsidRPr="003D47CD" w:rsidRDefault="00CE5BE4" w:rsidP="009C401A">
            <w:pPr>
              <w:rPr>
                <w:rFonts w:ascii="Courier New" w:hAnsi="Courier New" w:cs="Courier New"/>
                <w:sz w:val="18"/>
                <w:szCs w:val="18"/>
                <w:lang w:eastAsia="ru-RU"/>
              </w:rPr>
            </w:pP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7D4370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2019 год</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434F7AA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2020 год</w:t>
            </w:r>
          </w:p>
        </w:tc>
        <w:tc>
          <w:tcPr>
            <w:tcW w:w="1134" w:type="dxa"/>
            <w:tcBorders>
              <w:top w:val="nil"/>
              <w:left w:val="nil"/>
              <w:bottom w:val="single" w:sz="4" w:space="0" w:color="auto"/>
              <w:right w:val="single" w:sz="4" w:space="0" w:color="auto"/>
            </w:tcBorders>
            <w:shd w:val="clear" w:color="000000" w:fill="FFFFFF"/>
            <w:vAlign w:val="center"/>
            <w:hideMark/>
          </w:tcPr>
          <w:p w14:paraId="5B214F9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2021 год</w:t>
            </w:r>
          </w:p>
        </w:tc>
        <w:tc>
          <w:tcPr>
            <w:tcW w:w="992" w:type="dxa"/>
            <w:tcBorders>
              <w:top w:val="nil"/>
              <w:left w:val="nil"/>
              <w:bottom w:val="single" w:sz="4" w:space="0" w:color="auto"/>
              <w:right w:val="single" w:sz="4" w:space="0" w:color="auto"/>
            </w:tcBorders>
            <w:shd w:val="clear" w:color="000000" w:fill="FFFFFF"/>
            <w:vAlign w:val="center"/>
            <w:hideMark/>
          </w:tcPr>
          <w:p w14:paraId="27F6C4B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2022 год</w:t>
            </w:r>
          </w:p>
        </w:tc>
        <w:tc>
          <w:tcPr>
            <w:tcW w:w="766" w:type="dxa"/>
            <w:tcBorders>
              <w:top w:val="single" w:sz="4" w:space="0" w:color="auto"/>
              <w:left w:val="nil"/>
              <w:bottom w:val="single" w:sz="4" w:space="0" w:color="auto"/>
              <w:right w:val="single" w:sz="4" w:space="0" w:color="auto"/>
            </w:tcBorders>
            <w:shd w:val="clear" w:color="000000" w:fill="FFFFFF"/>
            <w:vAlign w:val="center"/>
            <w:hideMark/>
          </w:tcPr>
          <w:p w14:paraId="40E5AC8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2023 год</w:t>
            </w:r>
          </w:p>
        </w:tc>
        <w:tc>
          <w:tcPr>
            <w:tcW w:w="1077" w:type="dxa"/>
            <w:tcBorders>
              <w:top w:val="single" w:sz="4" w:space="0" w:color="auto"/>
              <w:left w:val="nil"/>
              <w:bottom w:val="single" w:sz="4" w:space="0" w:color="auto"/>
              <w:right w:val="nil"/>
            </w:tcBorders>
            <w:shd w:val="clear" w:color="000000" w:fill="FFFFFF"/>
            <w:vAlign w:val="center"/>
            <w:hideMark/>
          </w:tcPr>
          <w:p w14:paraId="461856D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2024 год</w:t>
            </w:r>
          </w:p>
        </w:tc>
        <w:tc>
          <w:tcPr>
            <w:tcW w:w="992" w:type="dxa"/>
            <w:tcBorders>
              <w:top w:val="single" w:sz="4" w:space="0" w:color="auto"/>
              <w:left w:val="single" w:sz="4" w:space="0" w:color="auto"/>
              <w:bottom w:val="single" w:sz="4" w:space="0" w:color="auto"/>
              <w:right w:val="nil"/>
            </w:tcBorders>
            <w:shd w:val="clear" w:color="000000" w:fill="FFFFFF"/>
            <w:vAlign w:val="center"/>
            <w:hideMark/>
          </w:tcPr>
          <w:p w14:paraId="2EC7440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2025</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88970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2026</w:t>
            </w: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6C17D2DE" w14:textId="77777777" w:rsidR="00CE5BE4" w:rsidRPr="003D47CD" w:rsidRDefault="00CE5BE4" w:rsidP="009C401A">
            <w:pPr>
              <w:rPr>
                <w:rFonts w:ascii="Courier New" w:hAnsi="Courier New" w:cs="Courier New"/>
                <w:sz w:val="18"/>
                <w:szCs w:val="18"/>
                <w:lang w:eastAsia="ru-RU"/>
              </w:rPr>
            </w:pPr>
          </w:p>
        </w:tc>
      </w:tr>
      <w:tr w:rsidR="009C401A" w:rsidRPr="009C401A" w14:paraId="65FF1837" w14:textId="77777777" w:rsidTr="00214E6B">
        <w:trPr>
          <w:trHeight w:val="300"/>
        </w:trPr>
        <w:tc>
          <w:tcPr>
            <w:tcW w:w="2082" w:type="dxa"/>
            <w:tcBorders>
              <w:top w:val="nil"/>
              <w:left w:val="single" w:sz="4" w:space="0" w:color="auto"/>
              <w:bottom w:val="single" w:sz="4" w:space="0" w:color="auto"/>
              <w:right w:val="single" w:sz="4" w:space="0" w:color="auto"/>
            </w:tcBorders>
            <w:shd w:val="clear" w:color="000000" w:fill="FFFFFF"/>
            <w:noWrap/>
            <w:vAlign w:val="center"/>
            <w:hideMark/>
          </w:tcPr>
          <w:p w14:paraId="7A8781B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w:t>
            </w:r>
          </w:p>
        </w:tc>
        <w:tc>
          <w:tcPr>
            <w:tcW w:w="2024" w:type="dxa"/>
            <w:tcBorders>
              <w:top w:val="nil"/>
              <w:left w:val="nil"/>
              <w:bottom w:val="single" w:sz="4" w:space="0" w:color="auto"/>
              <w:right w:val="single" w:sz="4" w:space="0" w:color="auto"/>
            </w:tcBorders>
            <w:shd w:val="clear" w:color="000000" w:fill="FFFFFF"/>
            <w:noWrap/>
            <w:vAlign w:val="center"/>
            <w:hideMark/>
          </w:tcPr>
          <w:p w14:paraId="3B89169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w:t>
            </w:r>
          </w:p>
        </w:tc>
        <w:tc>
          <w:tcPr>
            <w:tcW w:w="1985" w:type="dxa"/>
            <w:tcBorders>
              <w:top w:val="nil"/>
              <w:left w:val="nil"/>
              <w:bottom w:val="single" w:sz="4" w:space="0" w:color="auto"/>
              <w:right w:val="single" w:sz="4" w:space="0" w:color="auto"/>
            </w:tcBorders>
            <w:shd w:val="clear" w:color="000000" w:fill="FFFFFF"/>
            <w:noWrap/>
            <w:vAlign w:val="center"/>
            <w:hideMark/>
          </w:tcPr>
          <w:p w14:paraId="15354EB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w:t>
            </w:r>
          </w:p>
        </w:tc>
        <w:tc>
          <w:tcPr>
            <w:tcW w:w="992" w:type="dxa"/>
            <w:tcBorders>
              <w:top w:val="nil"/>
              <w:left w:val="nil"/>
              <w:bottom w:val="nil"/>
              <w:right w:val="single" w:sz="4" w:space="0" w:color="auto"/>
            </w:tcBorders>
            <w:shd w:val="clear" w:color="000000" w:fill="FFFFFF"/>
            <w:noWrap/>
            <w:vAlign w:val="center"/>
            <w:hideMark/>
          </w:tcPr>
          <w:p w14:paraId="3918A4F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w:t>
            </w:r>
          </w:p>
        </w:tc>
        <w:tc>
          <w:tcPr>
            <w:tcW w:w="1134" w:type="dxa"/>
            <w:tcBorders>
              <w:top w:val="nil"/>
              <w:left w:val="nil"/>
              <w:bottom w:val="single" w:sz="4" w:space="0" w:color="auto"/>
              <w:right w:val="single" w:sz="4" w:space="0" w:color="auto"/>
            </w:tcBorders>
            <w:shd w:val="clear" w:color="000000" w:fill="FFFFFF"/>
            <w:noWrap/>
            <w:vAlign w:val="center"/>
            <w:hideMark/>
          </w:tcPr>
          <w:p w14:paraId="017E125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w:t>
            </w:r>
          </w:p>
        </w:tc>
        <w:tc>
          <w:tcPr>
            <w:tcW w:w="1134" w:type="dxa"/>
            <w:tcBorders>
              <w:top w:val="nil"/>
              <w:left w:val="nil"/>
              <w:bottom w:val="nil"/>
              <w:right w:val="single" w:sz="4" w:space="0" w:color="auto"/>
            </w:tcBorders>
            <w:shd w:val="clear" w:color="000000" w:fill="FFFFFF"/>
            <w:noWrap/>
            <w:vAlign w:val="center"/>
            <w:hideMark/>
          </w:tcPr>
          <w:p w14:paraId="5C936A2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w:t>
            </w:r>
          </w:p>
        </w:tc>
        <w:tc>
          <w:tcPr>
            <w:tcW w:w="992" w:type="dxa"/>
            <w:tcBorders>
              <w:top w:val="nil"/>
              <w:left w:val="nil"/>
              <w:bottom w:val="single" w:sz="4" w:space="0" w:color="auto"/>
              <w:right w:val="single" w:sz="4" w:space="0" w:color="auto"/>
            </w:tcBorders>
            <w:shd w:val="clear" w:color="000000" w:fill="FFFFFF"/>
            <w:vAlign w:val="center"/>
            <w:hideMark/>
          </w:tcPr>
          <w:p w14:paraId="1E5D2BE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w:t>
            </w:r>
          </w:p>
        </w:tc>
        <w:tc>
          <w:tcPr>
            <w:tcW w:w="766" w:type="dxa"/>
            <w:tcBorders>
              <w:top w:val="nil"/>
              <w:left w:val="nil"/>
              <w:bottom w:val="single" w:sz="4" w:space="0" w:color="auto"/>
              <w:right w:val="single" w:sz="4" w:space="0" w:color="auto"/>
            </w:tcBorders>
            <w:shd w:val="clear" w:color="auto" w:fill="auto"/>
            <w:vAlign w:val="center"/>
            <w:hideMark/>
          </w:tcPr>
          <w:p w14:paraId="7768E20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8</w:t>
            </w:r>
          </w:p>
        </w:tc>
        <w:tc>
          <w:tcPr>
            <w:tcW w:w="1077" w:type="dxa"/>
            <w:tcBorders>
              <w:top w:val="nil"/>
              <w:left w:val="nil"/>
              <w:bottom w:val="single" w:sz="4" w:space="0" w:color="auto"/>
              <w:right w:val="nil"/>
            </w:tcBorders>
            <w:shd w:val="clear" w:color="auto" w:fill="auto"/>
            <w:noWrap/>
            <w:vAlign w:val="center"/>
            <w:hideMark/>
          </w:tcPr>
          <w:p w14:paraId="0DB4F6F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9</w:t>
            </w:r>
          </w:p>
        </w:tc>
        <w:tc>
          <w:tcPr>
            <w:tcW w:w="992" w:type="dxa"/>
            <w:tcBorders>
              <w:top w:val="nil"/>
              <w:left w:val="single" w:sz="4" w:space="0" w:color="auto"/>
              <w:bottom w:val="single" w:sz="4" w:space="0" w:color="auto"/>
              <w:right w:val="nil"/>
            </w:tcBorders>
            <w:shd w:val="clear" w:color="auto" w:fill="auto"/>
            <w:noWrap/>
            <w:vAlign w:val="center"/>
            <w:hideMark/>
          </w:tcPr>
          <w:p w14:paraId="727377C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w:t>
            </w:r>
          </w:p>
        </w:tc>
        <w:tc>
          <w:tcPr>
            <w:tcW w:w="992" w:type="dxa"/>
            <w:tcBorders>
              <w:top w:val="nil"/>
              <w:left w:val="single" w:sz="4" w:space="0" w:color="auto"/>
              <w:bottom w:val="single" w:sz="4" w:space="0" w:color="auto"/>
              <w:right w:val="nil"/>
            </w:tcBorders>
            <w:shd w:val="clear" w:color="auto" w:fill="auto"/>
            <w:noWrap/>
            <w:vAlign w:val="center"/>
            <w:hideMark/>
          </w:tcPr>
          <w:p w14:paraId="52C839B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665BACB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11</w:t>
            </w:r>
          </w:p>
        </w:tc>
      </w:tr>
      <w:tr w:rsidR="009C401A" w:rsidRPr="009C401A" w14:paraId="3C781F56" w14:textId="77777777" w:rsidTr="00214E6B">
        <w:trPr>
          <w:trHeight w:val="405"/>
        </w:trPr>
        <w:tc>
          <w:tcPr>
            <w:tcW w:w="2082" w:type="dxa"/>
            <w:vMerge w:val="restart"/>
            <w:tcBorders>
              <w:top w:val="nil"/>
              <w:left w:val="single" w:sz="4" w:space="0" w:color="auto"/>
              <w:bottom w:val="single" w:sz="4" w:space="0" w:color="000000"/>
              <w:right w:val="single" w:sz="4" w:space="0" w:color="auto"/>
            </w:tcBorders>
            <w:shd w:val="clear" w:color="000000" w:fill="FFFFFF"/>
            <w:hideMark/>
          </w:tcPr>
          <w:p w14:paraId="0650E75A" w14:textId="203EE303" w:rsidR="00CE5BE4" w:rsidRPr="003D47CD" w:rsidRDefault="009C401A" w:rsidP="009C401A">
            <w:pPr>
              <w:rPr>
                <w:rFonts w:ascii="Courier New" w:hAnsi="Courier New" w:cs="Courier New"/>
                <w:b/>
                <w:bCs/>
                <w:sz w:val="18"/>
                <w:szCs w:val="18"/>
                <w:lang w:eastAsia="ru-RU"/>
              </w:rPr>
            </w:pPr>
            <w:r w:rsidRPr="003D47CD">
              <w:rPr>
                <w:rFonts w:ascii="Courier New" w:hAnsi="Courier New" w:cs="Courier New"/>
                <w:b/>
                <w:bCs/>
                <w:sz w:val="18"/>
                <w:szCs w:val="18"/>
                <w:lang w:eastAsia="ru-RU"/>
              </w:rPr>
              <w:t>Подпрограмма</w:t>
            </w:r>
            <w:r w:rsidR="00CE5BE4" w:rsidRPr="003D47CD">
              <w:rPr>
                <w:rFonts w:ascii="Courier New" w:hAnsi="Courier New" w:cs="Courier New"/>
                <w:b/>
                <w:bCs/>
                <w:sz w:val="18"/>
                <w:szCs w:val="18"/>
                <w:lang w:eastAsia="ru-RU"/>
              </w:rPr>
              <w:t xml:space="preserve"> </w:t>
            </w:r>
            <w:proofErr w:type="gramStart"/>
            <w:r w:rsidR="00CE5BE4" w:rsidRPr="003D47CD">
              <w:rPr>
                <w:rFonts w:ascii="Courier New" w:hAnsi="Courier New" w:cs="Courier New"/>
                <w:b/>
                <w:bCs/>
                <w:sz w:val="18"/>
                <w:szCs w:val="18"/>
                <w:lang w:eastAsia="ru-RU"/>
              </w:rPr>
              <w:t>5  "</w:t>
            </w:r>
            <w:proofErr w:type="gramEnd"/>
            <w:r w:rsidR="00CE5BE4" w:rsidRPr="003D47CD">
              <w:rPr>
                <w:rFonts w:ascii="Courier New" w:hAnsi="Courier New" w:cs="Courier New"/>
                <w:b/>
                <w:bCs/>
                <w:sz w:val="18"/>
                <w:szCs w:val="18"/>
                <w:lang w:eastAsia="ru-RU"/>
              </w:rPr>
              <w:t xml:space="preserve">Материально-техническое обеспечение деятельности органов местного самоуправления  Слюдянского  муниципального                                                                               образования"   на 2019-2026 годы    </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68C8145A" w14:textId="5C03461B"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02D40"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w:t>
            </w:r>
            <w:r w:rsidRPr="003D47CD">
              <w:rPr>
                <w:rFonts w:ascii="Courier New" w:hAnsi="Courier New" w:cs="Courier New"/>
                <w:sz w:val="18"/>
                <w:szCs w:val="18"/>
                <w:lang w:eastAsia="ru-RU"/>
              </w:rPr>
              <w:lastRenderedPageBreak/>
              <w:t xml:space="preserve">администрации Слюдянского городского </w:t>
            </w:r>
            <w:r w:rsidR="00E02D40"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5EC1A46C"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5CDBA5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3 893 106,70</w:t>
            </w:r>
          </w:p>
        </w:tc>
        <w:tc>
          <w:tcPr>
            <w:tcW w:w="1134" w:type="dxa"/>
            <w:tcBorders>
              <w:top w:val="nil"/>
              <w:left w:val="nil"/>
              <w:bottom w:val="single" w:sz="4" w:space="0" w:color="auto"/>
              <w:right w:val="single" w:sz="4" w:space="0" w:color="auto"/>
            </w:tcBorders>
            <w:shd w:val="clear" w:color="000000" w:fill="FFFFFF"/>
            <w:vAlign w:val="bottom"/>
            <w:hideMark/>
          </w:tcPr>
          <w:p w14:paraId="0073A103"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1 940 410,28</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6EF4A30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2 749 122,58</w:t>
            </w:r>
          </w:p>
        </w:tc>
        <w:tc>
          <w:tcPr>
            <w:tcW w:w="992" w:type="dxa"/>
            <w:tcBorders>
              <w:top w:val="nil"/>
              <w:left w:val="nil"/>
              <w:bottom w:val="single" w:sz="4" w:space="0" w:color="auto"/>
              <w:right w:val="single" w:sz="4" w:space="0" w:color="auto"/>
            </w:tcBorders>
            <w:shd w:val="clear" w:color="000000" w:fill="FFFFFF"/>
            <w:vAlign w:val="bottom"/>
            <w:hideMark/>
          </w:tcPr>
          <w:p w14:paraId="3A1FA441"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3 900 951,06</w:t>
            </w:r>
          </w:p>
        </w:tc>
        <w:tc>
          <w:tcPr>
            <w:tcW w:w="766" w:type="dxa"/>
            <w:tcBorders>
              <w:top w:val="nil"/>
              <w:left w:val="nil"/>
              <w:bottom w:val="single" w:sz="4" w:space="0" w:color="auto"/>
              <w:right w:val="single" w:sz="4" w:space="0" w:color="auto"/>
            </w:tcBorders>
            <w:shd w:val="clear" w:color="auto" w:fill="auto"/>
            <w:vAlign w:val="bottom"/>
            <w:hideMark/>
          </w:tcPr>
          <w:p w14:paraId="6AED2D1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2 698 352,06</w:t>
            </w:r>
          </w:p>
        </w:tc>
        <w:tc>
          <w:tcPr>
            <w:tcW w:w="1077" w:type="dxa"/>
            <w:tcBorders>
              <w:top w:val="nil"/>
              <w:left w:val="nil"/>
              <w:bottom w:val="single" w:sz="4" w:space="0" w:color="auto"/>
              <w:right w:val="nil"/>
            </w:tcBorders>
            <w:shd w:val="clear" w:color="auto" w:fill="auto"/>
            <w:vAlign w:val="bottom"/>
            <w:hideMark/>
          </w:tcPr>
          <w:p w14:paraId="27E80FF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3 561 322,00</w:t>
            </w:r>
          </w:p>
        </w:tc>
        <w:tc>
          <w:tcPr>
            <w:tcW w:w="992" w:type="dxa"/>
            <w:tcBorders>
              <w:top w:val="nil"/>
              <w:left w:val="single" w:sz="4" w:space="0" w:color="auto"/>
              <w:bottom w:val="single" w:sz="4" w:space="0" w:color="auto"/>
              <w:right w:val="nil"/>
            </w:tcBorders>
            <w:shd w:val="clear" w:color="auto" w:fill="auto"/>
            <w:vAlign w:val="bottom"/>
            <w:hideMark/>
          </w:tcPr>
          <w:p w14:paraId="0CB9688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3 309 342,00</w:t>
            </w:r>
          </w:p>
        </w:tc>
        <w:tc>
          <w:tcPr>
            <w:tcW w:w="992" w:type="dxa"/>
            <w:tcBorders>
              <w:top w:val="nil"/>
              <w:left w:val="single" w:sz="4" w:space="0" w:color="auto"/>
              <w:bottom w:val="single" w:sz="4" w:space="0" w:color="auto"/>
              <w:right w:val="nil"/>
            </w:tcBorders>
            <w:shd w:val="clear" w:color="auto" w:fill="auto"/>
            <w:vAlign w:val="bottom"/>
            <w:hideMark/>
          </w:tcPr>
          <w:p w14:paraId="3FEC995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3 309 342,00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72C2F684"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25 361 948,68</w:t>
            </w:r>
          </w:p>
        </w:tc>
      </w:tr>
      <w:tr w:rsidR="009C401A" w:rsidRPr="009C401A" w14:paraId="299E9E42" w14:textId="77777777" w:rsidTr="00214E6B">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675709F8"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126663C"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92CB7E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398FEC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F72DF8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4F6F41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0FF2ED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8B493B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5293DAB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D3AE61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799D60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53B38914"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11DB12BC" w14:textId="77777777" w:rsidTr="00214E6B">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452A0339"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7CA72DA"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2CA50A89"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291EEA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37C6D8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783BCF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3F574E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6A9175B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695EAE9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05DF73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FE27AB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0E8B5225"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0BFDBB77" w14:textId="77777777" w:rsidTr="00214E6B">
        <w:trPr>
          <w:trHeight w:val="450"/>
        </w:trPr>
        <w:tc>
          <w:tcPr>
            <w:tcW w:w="2082" w:type="dxa"/>
            <w:vMerge/>
            <w:tcBorders>
              <w:top w:val="nil"/>
              <w:left w:val="single" w:sz="4" w:space="0" w:color="auto"/>
              <w:bottom w:val="single" w:sz="4" w:space="0" w:color="000000"/>
              <w:right w:val="single" w:sz="4" w:space="0" w:color="auto"/>
            </w:tcBorders>
            <w:vAlign w:val="center"/>
            <w:hideMark/>
          </w:tcPr>
          <w:p w14:paraId="1C6A801B"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CC13C10"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5C2A0AC0" w14:textId="1AD38E3D" w:rsidR="00CE5BE4" w:rsidRPr="003D47CD" w:rsidRDefault="00E02D40"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53EB58E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3 893 106,70</w:t>
            </w:r>
          </w:p>
        </w:tc>
        <w:tc>
          <w:tcPr>
            <w:tcW w:w="1134" w:type="dxa"/>
            <w:tcBorders>
              <w:top w:val="nil"/>
              <w:left w:val="nil"/>
              <w:bottom w:val="single" w:sz="4" w:space="0" w:color="auto"/>
              <w:right w:val="single" w:sz="4" w:space="0" w:color="auto"/>
            </w:tcBorders>
            <w:shd w:val="clear" w:color="000000" w:fill="FFFFFF"/>
            <w:vAlign w:val="bottom"/>
            <w:hideMark/>
          </w:tcPr>
          <w:p w14:paraId="06BE075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1 940 410,28</w:t>
            </w:r>
          </w:p>
        </w:tc>
        <w:tc>
          <w:tcPr>
            <w:tcW w:w="1134" w:type="dxa"/>
            <w:tcBorders>
              <w:top w:val="nil"/>
              <w:left w:val="nil"/>
              <w:bottom w:val="single" w:sz="4" w:space="0" w:color="auto"/>
              <w:right w:val="single" w:sz="4" w:space="0" w:color="auto"/>
            </w:tcBorders>
            <w:shd w:val="clear" w:color="000000" w:fill="FFFFFF"/>
            <w:vAlign w:val="bottom"/>
            <w:hideMark/>
          </w:tcPr>
          <w:p w14:paraId="432B2B6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2 749 122,58</w:t>
            </w:r>
          </w:p>
        </w:tc>
        <w:tc>
          <w:tcPr>
            <w:tcW w:w="992" w:type="dxa"/>
            <w:tcBorders>
              <w:top w:val="nil"/>
              <w:left w:val="nil"/>
              <w:bottom w:val="single" w:sz="4" w:space="0" w:color="auto"/>
              <w:right w:val="single" w:sz="4" w:space="0" w:color="auto"/>
            </w:tcBorders>
            <w:shd w:val="clear" w:color="000000" w:fill="FFFFFF"/>
            <w:vAlign w:val="bottom"/>
            <w:hideMark/>
          </w:tcPr>
          <w:p w14:paraId="6A2DEA9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3 900 951,06</w:t>
            </w:r>
          </w:p>
        </w:tc>
        <w:tc>
          <w:tcPr>
            <w:tcW w:w="766" w:type="dxa"/>
            <w:tcBorders>
              <w:top w:val="nil"/>
              <w:left w:val="nil"/>
              <w:bottom w:val="single" w:sz="4" w:space="0" w:color="auto"/>
              <w:right w:val="single" w:sz="4" w:space="0" w:color="auto"/>
            </w:tcBorders>
            <w:shd w:val="clear" w:color="auto" w:fill="auto"/>
            <w:vAlign w:val="bottom"/>
            <w:hideMark/>
          </w:tcPr>
          <w:p w14:paraId="7E8E3FBB"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2 698 352,06</w:t>
            </w:r>
          </w:p>
        </w:tc>
        <w:tc>
          <w:tcPr>
            <w:tcW w:w="1077" w:type="dxa"/>
            <w:tcBorders>
              <w:top w:val="nil"/>
              <w:left w:val="nil"/>
              <w:bottom w:val="single" w:sz="4" w:space="0" w:color="auto"/>
              <w:right w:val="nil"/>
            </w:tcBorders>
            <w:shd w:val="clear" w:color="auto" w:fill="auto"/>
            <w:vAlign w:val="bottom"/>
            <w:hideMark/>
          </w:tcPr>
          <w:p w14:paraId="322FD9B4"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3 561 322,00</w:t>
            </w:r>
          </w:p>
        </w:tc>
        <w:tc>
          <w:tcPr>
            <w:tcW w:w="992" w:type="dxa"/>
            <w:tcBorders>
              <w:top w:val="nil"/>
              <w:left w:val="single" w:sz="4" w:space="0" w:color="auto"/>
              <w:bottom w:val="single" w:sz="4" w:space="0" w:color="auto"/>
              <w:right w:val="nil"/>
            </w:tcBorders>
            <w:shd w:val="clear" w:color="auto" w:fill="auto"/>
            <w:vAlign w:val="bottom"/>
            <w:hideMark/>
          </w:tcPr>
          <w:p w14:paraId="70BF901A"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3 309 342,00</w:t>
            </w:r>
          </w:p>
        </w:tc>
        <w:tc>
          <w:tcPr>
            <w:tcW w:w="992" w:type="dxa"/>
            <w:tcBorders>
              <w:top w:val="nil"/>
              <w:left w:val="single" w:sz="4" w:space="0" w:color="auto"/>
              <w:bottom w:val="single" w:sz="4" w:space="0" w:color="auto"/>
              <w:right w:val="nil"/>
            </w:tcBorders>
            <w:shd w:val="clear" w:color="auto" w:fill="auto"/>
            <w:vAlign w:val="bottom"/>
            <w:hideMark/>
          </w:tcPr>
          <w:p w14:paraId="00081AC1"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3 309 342,00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51F70167"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25 361 948,68</w:t>
            </w:r>
          </w:p>
        </w:tc>
      </w:tr>
      <w:tr w:rsidR="009C401A" w:rsidRPr="009C401A" w14:paraId="4882D298" w14:textId="77777777" w:rsidTr="00214E6B">
        <w:trPr>
          <w:trHeight w:val="555"/>
        </w:trPr>
        <w:tc>
          <w:tcPr>
            <w:tcW w:w="2082" w:type="dxa"/>
            <w:vMerge/>
            <w:tcBorders>
              <w:top w:val="nil"/>
              <w:left w:val="single" w:sz="4" w:space="0" w:color="auto"/>
              <w:bottom w:val="single" w:sz="4" w:space="0" w:color="000000"/>
              <w:right w:val="single" w:sz="4" w:space="0" w:color="auto"/>
            </w:tcBorders>
            <w:vAlign w:val="center"/>
            <w:hideMark/>
          </w:tcPr>
          <w:p w14:paraId="200D8CB0"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2DB0837"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7D6FC5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3D9CB2E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F886BC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F9BE15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A21F42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3A0FCC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220EFC8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3FA4F1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4B7DD0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3CA607B7"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457136B3" w14:textId="77777777" w:rsidTr="00214E6B">
        <w:trPr>
          <w:trHeight w:val="40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DD5E643" w14:textId="190EDD03"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 xml:space="preserve">Мероприятие </w:t>
            </w:r>
            <w:r w:rsidR="009C401A" w:rsidRPr="003D47CD">
              <w:rPr>
                <w:rFonts w:ascii="Courier New" w:hAnsi="Courier New" w:cs="Courier New"/>
                <w:b/>
                <w:bCs/>
                <w:sz w:val="18"/>
                <w:szCs w:val="18"/>
                <w:lang w:eastAsia="ru-RU"/>
              </w:rPr>
              <w:t>1. Обеспечение</w:t>
            </w:r>
            <w:r w:rsidRPr="003D47CD">
              <w:rPr>
                <w:rFonts w:ascii="Courier New" w:hAnsi="Courier New" w:cs="Courier New"/>
                <w:b/>
                <w:bCs/>
                <w:sz w:val="18"/>
                <w:szCs w:val="18"/>
                <w:lang w:eastAsia="ru-RU"/>
              </w:rPr>
              <w:t xml:space="preserve"> деятельности администрации Слюдянского городского поселения услугами </w:t>
            </w:r>
            <w:r w:rsidR="009C401A" w:rsidRPr="003D47CD">
              <w:rPr>
                <w:rFonts w:ascii="Courier New" w:hAnsi="Courier New" w:cs="Courier New"/>
                <w:b/>
                <w:bCs/>
                <w:sz w:val="18"/>
                <w:szCs w:val="18"/>
                <w:lang w:eastAsia="ru-RU"/>
              </w:rPr>
              <w:t>связи</w:t>
            </w:r>
            <w:r w:rsidRPr="003D47CD">
              <w:rPr>
                <w:rFonts w:ascii="Courier New" w:hAnsi="Courier New" w:cs="Courier New"/>
                <w:b/>
                <w:bCs/>
                <w:sz w:val="18"/>
                <w:szCs w:val="18"/>
                <w:lang w:eastAsia="ru-RU"/>
              </w:rPr>
              <w:t xml:space="preserve"> (подстатья 221 «Услуги связи»)</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71EF7865" w14:textId="5F053E78"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02D40"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E02D40"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0AEAB5A7"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9477DF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245 539,82</w:t>
            </w:r>
          </w:p>
        </w:tc>
        <w:tc>
          <w:tcPr>
            <w:tcW w:w="1134" w:type="dxa"/>
            <w:tcBorders>
              <w:top w:val="nil"/>
              <w:left w:val="nil"/>
              <w:bottom w:val="single" w:sz="4" w:space="0" w:color="auto"/>
              <w:right w:val="single" w:sz="4" w:space="0" w:color="auto"/>
            </w:tcBorders>
            <w:shd w:val="clear" w:color="000000" w:fill="FFFFFF"/>
            <w:vAlign w:val="bottom"/>
            <w:hideMark/>
          </w:tcPr>
          <w:p w14:paraId="76B9473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238 511,62</w:t>
            </w:r>
          </w:p>
        </w:tc>
        <w:tc>
          <w:tcPr>
            <w:tcW w:w="1134" w:type="dxa"/>
            <w:tcBorders>
              <w:top w:val="nil"/>
              <w:left w:val="nil"/>
              <w:bottom w:val="single" w:sz="4" w:space="0" w:color="auto"/>
              <w:right w:val="single" w:sz="4" w:space="0" w:color="auto"/>
            </w:tcBorders>
            <w:shd w:val="clear" w:color="000000" w:fill="FFFFFF"/>
            <w:vAlign w:val="bottom"/>
            <w:hideMark/>
          </w:tcPr>
          <w:p w14:paraId="3CED45C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252 413,00</w:t>
            </w:r>
          </w:p>
        </w:tc>
        <w:tc>
          <w:tcPr>
            <w:tcW w:w="992" w:type="dxa"/>
            <w:tcBorders>
              <w:top w:val="nil"/>
              <w:left w:val="nil"/>
              <w:bottom w:val="single" w:sz="4" w:space="0" w:color="auto"/>
              <w:right w:val="single" w:sz="4" w:space="0" w:color="auto"/>
            </w:tcBorders>
            <w:shd w:val="clear" w:color="000000" w:fill="FFFFFF"/>
            <w:vAlign w:val="bottom"/>
            <w:hideMark/>
          </w:tcPr>
          <w:p w14:paraId="759A731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241 580,00</w:t>
            </w:r>
          </w:p>
        </w:tc>
        <w:tc>
          <w:tcPr>
            <w:tcW w:w="766" w:type="dxa"/>
            <w:tcBorders>
              <w:top w:val="nil"/>
              <w:left w:val="nil"/>
              <w:bottom w:val="single" w:sz="4" w:space="0" w:color="auto"/>
              <w:right w:val="single" w:sz="4" w:space="0" w:color="auto"/>
            </w:tcBorders>
            <w:shd w:val="clear" w:color="auto" w:fill="auto"/>
            <w:vAlign w:val="bottom"/>
            <w:hideMark/>
          </w:tcPr>
          <w:p w14:paraId="413E92C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262 000,00</w:t>
            </w:r>
          </w:p>
        </w:tc>
        <w:tc>
          <w:tcPr>
            <w:tcW w:w="1077" w:type="dxa"/>
            <w:tcBorders>
              <w:top w:val="nil"/>
              <w:left w:val="nil"/>
              <w:bottom w:val="single" w:sz="4" w:space="0" w:color="auto"/>
              <w:right w:val="nil"/>
            </w:tcBorders>
            <w:shd w:val="clear" w:color="auto" w:fill="auto"/>
            <w:vAlign w:val="bottom"/>
            <w:hideMark/>
          </w:tcPr>
          <w:p w14:paraId="18927AB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286 000,00</w:t>
            </w:r>
          </w:p>
        </w:tc>
        <w:tc>
          <w:tcPr>
            <w:tcW w:w="992" w:type="dxa"/>
            <w:tcBorders>
              <w:top w:val="nil"/>
              <w:left w:val="single" w:sz="4" w:space="0" w:color="auto"/>
              <w:bottom w:val="single" w:sz="4" w:space="0" w:color="auto"/>
              <w:right w:val="nil"/>
            </w:tcBorders>
            <w:shd w:val="clear" w:color="auto" w:fill="auto"/>
            <w:vAlign w:val="bottom"/>
            <w:hideMark/>
          </w:tcPr>
          <w:p w14:paraId="467BB4A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286 000,00</w:t>
            </w:r>
          </w:p>
        </w:tc>
        <w:tc>
          <w:tcPr>
            <w:tcW w:w="992" w:type="dxa"/>
            <w:tcBorders>
              <w:top w:val="nil"/>
              <w:left w:val="single" w:sz="4" w:space="0" w:color="auto"/>
              <w:bottom w:val="single" w:sz="4" w:space="0" w:color="auto"/>
              <w:right w:val="nil"/>
            </w:tcBorders>
            <w:shd w:val="clear" w:color="auto" w:fill="auto"/>
            <w:vAlign w:val="bottom"/>
            <w:hideMark/>
          </w:tcPr>
          <w:p w14:paraId="12CF08A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286 000,00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2B8C6E53"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2 098 044,44</w:t>
            </w:r>
          </w:p>
        </w:tc>
      </w:tr>
      <w:tr w:rsidR="009C401A" w:rsidRPr="009C401A" w14:paraId="1232CE86" w14:textId="77777777" w:rsidTr="00214E6B">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234C54FC"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26506DD"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8C5126B"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B606D4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D4E52C1"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0C9950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067CC8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391DD80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48F5049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ABF023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CC478C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685B50AC"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296FFF25" w14:textId="77777777" w:rsidTr="00214E6B">
        <w:trPr>
          <w:trHeight w:val="330"/>
        </w:trPr>
        <w:tc>
          <w:tcPr>
            <w:tcW w:w="2082" w:type="dxa"/>
            <w:vMerge/>
            <w:tcBorders>
              <w:top w:val="nil"/>
              <w:left w:val="single" w:sz="4" w:space="0" w:color="auto"/>
              <w:bottom w:val="single" w:sz="4" w:space="0" w:color="000000"/>
              <w:right w:val="single" w:sz="4" w:space="0" w:color="auto"/>
            </w:tcBorders>
            <w:vAlign w:val="center"/>
            <w:hideMark/>
          </w:tcPr>
          <w:p w14:paraId="42299DB5"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193F6FA"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476C6F0"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BBAB12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42B792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2D32E9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AAF793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58CA712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696398C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CE9835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5610B3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46F7BF3A"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2D266490" w14:textId="77777777" w:rsidTr="00214E6B">
        <w:trPr>
          <w:trHeight w:val="465"/>
        </w:trPr>
        <w:tc>
          <w:tcPr>
            <w:tcW w:w="2082" w:type="dxa"/>
            <w:vMerge/>
            <w:tcBorders>
              <w:top w:val="nil"/>
              <w:left w:val="single" w:sz="4" w:space="0" w:color="auto"/>
              <w:bottom w:val="single" w:sz="4" w:space="0" w:color="000000"/>
              <w:right w:val="single" w:sz="4" w:space="0" w:color="auto"/>
            </w:tcBorders>
            <w:vAlign w:val="center"/>
            <w:hideMark/>
          </w:tcPr>
          <w:p w14:paraId="489BF792"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227580A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10D5F7CA" w14:textId="3FFFE759" w:rsidR="00CE5BE4" w:rsidRPr="003D47CD" w:rsidRDefault="00E02D40"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7B8FC7C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245 539,82</w:t>
            </w:r>
          </w:p>
        </w:tc>
        <w:tc>
          <w:tcPr>
            <w:tcW w:w="1134" w:type="dxa"/>
            <w:tcBorders>
              <w:top w:val="nil"/>
              <w:left w:val="nil"/>
              <w:bottom w:val="single" w:sz="4" w:space="0" w:color="auto"/>
              <w:right w:val="single" w:sz="4" w:space="0" w:color="auto"/>
            </w:tcBorders>
            <w:shd w:val="clear" w:color="000000" w:fill="FFFFFF"/>
            <w:vAlign w:val="bottom"/>
            <w:hideMark/>
          </w:tcPr>
          <w:p w14:paraId="55F06E31"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238 511,62</w:t>
            </w:r>
          </w:p>
        </w:tc>
        <w:tc>
          <w:tcPr>
            <w:tcW w:w="1134" w:type="dxa"/>
            <w:tcBorders>
              <w:top w:val="nil"/>
              <w:left w:val="nil"/>
              <w:bottom w:val="single" w:sz="4" w:space="0" w:color="auto"/>
              <w:right w:val="single" w:sz="4" w:space="0" w:color="auto"/>
            </w:tcBorders>
            <w:shd w:val="clear" w:color="000000" w:fill="FFFFFF"/>
            <w:vAlign w:val="bottom"/>
            <w:hideMark/>
          </w:tcPr>
          <w:p w14:paraId="03C03787"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252 413,00</w:t>
            </w:r>
          </w:p>
        </w:tc>
        <w:tc>
          <w:tcPr>
            <w:tcW w:w="992" w:type="dxa"/>
            <w:tcBorders>
              <w:top w:val="nil"/>
              <w:left w:val="nil"/>
              <w:bottom w:val="single" w:sz="4" w:space="0" w:color="auto"/>
              <w:right w:val="single" w:sz="4" w:space="0" w:color="auto"/>
            </w:tcBorders>
            <w:shd w:val="clear" w:color="000000" w:fill="FFFFFF"/>
            <w:vAlign w:val="bottom"/>
            <w:hideMark/>
          </w:tcPr>
          <w:p w14:paraId="001EF4D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241 580,00</w:t>
            </w:r>
          </w:p>
        </w:tc>
        <w:tc>
          <w:tcPr>
            <w:tcW w:w="766" w:type="dxa"/>
            <w:tcBorders>
              <w:top w:val="nil"/>
              <w:left w:val="nil"/>
              <w:bottom w:val="single" w:sz="4" w:space="0" w:color="auto"/>
              <w:right w:val="single" w:sz="4" w:space="0" w:color="auto"/>
            </w:tcBorders>
            <w:shd w:val="clear" w:color="auto" w:fill="auto"/>
            <w:vAlign w:val="bottom"/>
            <w:hideMark/>
          </w:tcPr>
          <w:p w14:paraId="3EA37176"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262 000,00</w:t>
            </w:r>
          </w:p>
        </w:tc>
        <w:tc>
          <w:tcPr>
            <w:tcW w:w="1077" w:type="dxa"/>
            <w:tcBorders>
              <w:top w:val="nil"/>
              <w:left w:val="nil"/>
              <w:bottom w:val="single" w:sz="4" w:space="0" w:color="auto"/>
              <w:right w:val="nil"/>
            </w:tcBorders>
            <w:shd w:val="clear" w:color="auto" w:fill="auto"/>
            <w:vAlign w:val="bottom"/>
            <w:hideMark/>
          </w:tcPr>
          <w:p w14:paraId="1F448CCB"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286 000,00</w:t>
            </w:r>
          </w:p>
        </w:tc>
        <w:tc>
          <w:tcPr>
            <w:tcW w:w="992" w:type="dxa"/>
            <w:tcBorders>
              <w:top w:val="nil"/>
              <w:left w:val="single" w:sz="4" w:space="0" w:color="auto"/>
              <w:bottom w:val="single" w:sz="4" w:space="0" w:color="auto"/>
              <w:right w:val="nil"/>
            </w:tcBorders>
            <w:shd w:val="clear" w:color="auto" w:fill="auto"/>
            <w:vAlign w:val="bottom"/>
            <w:hideMark/>
          </w:tcPr>
          <w:p w14:paraId="23DA1034"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286 000,00</w:t>
            </w:r>
          </w:p>
        </w:tc>
        <w:tc>
          <w:tcPr>
            <w:tcW w:w="992" w:type="dxa"/>
            <w:tcBorders>
              <w:top w:val="nil"/>
              <w:left w:val="single" w:sz="4" w:space="0" w:color="auto"/>
              <w:bottom w:val="single" w:sz="4" w:space="0" w:color="auto"/>
              <w:right w:val="nil"/>
            </w:tcBorders>
            <w:shd w:val="clear" w:color="auto" w:fill="auto"/>
            <w:vAlign w:val="bottom"/>
            <w:hideMark/>
          </w:tcPr>
          <w:p w14:paraId="7FAC672A"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286 000,00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13FEB304"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2 098 044,44</w:t>
            </w:r>
          </w:p>
        </w:tc>
      </w:tr>
      <w:tr w:rsidR="009C401A" w:rsidRPr="009C401A" w14:paraId="1CF593BD" w14:textId="77777777" w:rsidTr="00214E6B">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34ECC66C"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A84FC77"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5AD65C43"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6C9E5A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1F2355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3F410B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531D70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341226B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vAlign w:val="bottom"/>
            <w:hideMark/>
          </w:tcPr>
          <w:p w14:paraId="376517A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3C48FFD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578CA2D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494FFEFA"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002798DD" w14:textId="77777777" w:rsidTr="00214E6B">
        <w:trPr>
          <w:trHeight w:val="52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431881D" w14:textId="04813D1A" w:rsidR="00CE5BE4" w:rsidRPr="003D47CD" w:rsidRDefault="00CE5BE4" w:rsidP="009C401A">
            <w:pPr>
              <w:rPr>
                <w:rFonts w:ascii="Courier New" w:hAnsi="Courier New" w:cs="Courier New"/>
                <w:b/>
                <w:bCs/>
                <w:sz w:val="18"/>
                <w:szCs w:val="18"/>
                <w:lang w:eastAsia="ru-RU"/>
              </w:rPr>
            </w:pPr>
            <w:r w:rsidRPr="003D47CD">
              <w:rPr>
                <w:rFonts w:ascii="Courier New" w:hAnsi="Courier New" w:cs="Courier New"/>
                <w:b/>
                <w:bCs/>
                <w:sz w:val="18"/>
                <w:szCs w:val="18"/>
                <w:lang w:eastAsia="ru-RU"/>
              </w:rPr>
              <w:t xml:space="preserve">Мероприятие </w:t>
            </w:r>
            <w:r w:rsidR="009C401A" w:rsidRPr="003D47CD">
              <w:rPr>
                <w:rFonts w:ascii="Courier New" w:hAnsi="Courier New" w:cs="Courier New"/>
                <w:b/>
                <w:bCs/>
                <w:sz w:val="18"/>
                <w:szCs w:val="18"/>
                <w:lang w:eastAsia="ru-RU"/>
              </w:rPr>
              <w:t>2. Обеспечение</w:t>
            </w:r>
            <w:r w:rsidRPr="003D47CD">
              <w:rPr>
                <w:rFonts w:ascii="Courier New" w:hAnsi="Courier New" w:cs="Courier New"/>
                <w:b/>
                <w:bCs/>
                <w:sz w:val="18"/>
                <w:szCs w:val="18"/>
                <w:lang w:eastAsia="ru-RU"/>
              </w:rPr>
              <w:t xml:space="preserve"> здания электроэнергией, теплом, водой.</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4B3F7AD4" w14:textId="456DBC03"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02D40"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w:t>
            </w:r>
            <w:r w:rsidRPr="003D47CD">
              <w:rPr>
                <w:rFonts w:ascii="Courier New" w:hAnsi="Courier New" w:cs="Courier New"/>
                <w:sz w:val="18"/>
                <w:szCs w:val="18"/>
                <w:lang w:eastAsia="ru-RU"/>
              </w:rPr>
              <w:lastRenderedPageBreak/>
              <w:t xml:space="preserve">Слюдянского городского </w:t>
            </w:r>
            <w:r w:rsidR="00E02D40"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5D57FCFE"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3917E4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487 080,59</w:t>
            </w:r>
          </w:p>
        </w:tc>
        <w:tc>
          <w:tcPr>
            <w:tcW w:w="1134" w:type="dxa"/>
            <w:tcBorders>
              <w:top w:val="nil"/>
              <w:left w:val="nil"/>
              <w:bottom w:val="single" w:sz="4" w:space="0" w:color="auto"/>
              <w:right w:val="single" w:sz="4" w:space="0" w:color="auto"/>
            </w:tcBorders>
            <w:shd w:val="clear" w:color="000000" w:fill="FFFFFF"/>
            <w:vAlign w:val="bottom"/>
            <w:hideMark/>
          </w:tcPr>
          <w:p w14:paraId="4FA65A1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628 136,15</w:t>
            </w:r>
          </w:p>
        </w:tc>
        <w:tc>
          <w:tcPr>
            <w:tcW w:w="1134" w:type="dxa"/>
            <w:tcBorders>
              <w:top w:val="nil"/>
              <w:left w:val="nil"/>
              <w:bottom w:val="single" w:sz="4" w:space="0" w:color="auto"/>
              <w:right w:val="single" w:sz="4" w:space="0" w:color="auto"/>
            </w:tcBorders>
            <w:shd w:val="clear" w:color="000000" w:fill="FFFFFF"/>
            <w:vAlign w:val="bottom"/>
            <w:hideMark/>
          </w:tcPr>
          <w:p w14:paraId="3BDBC8B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858 997,37</w:t>
            </w:r>
          </w:p>
        </w:tc>
        <w:tc>
          <w:tcPr>
            <w:tcW w:w="992" w:type="dxa"/>
            <w:tcBorders>
              <w:top w:val="nil"/>
              <w:left w:val="nil"/>
              <w:bottom w:val="single" w:sz="4" w:space="0" w:color="auto"/>
              <w:right w:val="single" w:sz="4" w:space="0" w:color="auto"/>
            </w:tcBorders>
            <w:shd w:val="clear" w:color="000000" w:fill="FFFFFF"/>
            <w:vAlign w:val="bottom"/>
            <w:hideMark/>
          </w:tcPr>
          <w:p w14:paraId="79B0584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697 000,00</w:t>
            </w:r>
          </w:p>
        </w:tc>
        <w:tc>
          <w:tcPr>
            <w:tcW w:w="766" w:type="dxa"/>
            <w:tcBorders>
              <w:top w:val="nil"/>
              <w:left w:val="nil"/>
              <w:bottom w:val="single" w:sz="4" w:space="0" w:color="auto"/>
              <w:right w:val="single" w:sz="4" w:space="0" w:color="auto"/>
            </w:tcBorders>
            <w:shd w:val="clear" w:color="auto" w:fill="auto"/>
            <w:vAlign w:val="bottom"/>
            <w:hideMark/>
          </w:tcPr>
          <w:p w14:paraId="7D371A97"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740 900,00</w:t>
            </w:r>
          </w:p>
        </w:tc>
        <w:tc>
          <w:tcPr>
            <w:tcW w:w="1077" w:type="dxa"/>
            <w:tcBorders>
              <w:top w:val="nil"/>
              <w:left w:val="nil"/>
              <w:bottom w:val="single" w:sz="4" w:space="0" w:color="auto"/>
              <w:right w:val="nil"/>
            </w:tcBorders>
            <w:shd w:val="clear" w:color="auto" w:fill="auto"/>
            <w:vAlign w:val="bottom"/>
            <w:hideMark/>
          </w:tcPr>
          <w:p w14:paraId="460416A7"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842 000,00</w:t>
            </w:r>
          </w:p>
        </w:tc>
        <w:tc>
          <w:tcPr>
            <w:tcW w:w="992" w:type="dxa"/>
            <w:tcBorders>
              <w:top w:val="nil"/>
              <w:left w:val="single" w:sz="4" w:space="0" w:color="auto"/>
              <w:bottom w:val="single" w:sz="4" w:space="0" w:color="auto"/>
              <w:right w:val="nil"/>
            </w:tcBorders>
            <w:shd w:val="clear" w:color="auto" w:fill="auto"/>
            <w:vAlign w:val="bottom"/>
            <w:hideMark/>
          </w:tcPr>
          <w:p w14:paraId="25E5F1F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739 000,00</w:t>
            </w:r>
          </w:p>
        </w:tc>
        <w:tc>
          <w:tcPr>
            <w:tcW w:w="992" w:type="dxa"/>
            <w:tcBorders>
              <w:top w:val="nil"/>
              <w:left w:val="single" w:sz="4" w:space="0" w:color="auto"/>
              <w:bottom w:val="single" w:sz="4" w:space="0" w:color="auto"/>
              <w:right w:val="nil"/>
            </w:tcBorders>
            <w:shd w:val="clear" w:color="auto" w:fill="auto"/>
            <w:vAlign w:val="bottom"/>
            <w:hideMark/>
          </w:tcPr>
          <w:p w14:paraId="01815147"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739 000,00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5917C684"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5 732 114,11</w:t>
            </w:r>
          </w:p>
        </w:tc>
      </w:tr>
      <w:tr w:rsidR="009C401A" w:rsidRPr="009C401A" w14:paraId="27F59228" w14:textId="77777777" w:rsidTr="00214E6B">
        <w:trPr>
          <w:trHeight w:val="525"/>
        </w:trPr>
        <w:tc>
          <w:tcPr>
            <w:tcW w:w="2082" w:type="dxa"/>
            <w:vMerge/>
            <w:tcBorders>
              <w:top w:val="nil"/>
              <w:left w:val="single" w:sz="4" w:space="0" w:color="auto"/>
              <w:bottom w:val="single" w:sz="4" w:space="0" w:color="000000"/>
              <w:right w:val="single" w:sz="4" w:space="0" w:color="auto"/>
            </w:tcBorders>
            <w:vAlign w:val="center"/>
            <w:hideMark/>
          </w:tcPr>
          <w:p w14:paraId="0A200C3D"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A822B40"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EC1E2C0"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F24A64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C0C1CD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7BBCB5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A746A8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F28619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5B33AFF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8F1C09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D75328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341F1857"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39AA963D" w14:textId="77777777" w:rsidTr="00214E6B">
        <w:trPr>
          <w:trHeight w:val="450"/>
        </w:trPr>
        <w:tc>
          <w:tcPr>
            <w:tcW w:w="2082" w:type="dxa"/>
            <w:vMerge/>
            <w:tcBorders>
              <w:top w:val="nil"/>
              <w:left w:val="single" w:sz="4" w:space="0" w:color="auto"/>
              <w:bottom w:val="single" w:sz="4" w:space="0" w:color="000000"/>
              <w:right w:val="single" w:sz="4" w:space="0" w:color="auto"/>
            </w:tcBorders>
            <w:vAlign w:val="center"/>
            <w:hideMark/>
          </w:tcPr>
          <w:p w14:paraId="12F4C620"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36178F0"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D697BA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2BAC30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1D82D2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D48C33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B76594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564C683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nil"/>
            </w:tcBorders>
            <w:shd w:val="clear" w:color="auto" w:fill="auto"/>
            <w:vAlign w:val="bottom"/>
            <w:hideMark/>
          </w:tcPr>
          <w:p w14:paraId="4C45E063"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2FBE25D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2CBE3D7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1949A779"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710DF6C4" w14:textId="77777777" w:rsidTr="00214E6B">
        <w:trPr>
          <w:trHeight w:val="465"/>
        </w:trPr>
        <w:tc>
          <w:tcPr>
            <w:tcW w:w="2082" w:type="dxa"/>
            <w:vMerge/>
            <w:tcBorders>
              <w:top w:val="nil"/>
              <w:left w:val="single" w:sz="4" w:space="0" w:color="auto"/>
              <w:bottom w:val="single" w:sz="4" w:space="0" w:color="000000"/>
              <w:right w:val="single" w:sz="4" w:space="0" w:color="auto"/>
            </w:tcBorders>
            <w:vAlign w:val="center"/>
            <w:hideMark/>
          </w:tcPr>
          <w:p w14:paraId="60526E5C"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560B535"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7A14A0C5" w14:textId="3455A7B8" w:rsidR="00CE5BE4" w:rsidRPr="003D47CD" w:rsidRDefault="00E02D40"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0468A2B3"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487 080,59</w:t>
            </w:r>
          </w:p>
        </w:tc>
        <w:tc>
          <w:tcPr>
            <w:tcW w:w="1134" w:type="dxa"/>
            <w:tcBorders>
              <w:top w:val="nil"/>
              <w:left w:val="nil"/>
              <w:bottom w:val="single" w:sz="4" w:space="0" w:color="auto"/>
              <w:right w:val="single" w:sz="4" w:space="0" w:color="auto"/>
            </w:tcBorders>
            <w:shd w:val="clear" w:color="000000" w:fill="FFFFFF"/>
            <w:vAlign w:val="bottom"/>
            <w:hideMark/>
          </w:tcPr>
          <w:p w14:paraId="3D366DB1"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628 136,15</w:t>
            </w:r>
          </w:p>
        </w:tc>
        <w:tc>
          <w:tcPr>
            <w:tcW w:w="1134" w:type="dxa"/>
            <w:tcBorders>
              <w:top w:val="nil"/>
              <w:left w:val="nil"/>
              <w:bottom w:val="single" w:sz="4" w:space="0" w:color="auto"/>
              <w:right w:val="single" w:sz="4" w:space="0" w:color="auto"/>
            </w:tcBorders>
            <w:shd w:val="clear" w:color="000000" w:fill="FFFFFF"/>
            <w:vAlign w:val="bottom"/>
            <w:hideMark/>
          </w:tcPr>
          <w:p w14:paraId="6C1AEFC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858 997,37</w:t>
            </w:r>
          </w:p>
        </w:tc>
        <w:tc>
          <w:tcPr>
            <w:tcW w:w="992" w:type="dxa"/>
            <w:tcBorders>
              <w:top w:val="nil"/>
              <w:left w:val="nil"/>
              <w:bottom w:val="single" w:sz="4" w:space="0" w:color="auto"/>
              <w:right w:val="single" w:sz="4" w:space="0" w:color="auto"/>
            </w:tcBorders>
            <w:shd w:val="clear" w:color="000000" w:fill="FFFFFF"/>
            <w:vAlign w:val="bottom"/>
            <w:hideMark/>
          </w:tcPr>
          <w:p w14:paraId="606D5BE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697 000,00</w:t>
            </w:r>
          </w:p>
        </w:tc>
        <w:tc>
          <w:tcPr>
            <w:tcW w:w="766" w:type="dxa"/>
            <w:tcBorders>
              <w:top w:val="nil"/>
              <w:left w:val="nil"/>
              <w:bottom w:val="single" w:sz="4" w:space="0" w:color="auto"/>
              <w:right w:val="single" w:sz="4" w:space="0" w:color="auto"/>
            </w:tcBorders>
            <w:shd w:val="clear" w:color="auto" w:fill="auto"/>
            <w:vAlign w:val="bottom"/>
            <w:hideMark/>
          </w:tcPr>
          <w:p w14:paraId="5E6C09E1"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740 900,00</w:t>
            </w:r>
          </w:p>
        </w:tc>
        <w:tc>
          <w:tcPr>
            <w:tcW w:w="1077" w:type="dxa"/>
            <w:tcBorders>
              <w:top w:val="nil"/>
              <w:left w:val="nil"/>
              <w:bottom w:val="single" w:sz="4" w:space="0" w:color="auto"/>
              <w:right w:val="nil"/>
            </w:tcBorders>
            <w:shd w:val="clear" w:color="auto" w:fill="auto"/>
            <w:vAlign w:val="bottom"/>
            <w:hideMark/>
          </w:tcPr>
          <w:p w14:paraId="71C3EFD3"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842 000,00</w:t>
            </w:r>
          </w:p>
        </w:tc>
        <w:tc>
          <w:tcPr>
            <w:tcW w:w="992" w:type="dxa"/>
            <w:tcBorders>
              <w:top w:val="nil"/>
              <w:left w:val="single" w:sz="4" w:space="0" w:color="auto"/>
              <w:bottom w:val="single" w:sz="4" w:space="0" w:color="auto"/>
              <w:right w:val="nil"/>
            </w:tcBorders>
            <w:shd w:val="clear" w:color="auto" w:fill="auto"/>
            <w:vAlign w:val="bottom"/>
            <w:hideMark/>
          </w:tcPr>
          <w:p w14:paraId="04D471DC"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739 000,00</w:t>
            </w:r>
          </w:p>
        </w:tc>
        <w:tc>
          <w:tcPr>
            <w:tcW w:w="992" w:type="dxa"/>
            <w:tcBorders>
              <w:top w:val="nil"/>
              <w:left w:val="single" w:sz="4" w:space="0" w:color="auto"/>
              <w:bottom w:val="single" w:sz="4" w:space="0" w:color="auto"/>
              <w:right w:val="nil"/>
            </w:tcBorders>
            <w:shd w:val="clear" w:color="auto" w:fill="auto"/>
            <w:vAlign w:val="bottom"/>
            <w:hideMark/>
          </w:tcPr>
          <w:p w14:paraId="6520B04E"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739 000,00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321880B2"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5 732 114,11</w:t>
            </w:r>
          </w:p>
        </w:tc>
      </w:tr>
      <w:tr w:rsidR="009C401A" w:rsidRPr="009C401A" w14:paraId="767C1421" w14:textId="77777777" w:rsidTr="00214E6B">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3FC0AFB2"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E21081E"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3441598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4A14D98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CE9D41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179DA6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ABCAB2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2FE320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vAlign w:val="bottom"/>
            <w:hideMark/>
          </w:tcPr>
          <w:p w14:paraId="2CD15DD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7709657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3E86125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387B8A79"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E7EB9DF" w14:textId="77777777" w:rsidTr="00214E6B">
        <w:trPr>
          <w:trHeight w:val="40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11D1D78" w14:textId="5AF3674E"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 xml:space="preserve">Мероприятие </w:t>
            </w:r>
            <w:proofErr w:type="gramStart"/>
            <w:r w:rsidRPr="003D47CD">
              <w:rPr>
                <w:rFonts w:ascii="Courier New" w:hAnsi="Courier New" w:cs="Courier New"/>
                <w:sz w:val="18"/>
                <w:szCs w:val="18"/>
                <w:lang w:eastAsia="ru-RU"/>
              </w:rPr>
              <w:t>2.1</w:t>
            </w:r>
            <w:r w:rsidR="00CE5BE4" w:rsidRPr="003D47CD">
              <w:rPr>
                <w:rFonts w:ascii="Courier New" w:hAnsi="Courier New" w:cs="Courier New"/>
                <w:sz w:val="18"/>
                <w:szCs w:val="18"/>
                <w:lang w:eastAsia="ru-RU"/>
              </w:rPr>
              <w:t>:Оплата</w:t>
            </w:r>
            <w:proofErr w:type="gramEnd"/>
            <w:r w:rsidR="00CE5BE4" w:rsidRPr="003D47CD">
              <w:rPr>
                <w:rFonts w:ascii="Courier New" w:hAnsi="Courier New" w:cs="Courier New"/>
                <w:sz w:val="18"/>
                <w:szCs w:val="18"/>
                <w:lang w:eastAsia="ru-RU"/>
              </w:rPr>
              <w:t xml:space="preserve"> коммунальных услуг (подстатья 223 «Коммунальные услуги») </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2500323A" w14:textId="24F5A405"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02D40"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985" w:type="dxa"/>
            <w:tcBorders>
              <w:top w:val="nil"/>
              <w:left w:val="nil"/>
              <w:bottom w:val="single" w:sz="4" w:space="0" w:color="auto"/>
              <w:right w:val="nil"/>
            </w:tcBorders>
            <w:shd w:val="clear" w:color="000000" w:fill="FFFFFF"/>
            <w:vAlign w:val="center"/>
            <w:hideMark/>
          </w:tcPr>
          <w:p w14:paraId="1393A64D"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25F998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458 610,53</w:t>
            </w:r>
          </w:p>
        </w:tc>
        <w:tc>
          <w:tcPr>
            <w:tcW w:w="1134" w:type="dxa"/>
            <w:tcBorders>
              <w:top w:val="nil"/>
              <w:left w:val="nil"/>
              <w:bottom w:val="single" w:sz="4" w:space="0" w:color="auto"/>
              <w:right w:val="single" w:sz="4" w:space="0" w:color="auto"/>
            </w:tcBorders>
            <w:shd w:val="clear" w:color="000000" w:fill="FFFFFF"/>
            <w:vAlign w:val="bottom"/>
            <w:hideMark/>
          </w:tcPr>
          <w:p w14:paraId="4891F42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588 049,02</w:t>
            </w:r>
          </w:p>
        </w:tc>
        <w:tc>
          <w:tcPr>
            <w:tcW w:w="1134" w:type="dxa"/>
            <w:tcBorders>
              <w:top w:val="nil"/>
              <w:left w:val="nil"/>
              <w:bottom w:val="single" w:sz="4" w:space="0" w:color="auto"/>
              <w:right w:val="single" w:sz="4" w:space="0" w:color="auto"/>
            </w:tcBorders>
            <w:shd w:val="clear" w:color="000000" w:fill="FFFFFF"/>
            <w:vAlign w:val="bottom"/>
            <w:hideMark/>
          </w:tcPr>
          <w:p w14:paraId="224FB49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808 648,48</w:t>
            </w:r>
          </w:p>
        </w:tc>
        <w:tc>
          <w:tcPr>
            <w:tcW w:w="992" w:type="dxa"/>
            <w:tcBorders>
              <w:top w:val="nil"/>
              <w:left w:val="nil"/>
              <w:bottom w:val="single" w:sz="4" w:space="0" w:color="auto"/>
              <w:right w:val="single" w:sz="4" w:space="0" w:color="auto"/>
            </w:tcBorders>
            <w:shd w:val="clear" w:color="000000" w:fill="FFFFFF"/>
            <w:vAlign w:val="bottom"/>
            <w:hideMark/>
          </w:tcPr>
          <w:p w14:paraId="66D0B2F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657 000,00</w:t>
            </w:r>
          </w:p>
        </w:tc>
        <w:tc>
          <w:tcPr>
            <w:tcW w:w="766" w:type="dxa"/>
            <w:tcBorders>
              <w:top w:val="nil"/>
              <w:left w:val="nil"/>
              <w:bottom w:val="single" w:sz="4" w:space="0" w:color="auto"/>
              <w:right w:val="single" w:sz="4" w:space="0" w:color="auto"/>
            </w:tcBorders>
            <w:shd w:val="clear" w:color="auto" w:fill="auto"/>
            <w:vAlign w:val="bottom"/>
            <w:hideMark/>
          </w:tcPr>
          <w:p w14:paraId="6F6E95F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692 000,00</w:t>
            </w:r>
          </w:p>
        </w:tc>
        <w:tc>
          <w:tcPr>
            <w:tcW w:w="1077" w:type="dxa"/>
            <w:tcBorders>
              <w:top w:val="nil"/>
              <w:left w:val="nil"/>
              <w:bottom w:val="single" w:sz="4" w:space="0" w:color="auto"/>
              <w:right w:val="nil"/>
            </w:tcBorders>
            <w:shd w:val="clear" w:color="auto" w:fill="auto"/>
            <w:vAlign w:val="bottom"/>
            <w:hideMark/>
          </w:tcPr>
          <w:p w14:paraId="007BA4E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795 000,00</w:t>
            </w:r>
          </w:p>
        </w:tc>
        <w:tc>
          <w:tcPr>
            <w:tcW w:w="992" w:type="dxa"/>
            <w:tcBorders>
              <w:top w:val="nil"/>
              <w:left w:val="single" w:sz="4" w:space="0" w:color="auto"/>
              <w:bottom w:val="single" w:sz="4" w:space="0" w:color="auto"/>
              <w:right w:val="nil"/>
            </w:tcBorders>
            <w:shd w:val="clear" w:color="auto" w:fill="auto"/>
            <w:vAlign w:val="bottom"/>
            <w:hideMark/>
          </w:tcPr>
          <w:p w14:paraId="227133A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692 000,00</w:t>
            </w:r>
          </w:p>
        </w:tc>
        <w:tc>
          <w:tcPr>
            <w:tcW w:w="992" w:type="dxa"/>
            <w:tcBorders>
              <w:top w:val="nil"/>
              <w:left w:val="single" w:sz="4" w:space="0" w:color="auto"/>
              <w:bottom w:val="single" w:sz="4" w:space="0" w:color="auto"/>
              <w:right w:val="nil"/>
            </w:tcBorders>
            <w:shd w:val="clear" w:color="auto" w:fill="auto"/>
            <w:vAlign w:val="bottom"/>
            <w:hideMark/>
          </w:tcPr>
          <w:p w14:paraId="6BD7D81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692 000,00</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528B2106"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5 383 308,03</w:t>
            </w:r>
          </w:p>
        </w:tc>
      </w:tr>
      <w:tr w:rsidR="009C401A" w:rsidRPr="009C401A" w14:paraId="0131FAE5" w14:textId="77777777" w:rsidTr="00214E6B">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1EAD7FEC"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1114765"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EECAC2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8964D4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91FB0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FB2436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4D0594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37FD402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0992BF5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DC3DFD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E6E6C5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2D3FBC92"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7A56DEB2" w14:textId="77777777" w:rsidTr="00214E6B">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7572CC19"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00CE207"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1948112B"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CC7644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85FDB5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06DFB0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6435F3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11A93CA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248924B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C51797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CAD719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44EAAF60"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593DA25D" w14:textId="77777777" w:rsidTr="00214E6B">
        <w:trPr>
          <w:trHeight w:val="390"/>
        </w:trPr>
        <w:tc>
          <w:tcPr>
            <w:tcW w:w="2082" w:type="dxa"/>
            <w:vMerge/>
            <w:tcBorders>
              <w:top w:val="nil"/>
              <w:left w:val="single" w:sz="4" w:space="0" w:color="auto"/>
              <w:bottom w:val="single" w:sz="4" w:space="0" w:color="000000"/>
              <w:right w:val="single" w:sz="4" w:space="0" w:color="auto"/>
            </w:tcBorders>
            <w:vAlign w:val="center"/>
            <w:hideMark/>
          </w:tcPr>
          <w:p w14:paraId="71AA5749"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2EE378D7"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79FAA8B" w14:textId="3BF35316" w:rsidR="00CE5BE4" w:rsidRPr="003D47CD" w:rsidRDefault="00E02D40"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735E798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458 610,53</w:t>
            </w:r>
          </w:p>
        </w:tc>
        <w:tc>
          <w:tcPr>
            <w:tcW w:w="1134" w:type="dxa"/>
            <w:tcBorders>
              <w:top w:val="nil"/>
              <w:left w:val="nil"/>
              <w:bottom w:val="single" w:sz="4" w:space="0" w:color="auto"/>
              <w:right w:val="single" w:sz="4" w:space="0" w:color="auto"/>
            </w:tcBorders>
            <w:shd w:val="clear" w:color="000000" w:fill="FFFFFF"/>
            <w:vAlign w:val="bottom"/>
            <w:hideMark/>
          </w:tcPr>
          <w:p w14:paraId="0A69F50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588 049,02</w:t>
            </w:r>
          </w:p>
        </w:tc>
        <w:tc>
          <w:tcPr>
            <w:tcW w:w="1134" w:type="dxa"/>
            <w:tcBorders>
              <w:top w:val="nil"/>
              <w:left w:val="nil"/>
              <w:bottom w:val="single" w:sz="4" w:space="0" w:color="auto"/>
              <w:right w:val="single" w:sz="4" w:space="0" w:color="auto"/>
            </w:tcBorders>
            <w:shd w:val="clear" w:color="000000" w:fill="FFFFFF"/>
            <w:vAlign w:val="bottom"/>
            <w:hideMark/>
          </w:tcPr>
          <w:p w14:paraId="1DE91F0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808 648,48</w:t>
            </w:r>
          </w:p>
        </w:tc>
        <w:tc>
          <w:tcPr>
            <w:tcW w:w="992" w:type="dxa"/>
            <w:tcBorders>
              <w:top w:val="nil"/>
              <w:left w:val="nil"/>
              <w:bottom w:val="single" w:sz="4" w:space="0" w:color="auto"/>
              <w:right w:val="single" w:sz="4" w:space="0" w:color="auto"/>
            </w:tcBorders>
            <w:shd w:val="clear" w:color="000000" w:fill="FFFFFF"/>
            <w:vAlign w:val="bottom"/>
            <w:hideMark/>
          </w:tcPr>
          <w:p w14:paraId="1358061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657 000,00</w:t>
            </w:r>
          </w:p>
        </w:tc>
        <w:tc>
          <w:tcPr>
            <w:tcW w:w="766" w:type="dxa"/>
            <w:tcBorders>
              <w:top w:val="nil"/>
              <w:left w:val="nil"/>
              <w:bottom w:val="single" w:sz="4" w:space="0" w:color="auto"/>
              <w:right w:val="single" w:sz="4" w:space="0" w:color="auto"/>
            </w:tcBorders>
            <w:shd w:val="clear" w:color="auto" w:fill="auto"/>
            <w:vAlign w:val="bottom"/>
            <w:hideMark/>
          </w:tcPr>
          <w:p w14:paraId="32EE833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692 000,00</w:t>
            </w:r>
          </w:p>
        </w:tc>
        <w:tc>
          <w:tcPr>
            <w:tcW w:w="1077" w:type="dxa"/>
            <w:tcBorders>
              <w:top w:val="nil"/>
              <w:left w:val="nil"/>
              <w:bottom w:val="single" w:sz="4" w:space="0" w:color="auto"/>
              <w:right w:val="nil"/>
            </w:tcBorders>
            <w:shd w:val="clear" w:color="auto" w:fill="auto"/>
            <w:vAlign w:val="bottom"/>
            <w:hideMark/>
          </w:tcPr>
          <w:p w14:paraId="032B925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795 000,00</w:t>
            </w:r>
          </w:p>
        </w:tc>
        <w:tc>
          <w:tcPr>
            <w:tcW w:w="992" w:type="dxa"/>
            <w:tcBorders>
              <w:top w:val="nil"/>
              <w:left w:val="single" w:sz="4" w:space="0" w:color="auto"/>
              <w:bottom w:val="single" w:sz="4" w:space="0" w:color="auto"/>
              <w:right w:val="nil"/>
            </w:tcBorders>
            <w:shd w:val="clear" w:color="auto" w:fill="auto"/>
            <w:vAlign w:val="bottom"/>
            <w:hideMark/>
          </w:tcPr>
          <w:p w14:paraId="39990B0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692 000,00</w:t>
            </w:r>
          </w:p>
        </w:tc>
        <w:tc>
          <w:tcPr>
            <w:tcW w:w="992" w:type="dxa"/>
            <w:tcBorders>
              <w:top w:val="nil"/>
              <w:left w:val="single" w:sz="4" w:space="0" w:color="auto"/>
              <w:bottom w:val="single" w:sz="4" w:space="0" w:color="auto"/>
              <w:right w:val="nil"/>
            </w:tcBorders>
            <w:shd w:val="clear" w:color="auto" w:fill="auto"/>
            <w:vAlign w:val="bottom"/>
            <w:hideMark/>
          </w:tcPr>
          <w:p w14:paraId="3F4846E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692 000,00</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52D53ACD"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5 383 308,03</w:t>
            </w:r>
          </w:p>
        </w:tc>
      </w:tr>
      <w:tr w:rsidR="009C401A" w:rsidRPr="009C401A" w14:paraId="481363ED" w14:textId="77777777" w:rsidTr="00214E6B">
        <w:trPr>
          <w:trHeight w:val="390"/>
        </w:trPr>
        <w:tc>
          <w:tcPr>
            <w:tcW w:w="2082" w:type="dxa"/>
            <w:vMerge/>
            <w:tcBorders>
              <w:top w:val="nil"/>
              <w:left w:val="single" w:sz="4" w:space="0" w:color="auto"/>
              <w:bottom w:val="single" w:sz="4" w:space="0" w:color="000000"/>
              <w:right w:val="single" w:sz="4" w:space="0" w:color="auto"/>
            </w:tcBorders>
            <w:vAlign w:val="center"/>
            <w:hideMark/>
          </w:tcPr>
          <w:p w14:paraId="2C8AA619"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E12DE87"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14EFCBE5"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4E6DC46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415077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5CD900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A1BC7F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66D343F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vAlign w:val="bottom"/>
            <w:hideMark/>
          </w:tcPr>
          <w:p w14:paraId="51E44B6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3E2C957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4F6FC0A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0D3F14F3"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01199869" w14:textId="77777777" w:rsidTr="00214E6B">
        <w:trPr>
          <w:trHeight w:val="30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AED5709" w14:textId="1D4CEF93"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2.1.1: Оплата</w:t>
            </w:r>
            <w:r w:rsidR="00CE5BE4" w:rsidRPr="003D47CD">
              <w:rPr>
                <w:rFonts w:ascii="Courier New" w:hAnsi="Courier New" w:cs="Courier New"/>
                <w:sz w:val="18"/>
                <w:szCs w:val="18"/>
                <w:lang w:eastAsia="ru-RU"/>
              </w:rPr>
              <w:t xml:space="preserve"> коммунальных услуг (подстатья 223 «Коммунальные услуги») энергетических ресурсов </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6E30C93C" w14:textId="3CBBFBBC"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E1055"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Pr="003D47CD">
              <w:rPr>
                <w:rFonts w:ascii="Courier New" w:hAnsi="Courier New" w:cs="Courier New"/>
                <w:sz w:val="18"/>
                <w:szCs w:val="18"/>
                <w:lang w:eastAsia="ru-RU"/>
              </w:rPr>
              <w:lastRenderedPageBreak/>
              <w:t>городского поселения</w:t>
            </w:r>
          </w:p>
        </w:tc>
        <w:tc>
          <w:tcPr>
            <w:tcW w:w="1985" w:type="dxa"/>
            <w:tcBorders>
              <w:top w:val="nil"/>
              <w:left w:val="nil"/>
              <w:bottom w:val="single" w:sz="4" w:space="0" w:color="auto"/>
              <w:right w:val="nil"/>
            </w:tcBorders>
            <w:shd w:val="clear" w:color="000000" w:fill="FFFFFF"/>
            <w:vAlign w:val="center"/>
            <w:hideMark/>
          </w:tcPr>
          <w:p w14:paraId="60A50240"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5542A0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8DDA4D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A09927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C44A84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0F8D62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620 965,00</w:t>
            </w:r>
          </w:p>
        </w:tc>
        <w:tc>
          <w:tcPr>
            <w:tcW w:w="1077" w:type="dxa"/>
            <w:tcBorders>
              <w:top w:val="nil"/>
              <w:left w:val="nil"/>
              <w:bottom w:val="single" w:sz="4" w:space="0" w:color="auto"/>
              <w:right w:val="nil"/>
            </w:tcBorders>
            <w:shd w:val="clear" w:color="auto" w:fill="auto"/>
            <w:vAlign w:val="bottom"/>
            <w:hideMark/>
          </w:tcPr>
          <w:p w14:paraId="253D7E8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769 000,00</w:t>
            </w:r>
          </w:p>
        </w:tc>
        <w:tc>
          <w:tcPr>
            <w:tcW w:w="992" w:type="dxa"/>
            <w:tcBorders>
              <w:top w:val="nil"/>
              <w:left w:val="single" w:sz="4" w:space="0" w:color="auto"/>
              <w:bottom w:val="single" w:sz="4" w:space="0" w:color="auto"/>
              <w:right w:val="nil"/>
            </w:tcBorders>
            <w:shd w:val="clear" w:color="auto" w:fill="auto"/>
            <w:vAlign w:val="bottom"/>
            <w:hideMark/>
          </w:tcPr>
          <w:p w14:paraId="432ABB8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620 965,00</w:t>
            </w:r>
          </w:p>
        </w:tc>
        <w:tc>
          <w:tcPr>
            <w:tcW w:w="992" w:type="dxa"/>
            <w:tcBorders>
              <w:top w:val="nil"/>
              <w:left w:val="single" w:sz="4" w:space="0" w:color="auto"/>
              <w:bottom w:val="single" w:sz="4" w:space="0" w:color="auto"/>
              <w:right w:val="nil"/>
            </w:tcBorders>
            <w:shd w:val="clear" w:color="auto" w:fill="auto"/>
            <w:vAlign w:val="bottom"/>
            <w:hideMark/>
          </w:tcPr>
          <w:p w14:paraId="596931B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620 965,00</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33A5F7A1"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2 631 895,00</w:t>
            </w:r>
          </w:p>
        </w:tc>
      </w:tr>
      <w:tr w:rsidR="009C401A" w:rsidRPr="009C401A" w14:paraId="565744E3" w14:textId="77777777" w:rsidTr="00214E6B">
        <w:trPr>
          <w:trHeight w:val="300"/>
        </w:trPr>
        <w:tc>
          <w:tcPr>
            <w:tcW w:w="2082" w:type="dxa"/>
            <w:vMerge/>
            <w:tcBorders>
              <w:top w:val="nil"/>
              <w:left w:val="single" w:sz="4" w:space="0" w:color="auto"/>
              <w:bottom w:val="single" w:sz="4" w:space="0" w:color="000000"/>
              <w:right w:val="single" w:sz="4" w:space="0" w:color="auto"/>
            </w:tcBorders>
            <w:vAlign w:val="center"/>
            <w:hideMark/>
          </w:tcPr>
          <w:p w14:paraId="4DF89B1B"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5634608"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C82836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5F9340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44EEB2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2A030D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67EF46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F742CF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vAlign w:val="bottom"/>
            <w:hideMark/>
          </w:tcPr>
          <w:p w14:paraId="76EE46D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2E1F8B2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0B2A3F1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6EC35315"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4BC04E1E" w14:textId="77777777" w:rsidTr="00214E6B">
        <w:trPr>
          <w:trHeight w:val="300"/>
        </w:trPr>
        <w:tc>
          <w:tcPr>
            <w:tcW w:w="2082" w:type="dxa"/>
            <w:vMerge/>
            <w:tcBorders>
              <w:top w:val="nil"/>
              <w:left w:val="single" w:sz="4" w:space="0" w:color="auto"/>
              <w:bottom w:val="single" w:sz="4" w:space="0" w:color="000000"/>
              <w:right w:val="single" w:sz="4" w:space="0" w:color="auto"/>
            </w:tcBorders>
            <w:vAlign w:val="center"/>
            <w:hideMark/>
          </w:tcPr>
          <w:p w14:paraId="6CFAA6D5"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6DF2892"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1A245829"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F56DEA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2A9A57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13E4BA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DE93C0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7B1BEA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vAlign w:val="bottom"/>
            <w:hideMark/>
          </w:tcPr>
          <w:p w14:paraId="48EAE7C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76C9929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2E0A26B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567B1ACF"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709D9580" w14:textId="77777777" w:rsidTr="00214E6B">
        <w:trPr>
          <w:trHeight w:val="390"/>
        </w:trPr>
        <w:tc>
          <w:tcPr>
            <w:tcW w:w="2082" w:type="dxa"/>
            <w:vMerge/>
            <w:tcBorders>
              <w:top w:val="nil"/>
              <w:left w:val="single" w:sz="4" w:space="0" w:color="auto"/>
              <w:bottom w:val="single" w:sz="4" w:space="0" w:color="000000"/>
              <w:right w:val="single" w:sz="4" w:space="0" w:color="auto"/>
            </w:tcBorders>
            <w:vAlign w:val="center"/>
            <w:hideMark/>
          </w:tcPr>
          <w:p w14:paraId="2B81A35A"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27646DFE"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52DC68E3" w14:textId="24FC9BBC" w:rsidR="00CE5BE4" w:rsidRPr="003D47CD" w:rsidRDefault="00EE1055"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6CB0AE7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12221E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57BCC4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958711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70F7937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620 965,00</w:t>
            </w:r>
          </w:p>
        </w:tc>
        <w:tc>
          <w:tcPr>
            <w:tcW w:w="1077" w:type="dxa"/>
            <w:tcBorders>
              <w:top w:val="nil"/>
              <w:left w:val="nil"/>
              <w:bottom w:val="single" w:sz="4" w:space="0" w:color="auto"/>
              <w:right w:val="nil"/>
            </w:tcBorders>
            <w:shd w:val="clear" w:color="auto" w:fill="auto"/>
            <w:vAlign w:val="bottom"/>
            <w:hideMark/>
          </w:tcPr>
          <w:p w14:paraId="64E2003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769 000,00</w:t>
            </w:r>
          </w:p>
        </w:tc>
        <w:tc>
          <w:tcPr>
            <w:tcW w:w="992" w:type="dxa"/>
            <w:tcBorders>
              <w:top w:val="nil"/>
              <w:left w:val="single" w:sz="4" w:space="0" w:color="auto"/>
              <w:bottom w:val="single" w:sz="4" w:space="0" w:color="auto"/>
              <w:right w:val="nil"/>
            </w:tcBorders>
            <w:shd w:val="clear" w:color="auto" w:fill="auto"/>
            <w:vAlign w:val="bottom"/>
            <w:hideMark/>
          </w:tcPr>
          <w:p w14:paraId="4D2F4E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620 965,00</w:t>
            </w:r>
          </w:p>
        </w:tc>
        <w:tc>
          <w:tcPr>
            <w:tcW w:w="992" w:type="dxa"/>
            <w:tcBorders>
              <w:top w:val="nil"/>
              <w:left w:val="single" w:sz="4" w:space="0" w:color="auto"/>
              <w:bottom w:val="single" w:sz="4" w:space="0" w:color="auto"/>
              <w:right w:val="nil"/>
            </w:tcBorders>
            <w:shd w:val="clear" w:color="auto" w:fill="auto"/>
            <w:vAlign w:val="bottom"/>
            <w:hideMark/>
          </w:tcPr>
          <w:p w14:paraId="2AD2C75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620 965,00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7335C398"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2 631 895,00</w:t>
            </w:r>
          </w:p>
        </w:tc>
      </w:tr>
      <w:tr w:rsidR="009C401A" w:rsidRPr="009C401A" w14:paraId="06032B2C" w14:textId="77777777" w:rsidTr="00214E6B">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687D564B"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2B6472C2"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47934B73"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78C265D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4CA255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A06C5C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0DE615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E48749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vAlign w:val="bottom"/>
            <w:hideMark/>
          </w:tcPr>
          <w:p w14:paraId="0CAC6FC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4E484F3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47133CA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480BC14B"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63679F6" w14:textId="77777777" w:rsidTr="00214E6B">
        <w:trPr>
          <w:trHeight w:val="49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29BF10E" w14:textId="2A1B256C"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 xml:space="preserve">Мероприятие </w:t>
            </w:r>
            <w:proofErr w:type="gramStart"/>
            <w:r w:rsidRPr="003D47CD">
              <w:rPr>
                <w:rFonts w:ascii="Courier New" w:hAnsi="Courier New" w:cs="Courier New"/>
                <w:sz w:val="18"/>
                <w:szCs w:val="18"/>
                <w:lang w:eastAsia="ru-RU"/>
              </w:rPr>
              <w:t>2.1.2</w:t>
            </w:r>
            <w:r w:rsidR="00CE5BE4" w:rsidRPr="003D47CD">
              <w:rPr>
                <w:rFonts w:ascii="Courier New" w:hAnsi="Courier New" w:cs="Courier New"/>
                <w:sz w:val="18"/>
                <w:szCs w:val="18"/>
                <w:lang w:eastAsia="ru-RU"/>
              </w:rPr>
              <w:t>:Оплата</w:t>
            </w:r>
            <w:proofErr w:type="gramEnd"/>
            <w:r w:rsidR="00CE5BE4" w:rsidRPr="003D47CD">
              <w:rPr>
                <w:rFonts w:ascii="Courier New" w:hAnsi="Courier New" w:cs="Courier New"/>
                <w:sz w:val="18"/>
                <w:szCs w:val="18"/>
                <w:lang w:eastAsia="ru-RU"/>
              </w:rPr>
              <w:t xml:space="preserve"> коммунальных услуг (подстатья 223 «Коммунальные услуги») прочие ресурсы</w:t>
            </w:r>
          </w:p>
        </w:tc>
        <w:tc>
          <w:tcPr>
            <w:tcW w:w="2024" w:type="dxa"/>
            <w:vMerge w:val="restart"/>
            <w:tcBorders>
              <w:top w:val="nil"/>
              <w:left w:val="single" w:sz="4" w:space="0" w:color="auto"/>
              <w:bottom w:val="single" w:sz="4" w:space="0" w:color="000000"/>
              <w:right w:val="single" w:sz="4" w:space="0" w:color="auto"/>
            </w:tcBorders>
            <w:shd w:val="clear" w:color="auto" w:fill="auto"/>
            <w:hideMark/>
          </w:tcPr>
          <w:p w14:paraId="737B7728" w14:textId="28E6443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E1055"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поселения</w:t>
            </w:r>
          </w:p>
        </w:tc>
        <w:tc>
          <w:tcPr>
            <w:tcW w:w="1985" w:type="dxa"/>
            <w:tcBorders>
              <w:top w:val="nil"/>
              <w:left w:val="nil"/>
              <w:bottom w:val="single" w:sz="4" w:space="0" w:color="auto"/>
              <w:right w:val="nil"/>
            </w:tcBorders>
            <w:shd w:val="clear" w:color="000000" w:fill="FFFFFF"/>
            <w:vAlign w:val="center"/>
            <w:hideMark/>
          </w:tcPr>
          <w:p w14:paraId="629727E6"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BE291D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E011B6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B8415E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5492B9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63191BB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71 035,00</w:t>
            </w:r>
          </w:p>
        </w:tc>
        <w:tc>
          <w:tcPr>
            <w:tcW w:w="1077" w:type="dxa"/>
            <w:tcBorders>
              <w:top w:val="nil"/>
              <w:left w:val="nil"/>
              <w:bottom w:val="single" w:sz="4" w:space="0" w:color="auto"/>
              <w:right w:val="nil"/>
            </w:tcBorders>
            <w:shd w:val="clear" w:color="auto" w:fill="auto"/>
            <w:vAlign w:val="bottom"/>
            <w:hideMark/>
          </w:tcPr>
          <w:p w14:paraId="554809C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26 000,00</w:t>
            </w:r>
          </w:p>
        </w:tc>
        <w:tc>
          <w:tcPr>
            <w:tcW w:w="992" w:type="dxa"/>
            <w:tcBorders>
              <w:top w:val="nil"/>
              <w:left w:val="single" w:sz="4" w:space="0" w:color="auto"/>
              <w:bottom w:val="single" w:sz="4" w:space="0" w:color="auto"/>
              <w:right w:val="nil"/>
            </w:tcBorders>
            <w:shd w:val="clear" w:color="auto" w:fill="auto"/>
            <w:vAlign w:val="bottom"/>
            <w:hideMark/>
          </w:tcPr>
          <w:p w14:paraId="47AAEA4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71 035,00</w:t>
            </w:r>
          </w:p>
        </w:tc>
        <w:tc>
          <w:tcPr>
            <w:tcW w:w="992" w:type="dxa"/>
            <w:tcBorders>
              <w:top w:val="nil"/>
              <w:left w:val="single" w:sz="4" w:space="0" w:color="auto"/>
              <w:bottom w:val="single" w:sz="4" w:space="0" w:color="auto"/>
              <w:right w:val="nil"/>
            </w:tcBorders>
            <w:shd w:val="clear" w:color="auto" w:fill="auto"/>
            <w:vAlign w:val="bottom"/>
            <w:hideMark/>
          </w:tcPr>
          <w:p w14:paraId="02EABCB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71 035,00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0255F220"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239 105,00</w:t>
            </w:r>
          </w:p>
        </w:tc>
      </w:tr>
      <w:tr w:rsidR="009C401A" w:rsidRPr="009C401A" w14:paraId="4C248F53" w14:textId="77777777" w:rsidTr="00214E6B">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62F1B604"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DE09FFA"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D662292"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249127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856D18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5B1D20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1D3658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65E9F59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vAlign w:val="bottom"/>
            <w:hideMark/>
          </w:tcPr>
          <w:p w14:paraId="5B7F284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3839DD4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1EEAB55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2D3B0466"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9E316DB" w14:textId="77777777" w:rsidTr="00214E6B">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319B4DED"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2E0950B8"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66A7198"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C94AA6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E596D7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7C9050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5D1FFF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45538D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vAlign w:val="bottom"/>
            <w:hideMark/>
          </w:tcPr>
          <w:p w14:paraId="14734E7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2696702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7458FC6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14D7E7C4"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1E427BD9" w14:textId="77777777" w:rsidTr="00214E6B">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57F0A26E"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5942BC1"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05F6420" w14:textId="4A5D2D10" w:rsidR="00CE5BE4" w:rsidRPr="003D47CD" w:rsidRDefault="00EE1055"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469117B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74867A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FBD622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F6AA4D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1942BAE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71 035,00</w:t>
            </w:r>
          </w:p>
        </w:tc>
        <w:tc>
          <w:tcPr>
            <w:tcW w:w="1077" w:type="dxa"/>
            <w:tcBorders>
              <w:top w:val="nil"/>
              <w:left w:val="nil"/>
              <w:bottom w:val="single" w:sz="4" w:space="0" w:color="auto"/>
              <w:right w:val="nil"/>
            </w:tcBorders>
            <w:shd w:val="clear" w:color="auto" w:fill="auto"/>
            <w:vAlign w:val="bottom"/>
            <w:hideMark/>
          </w:tcPr>
          <w:p w14:paraId="3009E26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26 000,00</w:t>
            </w:r>
          </w:p>
        </w:tc>
        <w:tc>
          <w:tcPr>
            <w:tcW w:w="992" w:type="dxa"/>
            <w:tcBorders>
              <w:top w:val="nil"/>
              <w:left w:val="single" w:sz="4" w:space="0" w:color="auto"/>
              <w:bottom w:val="single" w:sz="4" w:space="0" w:color="auto"/>
              <w:right w:val="nil"/>
            </w:tcBorders>
            <w:shd w:val="clear" w:color="auto" w:fill="auto"/>
            <w:vAlign w:val="bottom"/>
            <w:hideMark/>
          </w:tcPr>
          <w:p w14:paraId="063E534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71 035,00</w:t>
            </w:r>
          </w:p>
        </w:tc>
        <w:tc>
          <w:tcPr>
            <w:tcW w:w="992" w:type="dxa"/>
            <w:tcBorders>
              <w:top w:val="nil"/>
              <w:left w:val="single" w:sz="4" w:space="0" w:color="auto"/>
              <w:bottom w:val="single" w:sz="4" w:space="0" w:color="auto"/>
              <w:right w:val="nil"/>
            </w:tcBorders>
            <w:shd w:val="clear" w:color="auto" w:fill="auto"/>
            <w:vAlign w:val="bottom"/>
            <w:hideMark/>
          </w:tcPr>
          <w:p w14:paraId="200D421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71 035,00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37ADB696"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239 105,00</w:t>
            </w:r>
          </w:p>
        </w:tc>
      </w:tr>
      <w:tr w:rsidR="009C401A" w:rsidRPr="009C401A" w14:paraId="14340395" w14:textId="77777777" w:rsidTr="00214E6B">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77960820"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1C29ABA"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31B6A903"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477EB0F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2576AD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EA9962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AF2929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26EF643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vAlign w:val="bottom"/>
            <w:hideMark/>
          </w:tcPr>
          <w:p w14:paraId="48E4108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705C067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15716FE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3BDFCFCF"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26FD28EC" w14:textId="77777777" w:rsidTr="00214E6B">
        <w:trPr>
          <w:trHeight w:val="49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A7A1444" w14:textId="6168368D"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xml:space="preserve">Мероприятие </w:t>
            </w:r>
            <w:r w:rsidR="009C401A" w:rsidRPr="003D47CD">
              <w:rPr>
                <w:rFonts w:ascii="Courier New" w:hAnsi="Courier New" w:cs="Courier New"/>
                <w:sz w:val="18"/>
                <w:szCs w:val="18"/>
                <w:lang w:eastAsia="ru-RU"/>
              </w:rPr>
              <w:t>2.2: Оплата</w:t>
            </w:r>
            <w:r w:rsidRPr="003D47CD">
              <w:rPr>
                <w:rFonts w:ascii="Courier New" w:hAnsi="Courier New" w:cs="Courier New"/>
                <w:sz w:val="18"/>
                <w:szCs w:val="18"/>
                <w:lang w:eastAsia="ru-RU"/>
              </w:rPr>
              <w:t xml:space="preserve"> услуг ТКО</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286843D4" w14:textId="6AC0BA29"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E1055"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Pr="003D47CD">
              <w:rPr>
                <w:rFonts w:ascii="Courier New" w:hAnsi="Courier New" w:cs="Courier New"/>
                <w:sz w:val="18"/>
                <w:szCs w:val="18"/>
                <w:lang w:eastAsia="ru-RU"/>
              </w:rPr>
              <w:lastRenderedPageBreak/>
              <w:t>городского поселения</w:t>
            </w:r>
          </w:p>
        </w:tc>
        <w:tc>
          <w:tcPr>
            <w:tcW w:w="1985" w:type="dxa"/>
            <w:tcBorders>
              <w:top w:val="nil"/>
              <w:left w:val="nil"/>
              <w:bottom w:val="single" w:sz="4" w:space="0" w:color="auto"/>
              <w:right w:val="nil"/>
            </w:tcBorders>
            <w:shd w:val="clear" w:color="000000" w:fill="FFFFFF"/>
            <w:vAlign w:val="center"/>
            <w:hideMark/>
          </w:tcPr>
          <w:p w14:paraId="42FEEEA9"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916B0A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28 470,06</w:t>
            </w:r>
          </w:p>
        </w:tc>
        <w:tc>
          <w:tcPr>
            <w:tcW w:w="1134" w:type="dxa"/>
            <w:tcBorders>
              <w:top w:val="nil"/>
              <w:left w:val="nil"/>
              <w:bottom w:val="single" w:sz="4" w:space="0" w:color="auto"/>
              <w:right w:val="single" w:sz="4" w:space="0" w:color="auto"/>
            </w:tcBorders>
            <w:shd w:val="clear" w:color="000000" w:fill="FFFFFF"/>
            <w:vAlign w:val="bottom"/>
            <w:hideMark/>
          </w:tcPr>
          <w:p w14:paraId="06838F5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40 087,13</w:t>
            </w:r>
          </w:p>
        </w:tc>
        <w:tc>
          <w:tcPr>
            <w:tcW w:w="1134" w:type="dxa"/>
            <w:tcBorders>
              <w:top w:val="nil"/>
              <w:left w:val="nil"/>
              <w:bottom w:val="single" w:sz="4" w:space="0" w:color="auto"/>
              <w:right w:val="single" w:sz="4" w:space="0" w:color="auto"/>
            </w:tcBorders>
            <w:shd w:val="clear" w:color="000000" w:fill="FFFFFF"/>
            <w:vAlign w:val="bottom"/>
            <w:hideMark/>
          </w:tcPr>
          <w:p w14:paraId="001E0D6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50 348,89</w:t>
            </w:r>
          </w:p>
        </w:tc>
        <w:tc>
          <w:tcPr>
            <w:tcW w:w="992" w:type="dxa"/>
            <w:tcBorders>
              <w:top w:val="nil"/>
              <w:left w:val="nil"/>
              <w:bottom w:val="single" w:sz="4" w:space="0" w:color="auto"/>
              <w:right w:val="single" w:sz="4" w:space="0" w:color="auto"/>
            </w:tcBorders>
            <w:shd w:val="clear" w:color="000000" w:fill="FFFFFF"/>
            <w:vAlign w:val="bottom"/>
            <w:hideMark/>
          </w:tcPr>
          <w:p w14:paraId="1BF5601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40 000,00</w:t>
            </w:r>
          </w:p>
        </w:tc>
        <w:tc>
          <w:tcPr>
            <w:tcW w:w="766" w:type="dxa"/>
            <w:tcBorders>
              <w:top w:val="nil"/>
              <w:left w:val="nil"/>
              <w:bottom w:val="single" w:sz="4" w:space="0" w:color="auto"/>
              <w:right w:val="single" w:sz="4" w:space="0" w:color="auto"/>
            </w:tcBorders>
            <w:shd w:val="clear" w:color="auto" w:fill="auto"/>
            <w:vAlign w:val="bottom"/>
            <w:hideMark/>
          </w:tcPr>
          <w:p w14:paraId="2F734DB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48 900,00</w:t>
            </w:r>
          </w:p>
        </w:tc>
        <w:tc>
          <w:tcPr>
            <w:tcW w:w="1077" w:type="dxa"/>
            <w:tcBorders>
              <w:top w:val="nil"/>
              <w:left w:val="nil"/>
              <w:bottom w:val="single" w:sz="4" w:space="0" w:color="auto"/>
              <w:right w:val="nil"/>
            </w:tcBorders>
            <w:shd w:val="clear" w:color="auto" w:fill="auto"/>
            <w:vAlign w:val="bottom"/>
            <w:hideMark/>
          </w:tcPr>
          <w:p w14:paraId="7579FA3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47 000,00</w:t>
            </w:r>
          </w:p>
        </w:tc>
        <w:tc>
          <w:tcPr>
            <w:tcW w:w="992" w:type="dxa"/>
            <w:tcBorders>
              <w:top w:val="nil"/>
              <w:left w:val="single" w:sz="4" w:space="0" w:color="auto"/>
              <w:bottom w:val="single" w:sz="4" w:space="0" w:color="auto"/>
              <w:right w:val="nil"/>
            </w:tcBorders>
            <w:shd w:val="clear" w:color="auto" w:fill="auto"/>
            <w:vAlign w:val="bottom"/>
            <w:hideMark/>
          </w:tcPr>
          <w:p w14:paraId="637FFBE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47 000,00</w:t>
            </w:r>
          </w:p>
        </w:tc>
        <w:tc>
          <w:tcPr>
            <w:tcW w:w="992" w:type="dxa"/>
            <w:tcBorders>
              <w:top w:val="nil"/>
              <w:left w:val="single" w:sz="4" w:space="0" w:color="auto"/>
              <w:bottom w:val="single" w:sz="4" w:space="0" w:color="auto"/>
              <w:right w:val="nil"/>
            </w:tcBorders>
            <w:shd w:val="clear" w:color="auto" w:fill="auto"/>
            <w:vAlign w:val="bottom"/>
            <w:hideMark/>
          </w:tcPr>
          <w:p w14:paraId="3FF0699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47 000,00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050EE1E8"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348 806,08</w:t>
            </w:r>
          </w:p>
        </w:tc>
      </w:tr>
      <w:tr w:rsidR="009C401A" w:rsidRPr="009C401A" w14:paraId="39BFB0CD" w14:textId="77777777" w:rsidTr="00214E6B">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59179C95"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9DED877"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5235359"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74182E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748B93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BF5EA7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42FAFC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7476CD5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0CAF717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1A0E8B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50D032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F3E07D7"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24138F9D" w14:textId="77777777" w:rsidTr="00214E6B">
        <w:trPr>
          <w:trHeight w:val="495"/>
        </w:trPr>
        <w:tc>
          <w:tcPr>
            <w:tcW w:w="2082" w:type="dxa"/>
            <w:vMerge/>
            <w:tcBorders>
              <w:top w:val="nil"/>
              <w:left w:val="single" w:sz="4" w:space="0" w:color="auto"/>
              <w:bottom w:val="single" w:sz="4" w:space="0" w:color="000000"/>
              <w:right w:val="single" w:sz="4" w:space="0" w:color="auto"/>
            </w:tcBorders>
            <w:vAlign w:val="center"/>
            <w:hideMark/>
          </w:tcPr>
          <w:p w14:paraId="09EE7F51"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D970DE9"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46FD620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1A7BF0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B593B4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942E4C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650C76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3FDC53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39843EF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170CEC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FBA10A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01D6E0C"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7C55B5D2" w14:textId="77777777" w:rsidTr="00214E6B">
        <w:trPr>
          <w:trHeight w:val="690"/>
        </w:trPr>
        <w:tc>
          <w:tcPr>
            <w:tcW w:w="2082" w:type="dxa"/>
            <w:vMerge/>
            <w:tcBorders>
              <w:top w:val="nil"/>
              <w:left w:val="single" w:sz="4" w:space="0" w:color="auto"/>
              <w:bottom w:val="single" w:sz="4" w:space="0" w:color="000000"/>
              <w:right w:val="single" w:sz="4" w:space="0" w:color="auto"/>
            </w:tcBorders>
            <w:vAlign w:val="center"/>
            <w:hideMark/>
          </w:tcPr>
          <w:p w14:paraId="1D7937EE"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E635A49"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548B7E88" w14:textId="746B6C6C"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0682035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28 470,06</w:t>
            </w:r>
          </w:p>
        </w:tc>
        <w:tc>
          <w:tcPr>
            <w:tcW w:w="1134" w:type="dxa"/>
            <w:tcBorders>
              <w:top w:val="nil"/>
              <w:left w:val="nil"/>
              <w:bottom w:val="single" w:sz="4" w:space="0" w:color="auto"/>
              <w:right w:val="single" w:sz="4" w:space="0" w:color="auto"/>
            </w:tcBorders>
            <w:shd w:val="clear" w:color="000000" w:fill="FFFFFF"/>
            <w:vAlign w:val="bottom"/>
            <w:hideMark/>
          </w:tcPr>
          <w:p w14:paraId="44C71BF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40 087,13</w:t>
            </w:r>
          </w:p>
        </w:tc>
        <w:tc>
          <w:tcPr>
            <w:tcW w:w="1134" w:type="dxa"/>
            <w:tcBorders>
              <w:top w:val="nil"/>
              <w:left w:val="nil"/>
              <w:bottom w:val="single" w:sz="4" w:space="0" w:color="auto"/>
              <w:right w:val="single" w:sz="4" w:space="0" w:color="auto"/>
            </w:tcBorders>
            <w:shd w:val="clear" w:color="000000" w:fill="FFFFFF"/>
            <w:vAlign w:val="bottom"/>
            <w:hideMark/>
          </w:tcPr>
          <w:p w14:paraId="25879F4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50 348,89</w:t>
            </w:r>
          </w:p>
        </w:tc>
        <w:tc>
          <w:tcPr>
            <w:tcW w:w="992" w:type="dxa"/>
            <w:tcBorders>
              <w:top w:val="nil"/>
              <w:left w:val="nil"/>
              <w:bottom w:val="single" w:sz="4" w:space="0" w:color="auto"/>
              <w:right w:val="single" w:sz="4" w:space="0" w:color="auto"/>
            </w:tcBorders>
            <w:shd w:val="clear" w:color="000000" w:fill="FFFFFF"/>
            <w:vAlign w:val="bottom"/>
            <w:hideMark/>
          </w:tcPr>
          <w:p w14:paraId="5EF63F8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40 000,00</w:t>
            </w:r>
          </w:p>
        </w:tc>
        <w:tc>
          <w:tcPr>
            <w:tcW w:w="766" w:type="dxa"/>
            <w:tcBorders>
              <w:top w:val="nil"/>
              <w:left w:val="nil"/>
              <w:bottom w:val="single" w:sz="4" w:space="0" w:color="auto"/>
              <w:right w:val="single" w:sz="4" w:space="0" w:color="auto"/>
            </w:tcBorders>
            <w:shd w:val="clear" w:color="auto" w:fill="auto"/>
            <w:vAlign w:val="bottom"/>
            <w:hideMark/>
          </w:tcPr>
          <w:p w14:paraId="27EF3A7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48 900,00</w:t>
            </w:r>
          </w:p>
        </w:tc>
        <w:tc>
          <w:tcPr>
            <w:tcW w:w="1077" w:type="dxa"/>
            <w:tcBorders>
              <w:top w:val="nil"/>
              <w:left w:val="nil"/>
              <w:bottom w:val="single" w:sz="4" w:space="0" w:color="auto"/>
              <w:right w:val="nil"/>
            </w:tcBorders>
            <w:shd w:val="clear" w:color="auto" w:fill="auto"/>
            <w:vAlign w:val="bottom"/>
            <w:hideMark/>
          </w:tcPr>
          <w:p w14:paraId="1FA2B1B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47 000,00</w:t>
            </w:r>
          </w:p>
        </w:tc>
        <w:tc>
          <w:tcPr>
            <w:tcW w:w="992" w:type="dxa"/>
            <w:tcBorders>
              <w:top w:val="nil"/>
              <w:left w:val="single" w:sz="4" w:space="0" w:color="auto"/>
              <w:bottom w:val="single" w:sz="4" w:space="0" w:color="auto"/>
              <w:right w:val="nil"/>
            </w:tcBorders>
            <w:shd w:val="clear" w:color="auto" w:fill="auto"/>
            <w:vAlign w:val="bottom"/>
            <w:hideMark/>
          </w:tcPr>
          <w:p w14:paraId="3F885BB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47 000,00</w:t>
            </w:r>
          </w:p>
        </w:tc>
        <w:tc>
          <w:tcPr>
            <w:tcW w:w="992" w:type="dxa"/>
            <w:tcBorders>
              <w:top w:val="nil"/>
              <w:left w:val="single" w:sz="4" w:space="0" w:color="auto"/>
              <w:bottom w:val="single" w:sz="4" w:space="0" w:color="auto"/>
              <w:right w:val="nil"/>
            </w:tcBorders>
            <w:shd w:val="clear" w:color="auto" w:fill="auto"/>
            <w:vAlign w:val="bottom"/>
            <w:hideMark/>
          </w:tcPr>
          <w:p w14:paraId="6D33A26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47 000,00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70EAD762"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348 806,08</w:t>
            </w:r>
          </w:p>
        </w:tc>
      </w:tr>
      <w:tr w:rsidR="009C401A" w:rsidRPr="009C401A" w14:paraId="46AF473E" w14:textId="77777777" w:rsidTr="00214E6B">
        <w:trPr>
          <w:trHeight w:val="675"/>
        </w:trPr>
        <w:tc>
          <w:tcPr>
            <w:tcW w:w="2082" w:type="dxa"/>
            <w:vMerge/>
            <w:tcBorders>
              <w:top w:val="nil"/>
              <w:left w:val="single" w:sz="4" w:space="0" w:color="auto"/>
              <w:bottom w:val="single" w:sz="4" w:space="0" w:color="000000"/>
              <w:right w:val="single" w:sz="4" w:space="0" w:color="auto"/>
            </w:tcBorders>
            <w:vAlign w:val="center"/>
            <w:hideMark/>
          </w:tcPr>
          <w:p w14:paraId="7F2D36CA"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49BED2E"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CE6B2A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6961CD8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816618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DA8355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912EE0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664318F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vAlign w:val="bottom"/>
            <w:hideMark/>
          </w:tcPr>
          <w:p w14:paraId="372207C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2F908E9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57BC27E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6852AC77"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107CE548" w14:textId="77777777" w:rsidTr="00214E6B">
        <w:trPr>
          <w:trHeight w:val="37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D4CF295" w14:textId="66E1F7C8" w:rsidR="00CE5BE4" w:rsidRPr="003D47CD" w:rsidRDefault="009C401A" w:rsidP="009C401A">
            <w:pPr>
              <w:rPr>
                <w:rFonts w:ascii="Courier New" w:hAnsi="Courier New" w:cs="Courier New"/>
                <w:b/>
                <w:bCs/>
                <w:sz w:val="18"/>
                <w:szCs w:val="18"/>
                <w:lang w:eastAsia="ru-RU"/>
              </w:rPr>
            </w:pPr>
            <w:r w:rsidRPr="003D47CD">
              <w:rPr>
                <w:rFonts w:ascii="Courier New" w:hAnsi="Courier New" w:cs="Courier New"/>
                <w:b/>
                <w:bCs/>
                <w:sz w:val="18"/>
                <w:szCs w:val="18"/>
                <w:lang w:eastAsia="ru-RU"/>
              </w:rPr>
              <w:t>Мероприятие 3</w:t>
            </w:r>
            <w:r w:rsidR="00CE5BE4" w:rsidRPr="003D47CD">
              <w:rPr>
                <w:rFonts w:ascii="Courier New" w:hAnsi="Courier New" w:cs="Courier New"/>
                <w:b/>
                <w:bCs/>
                <w:sz w:val="18"/>
                <w:szCs w:val="18"/>
                <w:lang w:eastAsia="ru-RU"/>
              </w:rPr>
              <w:t>. Содержание имущества – основных средств, помещений, инженерных систем, оборудования, систем безопасности, жизнеобеспечения, противопожарных систем, в работоспособном, надлежащем состоянии, соответствующем требованиям нормативных документов.</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1C032EE6" w14:textId="4C8F0190"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E1055"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EE1055"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412AEF31"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7270923"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1 328 589,97</w:t>
            </w:r>
          </w:p>
        </w:tc>
        <w:tc>
          <w:tcPr>
            <w:tcW w:w="1134" w:type="dxa"/>
            <w:tcBorders>
              <w:top w:val="nil"/>
              <w:left w:val="nil"/>
              <w:bottom w:val="single" w:sz="4" w:space="0" w:color="auto"/>
              <w:right w:val="single" w:sz="4" w:space="0" w:color="auto"/>
            </w:tcBorders>
            <w:shd w:val="clear" w:color="000000" w:fill="FFFFFF"/>
            <w:vAlign w:val="bottom"/>
            <w:hideMark/>
          </w:tcPr>
          <w:p w14:paraId="1F96517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111 737,95</w:t>
            </w:r>
          </w:p>
        </w:tc>
        <w:tc>
          <w:tcPr>
            <w:tcW w:w="1134" w:type="dxa"/>
            <w:tcBorders>
              <w:top w:val="nil"/>
              <w:left w:val="nil"/>
              <w:bottom w:val="single" w:sz="4" w:space="0" w:color="auto"/>
              <w:right w:val="single" w:sz="4" w:space="0" w:color="auto"/>
            </w:tcBorders>
            <w:shd w:val="clear" w:color="000000" w:fill="FFFFFF"/>
            <w:vAlign w:val="bottom"/>
            <w:hideMark/>
          </w:tcPr>
          <w:p w14:paraId="64C1171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153 339,92</w:t>
            </w:r>
          </w:p>
        </w:tc>
        <w:tc>
          <w:tcPr>
            <w:tcW w:w="992" w:type="dxa"/>
            <w:tcBorders>
              <w:top w:val="nil"/>
              <w:left w:val="nil"/>
              <w:bottom w:val="single" w:sz="4" w:space="0" w:color="auto"/>
              <w:right w:val="single" w:sz="4" w:space="0" w:color="auto"/>
            </w:tcBorders>
            <w:shd w:val="clear" w:color="000000" w:fill="FFFFFF"/>
            <w:noWrap/>
            <w:vAlign w:val="bottom"/>
            <w:hideMark/>
          </w:tcPr>
          <w:p w14:paraId="5E9F3EF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149 400,27</w:t>
            </w:r>
          </w:p>
        </w:tc>
        <w:tc>
          <w:tcPr>
            <w:tcW w:w="766" w:type="dxa"/>
            <w:tcBorders>
              <w:top w:val="nil"/>
              <w:left w:val="nil"/>
              <w:bottom w:val="single" w:sz="4" w:space="0" w:color="auto"/>
              <w:right w:val="single" w:sz="4" w:space="0" w:color="auto"/>
            </w:tcBorders>
            <w:shd w:val="clear" w:color="auto" w:fill="auto"/>
            <w:noWrap/>
            <w:vAlign w:val="bottom"/>
            <w:hideMark/>
          </w:tcPr>
          <w:p w14:paraId="1E3F8EB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147 652,00</w:t>
            </w:r>
          </w:p>
        </w:tc>
        <w:tc>
          <w:tcPr>
            <w:tcW w:w="1077" w:type="dxa"/>
            <w:tcBorders>
              <w:top w:val="nil"/>
              <w:left w:val="nil"/>
              <w:bottom w:val="single" w:sz="4" w:space="0" w:color="auto"/>
              <w:right w:val="nil"/>
            </w:tcBorders>
            <w:shd w:val="clear" w:color="auto" w:fill="auto"/>
            <w:noWrap/>
            <w:vAlign w:val="bottom"/>
            <w:hideMark/>
          </w:tcPr>
          <w:p w14:paraId="07535F3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437 000,00</w:t>
            </w:r>
          </w:p>
        </w:tc>
        <w:tc>
          <w:tcPr>
            <w:tcW w:w="992" w:type="dxa"/>
            <w:tcBorders>
              <w:top w:val="nil"/>
              <w:left w:val="single" w:sz="4" w:space="0" w:color="auto"/>
              <w:bottom w:val="single" w:sz="4" w:space="0" w:color="auto"/>
              <w:right w:val="nil"/>
            </w:tcBorders>
            <w:shd w:val="clear" w:color="auto" w:fill="auto"/>
            <w:noWrap/>
            <w:vAlign w:val="bottom"/>
            <w:hideMark/>
          </w:tcPr>
          <w:p w14:paraId="2478C58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207 400,00</w:t>
            </w:r>
          </w:p>
        </w:tc>
        <w:tc>
          <w:tcPr>
            <w:tcW w:w="992" w:type="dxa"/>
            <w:tcBorders>
              <w:top w:val="nil"/>
              <w:left w:val="single" w:sz="4" w:space="0" w:color="auto"/>
              <w:bottom w:val="single" w:sz="4" w:space="0" w:color="auto"/>
              <w:right w:val="nil"/>
            </w:tcBorders>
            <w:shd w:val="clear" w:color="auto" w:fill="auto"/>
            <w:noWrap/>
            <w:vAlign w:val="bottom"/>
            <w:hideMark/>
          </w:tcPr>
          <w:p w14:paraId="483EB23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207 400,00</w:t>
            </w:r>
          </w:p>
        </w:tc>
        <w:tc>
          <w:tcPr>
            <w:tcW w:w="993" w:type="dxa"/>
            <w:tcBorders>
              <w:top w:val="nil"/>
              <w:left w:val="single" w:sz="4" w:space="0" w:color="auto"/>
              <w:bottom w:val="single" w:sz="4" w:space="0" w:color="auto"/>
              <w:right w:val="single" w:sz="4" w:space="0" w:color="auto"/>
            </w:tcBorders>
            <w:shd w:val="clear" w:color="000000" w:fill="FFFFFF"/>
            <w:vAlign w:val="bottom"/>
            <w:hideMark/>
          </w:tcPr>
          <w:p w14:paraId="2848EB70"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2 742 520,11</w:t>
            </w:r>
          </w:p>
        </w:tc>
      </w:tr>
      <w:tr w:rsidR="009C401A" w:rsidRPr="009C401A" w14:paraId="273637DF" w14:textId="77777777" w:rsidTr="00214E6B">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2274BA79"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3227A16"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CB29ECC"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B82B4E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061DB21"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5204E1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3609EA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CB40FE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32D35F4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1FABD0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B334D2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3A248CB1"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0FC2DDB7" w14:textId="77777777" w:rsidTr="00214E6B">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660A2A1F"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2EFEC55F"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EE6ACBE"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27DF00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46F2CD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8171EC7"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A046B6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2698D6E3"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50788A1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B56AD6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74858B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vAlign w:val="bottom"/>
            <w:hideMark/>
          </w:tcPr>
          <w:p w14:paraId="7D7F17D9"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25F1C767" w14:textId="77777777" w:rsidTr="00214E6B">
        <w:trPr>
          <w:trHeight w:val="330"/>
        </w:trPr>
        <w:tc>
          <w:tcPr>
            <w:tcW w:w="2082" w:type="dxa"/>
            <w:vMerge/>
            <w:tcBorders>
              <w:top w:val="nil"/>
              <w:left w:val="single" w:sz="4" w:space="0" w:color="auto"/>
              <w:bottom w:val="single" w:sz="4" w:space="0" w:color="000000"/>
              <w:right w:val="single" w:sz="4" w:space="0" w:color="auto"/>
            </w:tcBorders>
            <w:vAlign w:val="center"/>
            <w:hideMark/>
          </w:tcPr>
          <w:p w14:paraId="41C06EF3"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E6D4655"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112FED7E" w14:textId="04FB45AB" w:rsidR="00CE5BE4" w:rsidRPr="003D47CD" w:rsidRDefault="00EE1055"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76B6C09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1 328 589,97</w:t>
            </w:r>
          </w:p>
        </w:tc>
        <w:tc>
          <w:tcPr>
            <w:tcW w:w="1134" w:type="dxa"/>
            <w:tcBorders>
              <w:top w:val="nil"/>
              <w:left w:val="nil"/>
              <w:bottom w:val="single" w:sz="4" w:space="0" w:color="auto"/>
              <w:right w:val="single" w:sz="4" w:space="0" w:color="auto"/>
            </w:tcBorders>
            <w:shd w:val="clear" w:color="000000" w:fill="FFFFFF"/>
            <w:vAlign w:val="bottom"/>
            <w:hideMark/>
          </w:tcPr>
          <w:p w14:paraId="5C07DF3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111 737,95</w:t>
            </w:r>
          </w:p>
        </w:tc>
        <w:tc>
          <w:tcPr>
            <w:tcW w:w="1134" w:type="dxa"/>
            <w:tcBorders>
              <w:top w:val="nil"/>
              <w:left w:val="nil"/>
              <w:bottom w:val="single" w:sz="4" w:space="0" w:color="auto"/>
              <w:right w:val="single" w:sz="4" w:space="0" w:color="auto"/>
            </w:tcBorders>
            <w:shd w:val="clear" w:color="000000" w:fill="FFFFFF"/>
            <w:vAlign w:val="bottom"/>
            <w:hideMark/>
          </w:tcPr>
          <w:p w14:paraId="350BF46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153 339,92</w:t>
            </w:r>
          </w:p>
        </w:tc>
        <w:tc>
          <w:tcPr>
            <w:tcW w:w="992" w:type="dxa"/>
            <w:tcBorders>
              <w:top w:val="nil"/>
              <w:left w:val="nil"/>
              <w:bottom w:val="single" w:sz="4" w:space="0" w:color="auto"/>
              <w:right w:val="single" w:sz="4" w:space="0" w:color="auto"/>
            </w:tcBorders>
            <w:shd w:val="clear" w:color="000000" w:fill="FFFFFF"/>
            <w:noWrap/>
            <w:vAlign w:val="bottom"/>
            <w:hideMark/>
          </w:tcPr>
          <w:p w14:paraId="26AC4467"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149 400,27</w:t>
            </w:r>
          </w:p>
        </w:tc>
        <w:tc>
          <w:tcPr>
            <w:tcW w:w="766" w:type="dxa"/>
            <w:tcBorders>
              <w:top w:val="nil"/>
              <w:left w:val="nil"/>
              <w:bottom w:val="single" w:sz="4" w:space="0" w:color="auto"/>
              <w:right w:val="single" w:sz="4" w:space="0" w:color="auto"/>
            </w:tcBorders>
            <w:shd w:val="clear" w:color="auto" w:fill="auto"/>
            <w:noWrap/>
            <w:vAlign w:val="bottom"/>
            <w:hideMark/>
          </w:tcPr>
          <w:p w14:paraId="39C8D83E"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147 652,00</w:t>
            </w:r>
          </w:p>
        </w:tc>
        <w:tc>
          <w:tcPr>
            <w:tcW w:w="1077" w:type="dxa"/>
            <w:tcBorders>
              <w:top w:val="nil"/>
              <w:left w:val="nil"/>
              <w:bottom w:val="single" w:sz="4" w:space="0" w:color="auto"/>
              <w:right w:val="nil"/>
            </w:tcBorders>
            <w:shd w:val="clear" w:color="auto" w:fill="auto"/>
            <w:noWrap/>
            <w:vAlign w:val="bottom"/>
            <w:hideMark/>
          </w:tcPr>
          <w:p w14:paraId="691C9E88"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437 000,00</w:t>
            </w:r>
          </w:p>
        </w:tc>
        <w:tc>
          <w:tcPr>
            <w:tcW w:w="992" w:type="dxa"/>
            <w:tcBorders>
              <w:top w:val="nil"/>
              <w:left w:val="single" w:sz="4" w:space="0" w:color="auto"/>
              <w:bottom w:val="single" w:sz="4" w:space="0" w:color="auto"/>
              <w:right w:val="nil"/>
            </w:tcBorders>
            <w:shd w:val="clear" w:color="auto" w:fill="auto"/>
            <w:noWrap/>
            <w:vAlign w:val="bottom"/>
            <w:hideMark/>
          </w:tcPr>
          <w:p w14:paraId="09FAC9B6"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207 400,00</w:t>
            </w:r>
          </w:p>
        </w:tc>
        <w:tc>
          <w:tcPr>
            <w:tcW w:w="992" w:type="dxa"/>
            <w:tcBorders>
              <w:top w:val="nil"/>
              <w:left w:val="single" w:sz="4" w:space="0" w:color="auto"/>
              <w:bottom w:val="single" w:sz="4" w:space="0" w:color="auto"/>
              <w:right w:val="nil"/>
            </w:tcBorders>
            <w:shd w:val="clear" w:color="auto" w:fill="auto"/>
            <w:noWrap/>
            <w:vAlign w:val="bottom"/>
            <w:hideMark/>
          </w:tcPr>
          <w:p w14:paraId="7518F9B8"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207 400,00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5A31074C"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2 742 520,11</w:t>
            </w:r>
          </w:p>
        </w:tc>
      </w:tr>
      <w:tr w:rsidR="009C401A" w:rsidRPr="009C401A" w14:paraId="56385F83" w14:textId="77777777" w:rsidTr="00214E6B">
        <w:trPr>
          <w:trHeight w:val="1575"/>
        </w:trPr>
        <w:tc>
          <w:tcPr>
            <w:tcW w:w="2082" w:type="dxa"/>
            <w:vMerge/>
            <w:tcBorders>
              <w:top w:val="nil"/>
              <w:left w:val="single" w:sz="4" w:space="0" w:color="auto"/>
              <w:bottom w:val="single" w:sz="4" w:space="0" w:color="000000"/>
              <w:right w:val="single" w:sz="4" w:space="0" w:color="auto"/>
            </w:tcBorders>
            <w:vAlign w:val="center"/>
            <w:hideMark/>
          </w:tcPr>
          <w:p w14:paraId="477B7742"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69B0BB2"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51C9B01"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1573726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8F952C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FE9895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D45A6E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4214B9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5C5D4E2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28CCCE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E9E328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4605591C"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2A14853C" w14:textId="77777777" w:rsidTr="00214E6B">
        <w:trPr>
          <w:trHeight w:val="30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BB50459" w14:textId="1DF5D939"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3.1: Оплата</w:t>
            </w:r>
            <w:r w:rsidR="00CE5BE4" w:rsidRPr="003D47CD">
              <w:rPr>
                <w:rFonts w:ascii="Courier New" w:hAnsi="Courier New" w:cs="Courier New"/>
                <w:sz w:val="18"/>
                <w:szCs w:val="18"/>
                <w:lang w:eastAsia="ru-RU"/>
              </w:rPr>
              <w:t xml:space="preserve"> услуг по обслуживанию противопожарной системы (подстатья 225 «Работы, услуги по содержанию имущества»)</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7A74A96A" w14:textId="01E273B9"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E1055"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Pr="003D47CD">
              <w:rPr>
                <w:rFonts w:ascii="Courier New" w:hAnsi="Courier New" w:cs="Courier New"/>
                <w:sz w:val="18"/>
                <w:szCs w:val="18"/>
                <w:lang w:eastAsia="ru-RU"/>
              </w:rPr>
              <w:lastRenderedPageBreak/>
              <w:t xml:space="preserve">городского </w:t>
            </w:r>
            <w:r w:rsidR="00EE1055"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6894349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8B2E3C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33 075,11</w:t>
            </w:r>
          </w:p>
        </w:tc>
        <w:tc>
          <w:tcPr>
            <w:tcW w:w="1134" w:type="dxa"/>
            <w:tcBorders>
              <w:top w:val="nil"/>
              <w:left w:val="nil"/>
              <w:bottom w:val="single" w:sz="4" w:space="0" w:color="auto"/>
              <w:right w:val="single" w:sz="4" w:space="0" w:color="auto"/>
            </w:tcBorders>
            <w:shd w:val="clear" w:color="000000" w:fill="FFFFFF"/>
            <w:vAlign w:val="bottom"/>
            <w:hideMark/>
          </w:tcPr>
          <w:p w14:paraId="21D8BEA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57 084,95</w:t>
            </w:r>
          </w:p>
        </w:tc>
        <w:tc>
          <w:tcPr>
            <w:tcW w:w="1134" w:type="dxa"/>
            <w:tcBorders>
              <w:top w:val="nil"/>
              <w:left w:val="nil"/>
              <w:bottom w:val="single" w:sz="4" w:space="0" w:color="auto"/>
              <w:right w:val="single" w:sz="4" w:space="0" w:color="auto"/>
            </w:tcBorders>
            <w:shd w:val="clear" w:color="000000" w:fill="FFFFFF"/>
            <w:vAlign w:val="bottom"/>
            <w:hideMark/>
          </w:tcPr>
          <w:p w14:paraId="1316EE7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23 339,92</w:t>
            </w:r>
          </w:p>
        </w:tc>
        <w:tc>
          <w:tcPr>
            <w:tcW w:w="992" w:type="dxa"/>
            <w:tcBorders>
              <w:top w:val="nil"/>
              <w:left w:val="nil"/>
              <w:bottom w:val="single" w:sz="4" w:space="0" w:color="auto"/>
              <w:right w:val="single" w:sz="4" w:space="0" w:color="auto"/>
            </w:tcBorders>
            <w:shd w:val="clear" w:color="000000" w:fill="FFFFFF"/>
            <w:vAlign w:val="bottom"/>
            <w:hideMark/>
          </w:tcPr>
          <w:p w14:paraId="71C68D3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31 200,00</w:t>
            </w:r>
          </w:p>
        </w:tc>
        <w:tc>
          <w:tcPr>
            <w:tcW w:w="766" w:type="dxa"/>
            <w:tcBorders>
              <w:top w:val="nil"/>
              <w:left w:val="nil"/>
              <w:bottom w:val="single" w:sz="4" w:space="0" w:color="auto"/>
              <w:right w:val="single" w:sz="4" w:space="0" w:color="auto"/>
            </w:tcBorders>
            <w:shd w:val="clear" w:color="auto" w:fill="auto"/>
            <w:vAlign w:val="bottom"/>
            <w:hideMark/>
          </w:tcPr>
          <w:p w14:paraId="69235B5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62 202,00</w:t>
            </w:r>
          </w:p>
        </w:tc>
        <w:tc>
          <w:tcPr>
            <w:tcW w:w="1077" w:type="dxa"/>
            <w:tcBorders>
              <w:top w:val="nil"/>
              <w:left w:val="nil"/>
              <w:bottom w:val="single" w:sz="4" w:space="0" w:color="auto"/>
              <w:right w:val="nil"/>
            </w:tcBorders>
            <w:shd w:val="clear" w:color="auto" w:fill="auto"/>
            <w:vAlign w:val="bottom"/>
            <w:hideMark/>
          </w:tcPr>
          <w:p w14:paraId="0C7481B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297 000,00</w:t>
            </w:r>
          </w:p>
        </w:tc>
        <w:tc>
          <w:tcPr>
            <w:tcW w:w="992" w:type="dxa"/>
            <w:tcBorders>
              <w:top w:val="nil"/>
              <w:left w:val="single" w:sz="4" w:space="0" w:color="auto"/>
              <w:bottom w:val="single" w:sz="4" w:space="0" w:color="auto"/>
              <w:right w:val="nil"/>
            </w:tcBorders>
            <w:shd w:val="clear" w:color="auto" w:fill="auto"/>
            <w:vAlign w:val="bottom"/>
            <w:hideMark/>
          </w:tcPr>
          <w:p w14:paraId="6CA0D9D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77 400,00</w:t>
            </w:r>
          </w:p>
        </w:tc>
        <w:tc>
          <w:tcPr>
            <w:tcW w:w="992" w:type="dxa"/>
            <w:tcBorders>
              <w:top w:val="nil"/>
              <w:left w:val="single" w:sz="4" w:space="0" w:color="auto"/>
              <w:bottom w:val="single" w:sz="4" w:space="0" w:color="auto"/>
              <w:right w:val="nil"/>
            </w:tcBorders>
            <w:shd w:val="clear" w:color="auto" w:fill="auto"/>
            <w:vAlign w:val="bottom"/>
            <w:hideMark/>
          </w:tcPr>
          <w:p w14:paraId="71D0F15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77 400,00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77C70B97"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658 701,98</w:t>
            </w:r>
          </w:p>
        </w:tc>
      </w:tr>
      <w:tr w:rsidR="009C401A" w:rsidRPr="009C401A" w14:paraId="59C45ACF" w14:textId="77777777" w:rsidTr="00214E6B">
        <w:trPr>
          <w:trHeight w:val="300"/>
        </w:trPr>
        <w:tc>
          <w:tcPr>
            <w:tcW w:w="2082" w:type="dxa"/>
            <w:vMerge/>
            <w:tcBorders>
              <w:top w:val="nil"/>
              <w:left w:val="single" w:sz="4" w:space="0" w:color="auto"/>
              <w:bottom w:val="single" w:sz="4" w:space="0" w:color="000000"/>
              <w:right w:val="single" w:sz="4" w:space="0" w:color="auto"/>
            </w:tcBorders>
            <w:vAlign w:val="center"/>
            <w:hideMark/>
          </w:tcPr>
          <w:p w14:paraId="70481F7E"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9ED16A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78B5532"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750260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8D06DC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F0F656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CB1BD3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69B3D10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3267A7C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D9D59A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88486D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F361B5A"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CB1B200" w14:textId="77777777" w:rsidTr="00214E6B">
        <w:trPr>
          <w:trHeight w:val="300"/>
        </w:trPr>
        <w:tc>
          <w:tcPr>
            <w:tcW w:w="2082" w:type="dxa"/>
            <w:vMerge/>
            <w:tcBorders>
              <w:top w:val="nil"/>
              <w:left w:val="single" w:sz="4" w:space="0" w:color="auto"/>
              <w:bottom w:val="single" w:sz="4" w:space="0" w:color="000000"/>
              <w:right w:val="single" w:sz="4" w:space="0" w:color="auto"/>
            </w:tcBorders>
            <w:vAlign w:val="center"/>
            <w:hideMark/>
          </w:tcPr>
          <w:p w14:paraId="5CDC8EA4"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4590272"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5BF933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17FDA4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0E6D20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215364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2CF4D6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5DA4B6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628C85F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3FC27C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B8DD47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B1D4375"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5F8CC53E" w14:textId="77777777" w:rsidTr="00214E6B">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08068351"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CE881AE"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7EC3E672" w14:textId="0D48E285" w:rsidR="00CE5BE4" w:rsidRPr="003D47CD" w:rsidRDefault="00EE1055"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3C6C958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33 075,11</w:t>
            </w:r>
          </w:p>
        </w:tc>
        <w:tc>
          <w:tcPr>
            <w:tcW w:w="1134" w:type="dxa"/>
            <w:tcBorders>
              <w:top w:val="nil"/>
              <w:left w:val="nil"/>
              <w:bottom w:val="single" w:sz="4" w:space="0" w:color="auto"/>
              <w:right w:val="single" w:sz="4" w:space="0" w:color="auto"/>
            </w:tcBorders>
            <w:shd w:val="clear" w:color="000000" w:fill="FFFFFF"/>
            <w:vAlign w:val="bottom"/>
            <w:hideMark/>
          </w:tcPr>
          <w:p w14:paraId="2CB14E7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57 084,95</w:t>
            </w:r>
          </w:p>
        </w:tc>
        <w:tc>
          <w:tcPr>
            <w:tcW w:w="1134" w:type="dxa"/>
            <w:tcBorders>
              <w:top w:val="nil"/>
              <w:left w:val="nil"/>
              <w:bottom w:val="single" w:sz="4" w:space="0" w:color="auto"/>
              <w:right w:val="single" w:sz="4" w:space="0" w:color="auto"/>
            </w:tcBorders>
            <w:shd w:val="clear" w:color="000000" w:fill="FFFFFF"/>
            <w:vAlign w:val="bottom"/>
            <w:hideMark/>
          </w:tcPr>
          <w:p w14:paraId="291BC65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23 339,92</w:t>
            </w:r>
          </w:p>
        </w:tc>
        <w:tc>
          <w:tcPr>
            <w:tcW w:w="992" w:type="dxa"/>
            <w:tcBorders>
              <w:top w:val="nil"/>
              <w:left w:val="nil"/>
              <w:bottom w:val="single" w:sz="4" w:space="0" w:color="auto"/>
              <w:right w:val="single" w:sz="4" w:space="0" w:color="auto"/>
            </w:tcBorders>
            <w:shd w:val="clear" w:color="000000" w:fill="FFFFFF"/>
            <w:vAlign w:val="bottom"/>
            <w:hideMark/>
          </w:tcPr>
          <w:p w14:paraId="2995617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31 200,00</w:t>
            </w:r>
          </w:p>
        </w:tc>
        <w:tc>
          <w:tcPr>
            <w:tcW w:w="766" w:type="dxa"/>
            <w:tcBorders>
              <w:top w:val="nil"/>
              <w:left w:val="nil"/>
              <w:bottom w:val="single" w:sz="4" w:space="0" w:color="auto"/>
              <w:right w:val="single" w:sz="4" w:space="0" w:color="auto"/>
            </w:tcBorders>
            <w:shd w:val="clear" w:color="auto" w:fill="auto"/>
            <w:vAlign w:val="bottom"/>
            <w:hideMark/>
          </w:tcPr>
          <w:p w14:paraId="62C89B8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62 202,00</w:t>
            </w:r>
          </w:p>
        </w:tc>
        <w:tc>
          <w:tcPr>
            <w:tcW w:w="1077" w:type="dxa"/>
            <w:tcBorders>
              <w:top w:val="nil"/>
              <w:left w:val="nil"/>
              <w:bottom w:val="single" w:sz="4" w:space="0" w:color="auto"/>
              <w:right w:val="nil"/>
            </w:tcBorders>
            <w:shd w:val="clear" w:color="auto" w:fill="auto"/>
            <w:vAlign w:val="bottom"/>
            <w:hideMark/>
          </w:tcPr>
          <w:p w14:paraId="45032B3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297 000,00</w:t>
            </w:r>
          </w:p>
        </w:tc>
        <w:tc>
          <w:tcPr>
            <w:tcW w:w="992" w:type="dxa"/>
            <w:tcBorders>
              <w:top w:val="nil"/>
              <w:left w:val="single" w:sz="4" w:space="0" w:color="auto"/>
              <w:bottom w:val="single" w:sz="4" w:space="0" w:color="auto"/>
              <w:right w:val="nil"/>
            </w:tcBorders>
            <w:shd w:val="clear" w:color="auto" w:fill="auto"/>
            <w:vAlign w:val="bottom"/>
            <w:hideMark/>
          </w:tcPr>
          <w:p w14:paraId="259E888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77 400,00</w:t>
            </w:r>
          </w:p>
        </w:tc>
        <w:tc>
          <w:tcPr>
            <w:tcW w:w="992" w:type="dxa"/>
            <w:tcBorders>
              <w:top w:val="nil"/>
              <w:left w:val="single" w:sz="4" w:space="0" w:color="auto"/>
              <w:bottom w:val="single" w:sz="4" w:space="0" w:color="auto"/>
              <w:right w:val="nil"/>
            </w:tcBorders>
            <w:shd w:val="clear" w:color="auto" w:fill="auto"/>
            <w:vAlign w:val="bottom"/>
            <w:hideMark/>
          </w:tcPr>
          <w:p w14:paraId="4DE91DF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77 400,00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32FE5BA"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658 701,98</w:t>
            </w:r>
          </w:p>
        </w:tc>
      </w:tr>
      <w:tr w:rsidR="009C401A" w:rsidRPr="009C401A" w14:paraId="1316291B" w14:textId="77777777" w:rsidTr="00214E6B">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3677CFF7"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2D720B8D"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0B31EB61"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151FA2D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9B6A0D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E46362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699017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6D8FC3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4D51356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F7AA5A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F32E85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3F0738AD"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649BF698" w14:textId="77777777" w:rsidTr="00214E6B">
        <w:trPr>
          <w:trHeight w:val="36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433A5A2" w14:textId="6E8A2A0A"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3.2: Оплата</w:t>
            </w:r>
            <w:r w:rsidR="00CE5BE4" w:rsidRPr="003D47CD">
              <w:rPr>
                <w:rFonts w:ascii="Courier New" w:hAnsi="Courier New" w:cs="Courier New"/>
                <w:sz w:val="18"/>
                <w:szCs w:val="18"/>
                <w:lang w:eastAsia="ru-RU"/>
              </w:rPr>
              <w:t xml:space="preserve"> услуг по ремонту имущества (подстатья 225 «Работы, услуги по содержанию имущества»)</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5C6613DD" w14:textId="70C8044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E1055"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по</w:t>
            </w:r>
            <w:r w:rsidR="00EE1055" w:rsidRPr="003D47CD">
              <w:rPr>
                <w:rFonts w:ascii="Courier New" w:hAnsi="Courier New" w:cs="Courier New"/>
                <w:sz w:val="18"/>
                <w:szCs w:val="18"/>
                <w:lang w:eastAsia="ru-RU"/>
              </w:rPr>
              <w:t>с</w:t>
            </w:r>
            <w:r w:rsidRPr="003D47CD">
              <w:rPr>
                <w:rFonts w:ascii="Courier New" w:hAnsi="Courier New" w:cs="Courier New"/>
                <w:sz w:val="18"/>
                <w:szCs w:val="18"/>
                <w:lang w:eastAsia="ru-RU"/>
              </w:rPr>
              <w:t>еления</w:t>
            </w:r>
          </w:p>
        </w:tc>
        <w:tc>
          <w:tcPr>
            <w:tcW w:w="1985" w:type="dxa"/>
            <w:tcBorders>
              <w:top w:val="nil"/>
              <w:left w:val="nil"/>
              <w:bottom w:val="single" w:sz="4" w:space="0" w:color="auto"/>
              <w:right w:val="nil"/>
            </w:tcBorders>
            <w:shd w:val="clear" w:color="000000" w:fill="FFFFFF"/>
            <w:vAlign w:val="center"/>
            <w:hideMark/>
          </w:tcPr>
          <w:p w14:paraId="5314E139"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3111CA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1 295 514,86</w:t>
            </w:r>
          </w:p>
        </w:tc>
        <w:tc>
          <w:tcPr>
            <w:tcW w:w="1134" w:type="dxa"/>
            <w:tcBorders>
              <w:top w:val="nil"/>
              <w:left w:val="nil"/>
              <w:bottom w:val="single" w:sz="4" w:space="0" w:color="auto"/>
              <w:right w:val="single" w:sz="4" w:space="0" w:color="auto"/>
            </w:tcBorders>
            <w:shd w:val="clear" w:color="000000" w:fill="FFFFFF"/>
            <w:vAlign w:val="bottom"/>
            <w:hideMark/>
          </w:tcPr>
          <w:p w14:paraId="2285F1F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47 653,00</w:t>
            </w:r>
          </w:p>
        </w:tc>
        <w:tc>
          <w:tcPr>
            <w:tcW w:w="1134" w:type="dxa"/>
            <w:tcBorders>
              <w:top w:val="nil"/>
              <w:left w:val="nil"/>
              <w:bottom w:val="single" w:sz="4" w:space="0" w:color="auto"/>
              <w:right w:val="single" w:sz="4" w:space="0" w:color="auto"/>
            </w:tcBorders>
            <w:shd w:val="clear" w:color="000000" w:fill="FFFFFF"/>
            <w:vAlign w:val="bottom"/>
            <w:hideMark/>
          </w:tcPr>
          <w:p w14:paraId="079F5CE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130 000,00</w:t>
            </w:r>
          </w:p>
        </w:tc>
        <w:tc>
          <w:tcPr>
            <w:tcW w:w="992" w:type="dxa"/>
            <w:tcBorders>
              <w:top w:val="nil"/>
              <w:left w:val="nil"/>
              <w:bottom w:val="single" w:sz="4" w:space="0" w:color="auto"/>
              <w:right w:val="single" w:sz="4" w:space="0" w:color="auto"/>
            </w:tcBorders>
            <w:shd w:val="clear" w:color="000000" w:fill="FFFFFF"/>
            <w:noWrap/>
            <w:vAlign w:val="bottom"/>
            <w:hideMark/>
          </w:tcPr>
          <w:p w14:paraId="07BBE62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103 700,27</w:t>
            </w:r>
          </w:p>
        </w:tc>
        <w:tc>
          <w:tcPr>
            <w:tcW w:w="766" w:type="dxa"/>
            <w:tcBorders>
              <w:top w:val="nil"/>
              <w:left w:val="nil"/>
              <w:bottom w:val="single" w:sz="4" w:space="0" w:color="auto"/>
              <w:right w:val="single" w:sz="4" w:space="0" w:color="auto"/>
            </w:tcBorders>
            <w:shd w:val="clear" w:color="auto" w:fill="auto"/>
            <w:noWrap/>
            <w:vAlign w:val="bottom"/>
            <w:hideMark/>
          </w:tcPr>
          <w:p w14:paraId="4E79570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82 600,00</w:t>
            </w:r>
          </w:p>
        </w:tc>
        <w:tc>
          <w:tcPr>
            <w:tcW w:w="1077" w:type="dxa"/>
            <w:tcBorders>
              <w:top w:val="nil"/>
              <w:left w:val="nil"/>
              <w:bottom w:val="single" w:sz="4" w:space="0" w:color="auto"/>
              <w:right w:val="nil"/>
            </w:tcBorders>
            <w:shd w:val="clear" w:color="auto" w:fill="auto"/>
            <w:noWrap/>
            <w:vAlign w:val="bottom"/>
            <w:hideMark/>
          </w:tcPr>
          <w:p w14:paraId="200BD6B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140 000,00</w:t>
            </w:r>
          </w:p>
        </w:tc>
        <w:tc>
          <w:tcPr>
            <w:tcW w:w="992" w:type="dxa"/>
            <w:tcBorders>
              <w:top w:val="nil"/>
              <w:left w:val="single" w:sz="4" w:space="0" w:color="auto"/>
              <w:bottom w:val="single" w:sz="4" w:space="0" w:color="auto"/>
              <w:right w:val="nil"/>
            </w:tcBorders>
            <w:shd w:val="clear" w:color="auto" w:fill="auto"/>
            <w:noWrap/>
            <w:vAlign w:val="bottom"/>
            <w:hideMark/>
          </w:tcPr>
          <w:p w14:paraId="013844E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130 000,00</w:t>
            </w:r>
          </w:p>
        </w:tc>
        <w:tc>
          <w:tcPr>
            <w:tcW w:w="992" w:type="dxa"/>
            <w:tcBorders>
              <w:top w:val="nil"/>
              <w:left w:val="single" w:sz="4" w:space="0" w:color="auto"/>
              <w:bottom w:val="single" w:sz="4" w:space="0" w:color="auto"/>
              <w:right w:val="nil"/>
            </w:tcBorders>
            <w:shd w:val="clear" w:color="auto" w:fill="auto"/>
            <w:noWrap/>
            <w:vAlign w:val="bottom"/>
            <w:hideMark/>
          </w:tcPr>
          <w:p w14:paraId="66B739E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130 000,00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1E34A49E"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2 059 468,13</w:t>
            </w:r>
          </w:p>
        </w:tc>
      </w:tr>
      <w:tr w:rsidR="009C401A" w:rsidRPr="009C401A" w14:paraId="1C76C7D1" w14:textId="77777777" w:rsidTr="00214E6B">
        <w:trPr>
          <w:trHeight w:val="330"/>
        </w:trPr>
        <w:tc>
          <w:tcPr>
            <w:tcW w:w="2082" w:type="dxa"/>
            <w:vMerge/>
            <w:tcBorders>
              <w:top w:val="nil"/>
              <w:left w:val="single" w:sz="4" w:space="0" w:color="auto"/>
              <w:bottom w:val="single" w:sz="4" w:space="0" w:color="000000"/>
              <w:right w:val="single" w:sz="4" w:space="0" w:color="auto"/>
            </w:tcBorders>
            <w:vAlign w:val="center"/>
            <w:hideMark/>
          </w:tcPr>
          <w:p w14:paraId="4E502412"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384B43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450338A4"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7A0B32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B050B1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B879F9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D013D3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396420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766F87E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FBD1A0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49B930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F640DEB"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7688280" w14:textId="77777777" w:rsidTr="00214E6B">
        <w:trPr>
          <w:trHeight w:val="315"/>
        </w:trPr>
        <w:tc>
          <w:tcPr>
            <w:tcW w:w="2082" w:type="dxa"/>
            <w:vMerge/>
            <w:tcBorders>
              <w:top w:val="nil"/>
              <w:left w:val="single" w:sz="4" w:space="0" w:color="auto"/>
              <w:bottom w:val="single" w:sz="4" w:space="0" w:color="000000"/>
              <w:right w:val="single" w:sz="4" w:space="0" w:color="auto"/>
            </w:tcBorders>
            <w:vAlign w:val="center"/>
            <w:hideMark/>
          </w:tcPr>
          <w:p w14:paraId="13DC4F6E"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5DFF2C6"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B71582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65032F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DC0741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B31827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5663A3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5DD3170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0628693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7589FB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DF3452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78B0F308"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5199E7F2" w14:textId="77777777" w:rsidTr="00214E6B">
        <w:trPr>
          <w:trHeight w:val="345"/>
        </w:trPr>
        <w:tc>
          <w:tcPr>
            <w:tcW w:w="2082" w:type="dxa"/>
            <w:vMerge/>
            <w:tcBorders>
              <w:top w:val="nil"/>
              <w:left w:val="single" w:sz="4" w:space="0" w:color="auto"/>
              <w:bottom w:val="single" w:sz="4" w:space="0" w:color="000000"/>
              <w:right w:val="single" w:sz="4" w:space="0" w:color="auto"/>
            </w:tcBorders>
            <w:vAlign w:val="center"/>
            <w:hideMark/>
          </w:tcPr>
          <w:p w14:paraId="3F63476F"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EB84C7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5F5AFEBF" w14:textId="388B77B2"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40EBCD1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1 295 514,86</w:t>
            </w:r>
          </w:p>
        </w:tc>
        <w:tc>
          <w:tcPr>
            <w:tcW w:w="1134" w:type="dxa"/>
            <w:tcBorders>
              <w:top w:val="nil"/>
              <w:left w:val="nil"/>
              <w:bottom w:val="single" w:sz="4" w:space="0" w:color="auto"/>
              <w:right w:val="single" w:sz="4" w:space="0" w:color="auto"/>
            </w:tcBorders>
            <w:shd w:val="clear" w:color="000000" w:fill="FFFFFF"/>
            <w:vAlign w:val="bottom"/>
            <w:hideMark/>
          </w:tcPr>
          <w:p w14:paraId="3127ADD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47 653,00</w:t>
            </w:r>
          </w:p>
        </w:tc>
        <w:tc>
          <w:tcPr>
            <w:tcW w:w="1134" w:type="dxa"/>
            <w:tcBorders>
              <w:top w:val="nil"/>
              <w:left w:val="nil"/>
              <w:bottom w:val="single" w:sz="4" w:space="0" w:color="auto"/>
              <w:right w:val="single" w:sz="4" w:space="0" w:color="auto"/>
            </w:tcBorders>
            <w:shd w:val="clear" w:color="000000" w:fill="FFFFFF"/>
            <w:vAlign w:val="bottom"/>
            <w:hideMark/>
          </w:tcPr>
          <w:p w14:paraId="5A44092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130 000,00</w:t>
            </w:r>
          </w:p>
        </w:tc>
        <w:tc>
          <w:tcPr>
            <w:tcW w:w="992" w:type="dxa"/>
            <w:tcBorders>
              <w:top w:val="nil"/>
              <w:left w:val="nil"/>
              <w:bottom w:val="single" w:sz="4" w:space="0" w:color="auto"/>
              <w:right w:val="single" w:sz="4" w:space="0" w:color="auto"/>
            </w:tcBorders>
            <w:shd w:val="clear" w:color="000000" w:fill="FFFFFF"/>
            <w:noWrap/>
            <w:vAlign w:val="bottom"/>
            <w:hideMark/>
          </w:tcPr>
          <w:p w14:paraId="7F213D3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103 700,27</w:t>
            </w:r>
          </w:p>
        </w:tc>
        <w:tc>
          <w:tcPr>
            <w:tcW w:w="766" w:type="dxa"/>
            <w:tcBorders>
              <w:top w:val="nil"/>
              <w:left w:val="nil"/>
              <w:bottom w:val="single" w:sz="4" w:space="0" w:color="auto"/>
              <w:right w:val="single" w:sz="4" w:space="0" w:color="auto"/>
            </w:tcBorders>
            <w:shd w:val="clear" w:color="auto" w:fill="auto"/>
            <w:noWrap/>
            <w:vAlign w:val="bottom"/>
            <w:hideMark/>
          </w:tcPr>
          <w:p w14:paraId="3937665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82 600,00</w:t>
            </w:r>
          </w:p>
        </w:tc>
        <w:tc>
          <w:tcPr>
            <w:tcW w:w="1077" w:type="dxa"/>
            <w:tcBorders>
              <w:top w:val="nil"/>
              <w:left w:val="nil"/>
              <w:bottom w:val="single" w:sz="4" w:space="0" w:color="auto"/>
              <w:right w:val="nil"/>
            </w:tcBorders>
            <w:shd w:val="clear" w:color="auto" w:fill="auto"/>
            <w:noWrap/>
            <w:vAlign w:val="bottom"/>
            <w:hideMark/>
          </w:tcPr>
          <w:p w14:paraId="1D5CEF6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140 000,00</w:t>
            </w:r>
          </w:p>
        </w:tc>
        <w:tc>
          <w:tcPr>
            <w:tcW w:w="992" w:type="dxa"/>
            <w:tcBorders>
              <w:top w:val="nil"/>
              <w:left w:val="single" w:sz="4" w:space="0" w:color="auto"/>
              <w:bottom w:val="single" w:sz="4" w:space="0" w:color="auto"/>
              <w:right w:val="nil"/>
            </w:tcBorders>
            <w:shd w:val="clear" w:color="auto" w:fill="auto"/>
            <w:noWrap/>
            <w:vAlign w:val="bottom"/>
            <w:hideMark/>
          </w:tcPr>
          <w:p w14:paraId="1158B17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130 000,00</w:t>
            </w:r>
          </w:p>
        </w:tc>
        <w:tc>
          <w:tcPr>
            <w:tcW w:w="992" w:type="dxa"/>
            <w:tcBorders>
              <w:top w:val="nil"/>
              <w:left w:val="single" w:sz="4" w:space="0" w:color="auto"/>
              <w:bottom w:val="single" w:sz="4" w:space="0" w:color="auto"/>
              <w:right w:val="nil"/>
            </w:tcBorders>
            <w:shd w:val="clear" w:color="auto" w:fill="auto"/>
            <w:noWrap/>
            <w:vAlign w:val="bottom"/>
            <w:hideMark/>
          </w:tcPr>
          <w:p w14:paraId="129DB9F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130 000,00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47F30880"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2 059 468,13</w:t>
            </w:r>
          </w:p>
        </w:tc>
      </w:tr>
      <w:tr w:rsidR="009C401A" w:rsidRPr="009C401A" w14:paraId="62CC0C57" w14:textId="77777777" w:rsidTr="00214E6B">
        <w:trPr>
          <w:trHeight w:val="585"/>
        </w:trPr>
        <w:tc>
          <w:tcPr>
            <w:tcW w:w="2082" w:type="dxa"/>
            <w:vMerge/>
            <w:tcBorders>
              <w:top w:val="nil"/>
              <w:left w:val="single" w:sz="4" w:space="0" w:color="auto"/>
              <w:bottom w:val="single" w:sz="4" w:space="0" w:color="000000"/>
              <w:right w:val="single" w:sz="4" w:space="0" w:color="auto"/>
            </w:tcBorders>
            <w:vAlign w:val="center"/>
            <w:hideMark/>
          </w:tcPr>
          <w:p w14:paraId="186419C4"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33D286D"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C44CE96"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26B64D6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AC4141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F43FF5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EA6800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48B19F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3770B94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A80C5B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92EC18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51C3E243"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26E5BC33" w14:textId="77777777" w:rsidTr="00214E6B">
        <w:trPr>
          <w:trHeight w:val="30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90243F1" w14:textId="3363EC50"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3.3: Оплата</w:t>
            </w:r>
            <w:r w:rsidR="00CE5BE4" w:rsidRPr="003D47CD">
              <w:rPr>
                <w:rFonts w:ascii="Courier New" w:hAnsi="Courier New" w:cs="Courier New"/>
                <w:sz w:val="18"/>
                <w:szCs w:val="18"/>
                <w:lang w:eastAsia="ru-RU"/>
              </w:rPr>
              <w:t xml:space="preserve"> услуг по изготовлению плана </w:t>
            </w:r>
            <w:r w:rsidRPr="003D47CD">
              <w:rPr>
                <w:rFonts w:ascii="Courier New" w:hAnsi="Courier New" w:cs="Courier New"/>
                <w:sz w:val="18"/>
                <w:szCs w:val="18"/>
                <w:lang w:eastAsia="ru-RU"/>
              </w:rPr>
              <w:t>эвакуации (</w:t>
            </w:r>
            <w:r w:rsidR="00CE5BE4" w:rsidRPr="003D47CD">
              <w:rPr>
                <w:rFonts w:ascii="Courier New" w:hAnsi="Courier New" w:cs="Courier New"/>
                <w:sz w:val="18"/>
                <w:szCs w:val="18"/>
                <w:lang w:eastAsia="ru-RU"/>
              </w:rPr>
              <w:t>подстатья 226 «Работы, услуги по содержанию имущества»)</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76F54253" w14:textId="784F1211"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E1055"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Pr="003D47CD">
              <w:rPr>
                <w:rFonts w:ascii="Courier New" w:hAnsi="Courier New" w:cs="Courier New"/>
                <w:sz w:val="18"/>
                <w:szCs w:val="18"/>
                <w:lang w:eastAsia="ru-RU"/>
              </w:rPr>
              <w:lastRenderedPageBreak/>
              <w:t xml:space="preserve">городского </w:t>
            </w:r>
            <w:r w:rsidR="00EE1055"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39FE58D2"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DA255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7A652C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7 000,00</w:t>
            </w:r>
          </w:p>
        </w:tc>
        <w:tc>
          <w:tcPr>
            <w:tcW w:w="1134" w:type="dxa"/>
            <w:tcBorders>
              <w:top w:val="nil"/>
              <w:left w:val="nil"/>
              <w:bottom w:val="single" w:sz="4" w:space="0" w:color="auto"/>
              <w:right w:val="single" w:sz="4" w:space="0" w:color="auto"/>
            </w:tcBorders>
            <w:shd w:val="clear" w:color="000000" w:fill="FFFFFF"/>
            <w:vAlign w:val="bottom"/>
            <w:hideMark/>
          </w:tcPr>
          <w:p w14:paraId="12C281D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AFB33D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200EE8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18CAF9E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DE1AC0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5910FE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791B49A8"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7 000,00</w:t>
            </w:r>
          </w:p>
        </w:tc>
      </w:tr>
      <w:tr w:rsidR="009C401A" w:rsidRPr="009C401A" w14:paraId="217B4E40" w14:textId="77777777" w:rsidTr="00214E6B">
        <w:trPr>
          <w:trHeight w:val="300"/>
        </w:trPr>
        <w:tc>
          <w:tcPr>
            <w:tcW w:w="2082" w:type="dxa"/>
            <w:vMerge/>
            <w:tcBorders>
              <w:top w:val="nil"/>
              <w:left w:val="single" w:sz="4" w:space="0" w:color="auto"/>
              <w:bottom w:val="single" w:sz="4" w:space="0" w:color="000000"/>
              <w:right w:val="single" w:sz="4" w:space="0" w:color="auto"/>
            </w:tcBorders>
            <w:vAlign w:val="center"/>
            <w:hideMark/>
          </w:tcPr>
          <w:p w14:paraId="5671C844"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61CCD70"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A0241BD"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3A0D9C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CCEC91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40604A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5ED271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1601DF5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60E2171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C9C012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7E5196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B0D1F6C"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741C53F0" w14:textId="77777777" w:rsidTr="00214E6B">
        <w:trPr>
          <w:trHeight w:val="300"/>
        </w:trPr>
        <w:tc>
          <w:tcPr>
            <w:tcW w:w="2082" w:type="dxa"/>
            <w:vMerge/>
            <w:tcBorders>
              <w:top w:val="nil"/>
              <w:left w:val="single" w:sz="4" w:space="0" w:color="auto"/>
              <w:bottom w:val="single" w:sz="4" w:space="0" w:color="000000"/>
              <w:right w:val="single" w:sz="4" w:space="0" w:color="auto"/>
            </w:tcBorders>
            <w:vAlign w:val="center"/>
            <w:hideMark/>
          </w:tcPr>
          <w:p w14:paraId="1275A2D4"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5F44D9F"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4852A5D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5B174E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3DEEAE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9E5AA9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ACDDEB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6E6AC8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5A74EBB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2849CC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480814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0ED211F"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6F9DB0AA" w14:textId="77777777" w:rsidTr="00214E6B">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7DCD086F"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DC97A0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755BCB3D" w14:textId="4908B911" w:rsidR="00CE5BE4" w:rsidRPr="003D47CD" w:rsidRDefault="00EE1055"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5D90DBC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94CE5A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7 000,00</w:t>
            </w:r>
          </w:p>
        </w:tc>
        <w:tc>
          <w:tcPr>
            <w:tcW w:w="1134" w:type="dxa"/>
            <w:tcBorders>
              <w:top w:val="nil"/>
              <w:left w:val="nil"/>
              <w:bottom w:val="single" w:sz="4" w:space="0" w:color="auto"/>
              <w:right w:val="single" w:sz="4" w:space="0" w:color="auto"/>
            </w:tcBorders>
            <w:shd w:val="clear" w:color="000000" w:fill="FFFFFF"/>
            <w:vAlign w:val="bottom"/>
            <w:hideMark/>
          </w:tcPr>
          <w:p w14:paraId="3613B2A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CBA83B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A5C00C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0696074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4A2828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976CE1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4DCDEA2D"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7 000,00</w:t>
            </w:r>
          </w:p>
        </w:tc>
      </w:tr>
      <w:tr w:rsidR="009C401A" w:rsidRPr="009C401A" w14:paraId="1396BF0A" w14:textId="77777777" w:rsidTr="00214E6B">
        <w:trPr>
          <w:trHeight w:val="555"/>
        </w:trPr>
        <w:tc>
          <w:tcPr>
            <w:tcW w:w="2082" w:type="dxa"/>
            <w:vMerge/>
            <w:tcBorders>
              <w:top w:val="nil"/>
              <w:left w:val="single" w:sz="4" w:space="0" w:color="auto"/>
              <w:bottom w:val="single" w:sz="4" w:space="0" w:color="000000"/>
              <w:right w:val="single" w:sz="4" w:space="0" w:color="auto"/>
            </w:tcBorders>
            <w:vAlign w:val="center"/>
            <w:hideMark/>
          </w:tcPr>
          <w:p w14:paraId="0F8F4E51"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7BC23EA"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57BA7B1C"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2811B65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A8DFBC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400F40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39DCE1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7F8084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w:t>
            </w:r>
          </w:p>
        </w:tc>
        <w:tc>
          <w:tcPr>
            <w:tcW w:w="1077" w:type="dxa"/>
            <w:tcBorders>
              <w:top w:val="nil"/>
              <w:left w:val="nil"/>
              <w:bottom w:val="single" w:sz="4" w:space="0" w:color="auto"/>
              <w:right w:val="nil"/>
            </w:tcBorders>
            <w:shd w:val="clear" w:color="auto" w:fill="auto"/>
            <w:noWrap/>
            <w:vAlign w:val="bottom"/>
            <w:hideMark/>
          </w:tcPr>
          <w:p w14:paraId="516216A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B0C11D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914FA4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14D3920D"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532155D5" w14:textId="77777777" w:rsidTr="00214E6B">
        <w:trPr>
          <w:trHeight w:val="30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92B8C98" w14:textId="4B9F02F9"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3.4: Оплата</w:t>
            </w:r>
            <w:r w:rsidR="00CE5BE4" w:rsidRPr="003D47CD">
              <w:rPr>
                <w:rFonts w:ascii="Courier New" w:hAnsi="Courier New" w:cs="Courier New"/>
                <w:sz w:val="18"/>
                <w:szCs w:val="18"/>
                <w:lang w:eastAsia="ru-RU"/>
              </w:rPr>
              <w:t xml:space="preserve"> услуг по поверке теплового счетчика (подстатья 226 «Работы, услуги по содержанию имущества»)</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36BD7245" w14:textId="0B979091"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E1055"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EE1055"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1CD58CB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785406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E0447B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53F4BC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84C1D5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14 500,00</w:t>
            </w:r>
          </w:p>
        </w:tc>
        <w:tc>
          <w:tcPr>
            <w:tcW w:w="766" w:type="dxa"/>
            <w:tcBorders>
              <w:top w:val="nil"/>
              <w:left w:val="nil"/>
              <w:bottom w:val="single" w:sz="4" w:space="0" w:color="auto"/>
              <w:right w:val="single" w:sz="4" w:space="0" w:color="auto"/>
            </w:tcBorders>
            <w:shd w:val="clear" w:color="auto" w:fill="auto"/>
            <w:noWrap/>
            <w:vAlign w:val="bottom"/>
            <w:hideMark/>
          </w:tcPr>
          <w:p w14:paraId="2B0F587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06C1CBB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3B0CFF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127488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1B16C21B"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14 500,00</w:t>
            </w:r>
          </w:p>
        </w:tc>
      </w:tr>
      <w:tr w:rsidR="009C401A" w:rsidRPr="009C401A" w14:paraId="78731243" w14:textId="77777777" w:rsidTr="00214E6B">
        <w:trPr>
          <w:trHeight w:val="420"/>
        </w:trPr>
        <w:tc>
          <w:tcPr>
            <w:tcW w:w="2082" w:type="dxa"/>
            <w:vMerge/>
            <w:tcBorders>
              <w:top w:val="nil"/>
              <w:left w:val="single" w:sz="4" w:space="0" w:color="auto"/>
              <w:bottom w:val="single" w:sz="4" w:space="0" w:color="000000"/>
              <w:right w:val="single" w:sz="4" w:space="0" w:color="auto"/>
            </w:tcBorders>
            <w:vAlign w:val="center"/>
            <w:hideMark/>
          </w:tcPr>
          <w:p w14:paraId="40E6A5EB"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B780488"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652BF47"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F80F9F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2020CE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3B534F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9BE7D3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BD58BE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5A6410B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BE28F2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D9BA8D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67A9CEE5"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4EF994E0" w14:textId="77777777" w:rsidTr="00214E6B">
        <w:trPr>
          <w:trHeight w:val="330"/>
        </w:trPr>
        <w:tc>
          <w:tcPr>
            <w:tcW w:w="2082" w:type="dxa"/>
            <w:vMerge/>
            <w:tcBorders>
              <w:top w:val="nil"/>
              <w:left w:val="single" w:sz="4" w:space="0" w:color="auto"/>
              <w:bottom w:val="single" w:sz="4" w:space="0" w:color="000000"/>
              <w:right w:val="single" w:sz="4" w:space="0" w:color="auto"/>
            </w:tcBorders>
            <w:vAlign w:val="center"/>
            <w:hideMark/>
          </w:tcPr>
          <w:p w14:paraId="719083D5"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01E6702"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9628F78"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526BCF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A2C4FC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0FD95C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B66EEB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36E1E2D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12C90B3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5C0B33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CA75A1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B36C393"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23D41AB4" w14:textId="77777777" w:rsidTr="00214E6B">
        <w:trPr>
          <w:trHeight w:val="360"/>
        </w:trPr>
        <w:tc>
          <w:tcPr>
            <w:tcW w:w="2082" w:type="dxa"/>
            <w:vMerge/>
            <w:tcBorders>
              <w:top w:val="nil"/>
              <w:left w:val="single" w:sz="4" w:space="0" w:color="auto"/>
              <w:bottom w:val="single" w:sz="4" w:space="0" w:color="000000"/>
              <w:right w:val="single" w:sz="4" w:space="0" w:color="auto"/>
            </w:tcBorders>
            <w:vAlign w:val="center"/>
            <w:hideMark/>
          </w:tcPr>
          <w:p w14:paraId="57D1313C"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F5ABF2A"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2764651B" w14:textId="490F10EB" w:rsidR="00CE5BE4" w:rsidRPr="003D47CD" w:rsidRDefault="00EE1055"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5187952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971B29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9DC1D6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C6098C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14 500,00</w:t>
            </w:r>
          </w:p>
        </w:tc>
        <w:tc>
          <w:tcPr>
            <w:tcW w:w="766" w:type="dxa"/>
            <w:tcBorders>
              <w:top w:val="nil"/>
              <w:left w:val="nil"/>
              <w:bottom w:val="single" w:sz="4" w:space="0" w:color="auto"/>
              <w:right w:val="single" w:sz="4" w:space="0" w:color="auto"/>
            </w:tcBorders>
            <w:shd w:val="clear" w:color="auto" w:fill="auto"/>
            <w:noWrap/>
            <w:vAlign w:val="bottom"/>
            <w:hideMark/>
          </w:tcPr>
          <w:p w14:paraId="70D242D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4D5B1A8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B169B8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D59004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0A6D72A7"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14 500,00</w:t>
            </w:r>
          </w:p>
        </w:tc>
      </w:tr>
      <w:tr w:rsidR="009C401A" w:rsidRPr="009C401A" w14:paraId="40330390" w14:textId="77777777" w:rsidTr="00214E6B">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1B114169"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00720B5"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2C7E5EC7"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706B36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71DB6B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9F634D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556BB3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5B59A21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2 850,00</w:t>
            </w:r>
          </w:p>
        </w:tc>
        <w:tc>
          <w:tcPr>
            <w:tcW w:w="1077" w:type="dxa"/>
            <w:tcBorders>
              <w:top w:val="nil"/>
              <w:left w:val="nil"/>
              <w:bottom w:val="single" w:sz="4" w:space="0" w:color="auto"/>
              <w:right w:val="nil"/>
            </w:tcBorders>
            <w:shd w:val="clear" w:color="auto" w:fill="auto"/>
            <w:noWrap/>
            <w:vAlign w:val="bottom"/>
            <w:hideMark/>
          </w:tcPr>
          <w:p w14:paraId="18AB6C0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35AFF3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4FD91D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1ED082B4"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2 850,00</w:t>
            </w:r>
          </w:p>
        </w:tc>
      </w:tr>
      <w:tr w:rsidR="009C401A" w:rsidRPr="009C401A" w14:paraId="1AF0DCD4" w14:textId="77777777" w:rsidTr="00214E6B">
        <w:trPr>
          <w:trHeight w:val="48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1C92CB" w14:textId="2E7194F9"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3.5: Приобретение</w:t>
            </w:r>
            <w:r w:rsidR="00CE5BE4" w:rsidRPr="003D47CD">
              <w:rPr>
                <w:rFonts w:ascii="Courier New" w:hAnsi="Courier New" w:cs="Courier New"/>
                <w:sz w:val="18"/>
                <w:szCs w:val="18"/>
                <w:lang w:eastAsia="ru-RU"/>
              </w:rPr>
              <w:t xml:space="preserve"> знаков пожарной безопасности</w:t>
            </w:r>
            <w:proofErr w:type="gramStart"/>
            <w:r w:rsidR="00CE5BE4" w:rsidRPr="003D47CD">
              <w:rPr>
                <w:rFonts w:ascii="Courier New" w:hAnsi="Courier New" w:cs="Courier New"/>
                <w:sz w:val="18"/>
                <w:szCs w:val="18"/>
                <w:lang w:eastAsia="ru-RU"/>
              </w:rPr>
              <w:t xml:space="preserve">   (</w:t>
            </w:r>
            <w:proofErr w:type="gramEnd"/>
            <w:r w:rsidR="00CE5BE4" w:rsidRPr="003D47CD">
              <w:rPr>
                <w:rFonts w:ascii="Courier New" w:hAnsi="Courier New" w:cs="Courier New"/>
                <w:sz w:val="18"/>
                <w:szCs w:val="18"/>
                <w:lang w:eastAsia="ru-RU"/>
              </w:rPr>
              <w:t>подстатья 340 «Увеличение стоимости материальных запасов»)</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6338234D" w14:textId="29D1045F"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9C401A"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Pr="003D47CD">
              <w:rPr>
                <w:rFonts w:ascii="Courier New" w:hAnsi="Courier New" w:cs="Courier New"/>
                <w:sz w:val="18"/>
                <w:szCs w:val="18"/>
                <w:lang w:eastAsia="ru-RU"/>
              </w:rPr>
              <w:lastRenderedPageBreak/>
              <w:t xml:space="preserve">городского </w:t>
            </w:r>
            <w:r w:rsidR="009C401A"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7BAF2B98"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A2860A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A10B90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E9699D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2984FE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583D39F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3FE485E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CF0CC7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CE11F9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6385B154"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4D091759" w14:textId="77777777" w:rsidTr="00214E6B">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2554676A"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2102267"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0049B8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BCFD9F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FE9DAF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981B70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0567E9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5142A5B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04DD49C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8645CB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D46ABC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B37F6F0"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AB8816F" w14:textId="77777777" w:rsidTr="00214E6B">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70D19A14"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410EEEC"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8AA9EBE"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4988BA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B3375F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0406F5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2FB95A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8A8DA9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50D7CD0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1E11FB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489563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3BC5293"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781FC280" w14:textId="77777777" w:rsidTr="00214E6B">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534A435C"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306F790"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1D5432AB" w14:textId="0543033C"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42289E6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B522F9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AF94B1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8C3706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CBBE33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2 850,00</w:t>
            </w:r>
          </w:p>
        </w:tc>
        <w:tc>
          <w:tcPr>
            <w:tcW w:w="1077" w:type="dxa"/>
            <w:tcBorders>
              <w:top w:val="nil"/>
              <w:left w:val="nil"/>
              <w:bottom w:val="single" w:sz="4" w:space="0" w:color="auto"/>
              <w:right w:val="nil"/>
            </w:tcBorders>
            <w:shd w:val="clear" w:color="auto" w:fill="auto"/>
            <w:noWrap/>
            <w:vAlign w:val="bottom"/>
            <w:hideMark/>
          </w:tcPr>
          <w:p w14:paraId="6F0910A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9D15FD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0568E5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139FE4F8"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2 850,00</w:t>
            </w:r>
          </w:p>
        </w:tc>
      </w:tr>
      <w:tr w:rsidR="009C401A" w:rsidRPr="009C401A" w14:paraId="71A80606" w14:textId="77777777" w:rsidTr="00214E6B">
        <w:trPr>
          <w:trHeight w:val="735"/>
        </w:trPr>
        <w:tc>
          <w:tcPr>
            <w:tcW w:w="2082" w:type="dxa"/>
            <w:vMerge/>
            <w:tcBorders>
              <w:top w:val="nil"/>
              <w:left w:val="single" w:sz="4" w:space="0" w:color="auto"/>
              <w:bottom w:val="single" w:sz="4" w:space="0" w:color="000000"/>
              <w:right w:val="single" w:sz="4" w:space="0" w:color="auto"/>
            </w:tcBorders>
            <w:vAlign w:val="center"/>
            <w:hideMark/>
          </w:tcPr>
          <w:p w14:paraId="7575B0D9"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F0E6D18"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277BF9B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5A281D6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FFCC12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E8B9D2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D180DA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5ECF78A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5854B47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49B7D7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C280D7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4799C85A"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0269036A" w14:textId="77777777" w:rsidTr="00214E6B">
        <w:trPr>
          <w:trHeight w:val="30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5FC1282" w14:textId="41A44B45" w:rsidR="00CE5BE4" w:rsidRPr="003D47CD" w:rsidRDefault="00CE5BE4" w:rsidP="009C401A">
            <w:pPr>
              <w:rPr>
                <w:rFonts w:ascii="Courier New" w:hAnsi="Courier New" w:cs="Courier New"/>
                <w:b/>
                <w:bCs/>
                <w:sz w:val="18"/>
                <w:szCs w:val="18"/>
                <w:lang w:eastAsia="ru-RU"/>
              </w:rPr>
            </w:pPr>
            <w:r w:rsidRPr="003D47CD">
              <w:rPr>
                <w:rFonts w:ascii="Courier New" w:hAnsi="Courier New" w:cs="Courier New"/>
                <w:b/>
                <w:bCs/>
                <w:sz w:val="18"/>
                <w:szCs w:val="18"/>
                <w:lang w:eastAsia="ru-RU"/>
              </w:rPr>
              <w:t xml:space="preserve">Мероприятие 4. Обеспечение </w:t>
            </w:r>
            <w:r w:rsidR="009C401A" w:rsidRPr="003D47CD">
              <w:rPr>
                <w:rFonts w:ascii="Courier New" w:hAnsi="Courier New" w:cs="Courier New"/>
                <w:b/>
                <w:bCs/>
                <w:sz w:val="18"/>
                <w:szCs w:val="18"/>
                <w:lang w:eastAsia="ru-RU"/>
              </w:rPr>
              <w:t>страхования транспортных</w:t>
            </w:r>
            <w:r w:rsidRPr="003D47CD">
              <w:rPr>
                <w:rFonts w:ascii="Courier New" w:hAnsi="Courier New" w:cs="Courier New"/>
                <w:b/>
                <w:bCs/>
                <w:sz w:val="18"/>
                <w:szCs w:val="18"/>
                <w:lang w:eastAsia="ru-RU"/>
              </w:rPr>
              <w:t xml:space="preserve"> средств, материально-техническое и рекламное обеспечение общественно-значимых мероприятий, оплата прочих работ, услуг.</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425EE8A8" w14:textId="19487BC0"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 xml:space="preserve">Ответственный исполнитель: управление </w:t>
            </w:r>
            <w:r w:rsidR="009C401A" w:rsidRPr="003D47CD">
              <w:rPr>
                <w:rFonts w:ascii="Courier New" w:hAnsi="Courier New" w:cs="Courier New"/>
                <w:b/>
                <w:bCs/>
                <w:sz w:val="18"/>
                <w:szCs w:val="18"/>
                <w:lang w:eastAsia="ru-RU"/>
              </w:rPr>
              <w:t>делами,</w:t>
            </w:r>
            <w:r w:rsidRPr="003D47CD">
              <w:rPr>
                <w:rFonts w:ascii="Courier New" w:hAnsi="Courier New" w:cs="Courier New"/>
                <w:b/>
                <w:bCs/>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E02D40" w:rsidRPr="003D47CD">
              <w:rPr>
                <w:rFonts w:ascii="Courier New" w:hAnsi="Courier New" w:cs="Courier New"/>
                <w:b/>
                <w:bCs/>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4E10504B"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2E5303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17 428,06</w:t>
            </w:r>
          </w:p>
        </w:tc>
        <w:tc>
          <w:tcPr>
            <w:tcW w:w="1134" w:type="dxa"/>
            <w:tcBorders>
              <w:top w:val="nil"/>
              <w:left w:val="nil"/>
              <w:bottom w:val="single" w:sz="4" w:space="0" w:color="auto"/>
              <w:right w:val="single" w:sz="4" w:space="0" w:color="auto"/>
            </w:tcBorders>
            <w:shd w:val="clear" w:color="000000" w:fill="FFFFFF"/>
            <w:vAlign w:val="bottom"/>
            <w:hideMark/>
          </w:tcPr>
          <w:p w14:paraId="0D77F8E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7 618,69</w:t>
            </w:r>
          </w:p>
        </w:tc>
        <w:tc>
          <w:tcPr>
            <w:tcW w:w="1134" w:type="dxa"/>
            <w:tcBorders>
              <w:top w:val="nil"/>
              <w:left w:val="nil"/>
              <w:bottom w:val="single" w:sz="4" w:space="0" w:color="auto"/>
              <w:right w:val="single" w:sz="4" w:space="0" w:color="auto"/>
            </w:tcBorders>
            <w:shd w:val="clear" w:color="000000" w:fill="FFFFFF"/>
            <w:vAlign w:val="bottom"/>
            <w:hideMark/>
          </w:tcPr>
          <w:p w14:paraId="4E93F1C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171 033,39</w:t>
            </w:r>
          </w:p>
        </w:tc>
        <w:tc>
          <w:tcPr>
            <w:tcW w:w="992" w:type="dxa"/>
            <w:tcBorders>
              <w:top w:val="nil"/>
              <w:left w:val="nil"/>
              <w:bottom w:val="single" w:sz="4" w:space="0" w:color="auto"/>
              <w:right w:val="single" w:sz="4" w:space="0" w:color="auto"/>
            </w:tcBorders>
            <w:shd w:val="clear" w:color="000000" w:fill="FFFFFF"/>
            <w:vAlign w:val="bottom"/>
            <w:hideMark/>
          </w:tcPr>
          <w:p w14:paraId="1CB067C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151 170,76</w:t>
            </w:r>
          </w:p>
        </w:tc>
        <w:tc>
          <w:tcPr>
            <w:tcW w:w="766" w:type="dxa"/>
            <w:tcBorders>
              <w:top w:val="nil"/>
              <w:left w:val="nil"/>
              <w:bottom w:val="single" w:sz="4" w:space="0" w:color="auto"/>
              <w:right w:val="single" w:sz="4" w:space="0" w:color="auto"/>
            </w:tcBorders>
            <w:shd w:val="clear" w:color="auto" w:fill="auto"/>
            <w:vAlign w:val="bottom"/>
            <w:hideMark/>
          </w:tcPr>
          <w:p w14:paraId="3689B4A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16 704,00</w:t>
            </w:r>
          </w:p>
        </w:tc>
        <w:tc>
          <w:tcPr>
            <w:tcW w:w="1077" w:type="dxa"/>
            <w:tcBorders>
              <w:top w:val="nil"/>
              <w:left w:val="nil"/>
              <w:bottom w:val="single" w:sz="4" w:space="0" w:color="auto"/>
              <w:right w:val="nil"/>
            </w:tcBorders>
            <w:shd w:val="clear" w:color="auto" w:fill="auto"/>
            <w:vAlign w:val="bottom"/>
            <w:hideMark/>
          </w:tcPr>
          <w:p w14:paraId="5BE52EF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105 000,00</w:t>
            </w:r>
          </w:p>
        </w:tc>
        <w:tc>
          <w:tcPr>
            <w:tcW w:w="992" w:type="dxa"/>
            <w:tcBorders>
              <w:top w:val="nil"/>
              <w:left w:val="single" w:sz="4" w:space="0" w:color="auto"/>
              <w:bottom w:val="single" w:sz="4" w:space="0" w:color="auto"/>
              <w:right w:val="nil"/>
            </w:tcBorders>
            <w:shd w:val="clear" w:color="auto" w:fill="auto"/>
            <w:vAlign w:val="bottom"/>
            <w:hideMark/>
          </w:tcPr>
          <w:p w14:paraId="02474C3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105 000,00</w:t>
            </w:r>
          </w:p>
        </w:tc>
        <w:tc>
          <w:tcPr>
            <w:tcW w:w="992" w:type="dxa"/>
            <w:tcBorders>
              <w:top w:val="nil"/>
              <w:left w:val="single" w:sz="4" w:space="0" w:color="auto"/>
              <w:bottom w:val="single" w:sz="4" w:space="0" w:color="auto"/>
              <w:right w:val="nil"/>
            </w:tcBorders>
            <w:shd w:val="clear" w:color="auto" w:fill="auto"/>
            <w:vAlign w:val="bottom"/>
            <w:hideMark/>
          </w:tcPr>
          <w:p w14:paraId="044494D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105 000,00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560E6C99"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678 954,90</w:t>
            </w:r>
          </w:p>
        </w:tc>
      </w:tr>
      <w:tr w:rsidR="009C401A" w:rsidRPr="009C401A" w14:paraId="3D244CDB" w14:textId="77777777" w:rsidTr="00214E6B">
        <w:trPr>
          <w:trHeight w:val="390"/>
        </w:trPr>
        <w:tc>
          <w:tcPr>
            <w:tcW w:w="2082" w:type="dxa"/>
            <w:vMerge/>
            <w:tcBorders>
              <w:top w:val="nil"/>
              <w:left w:val="single" w:sz="4" w:space="0" w:color="auto"/>
              <w:bottom w:val="single" w:sz="4" w:space="0" w:color="000000"/>
              <w:right w:val="single" w:sz="4" w:space="0" w:color="auto"/>
            </w:tcBorders>
            <w:vAlign w:val="center"/>
            <w:hideMark/>
          </w:tcPr>
          <w:p w14:paraId="11B4BBE6"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D99177C"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526D1F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D524D2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967534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BF35AE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1F451E1"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14F5CA0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3455401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588D4B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D55AEA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4B19F04B"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708BBD50" w14:textId="77777777" w:rsidTr="00214E6B">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34A53EB5"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26374BA"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C81EEA4"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FACF913"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9DC0C2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9CBA54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490CF4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326D27B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nil"/>
            </w:tcBorders>
            <w:shd w:val="clear" w:color="auto" w:fill="auto"/>
            <w:vAlign w:val="bottom"/>
            <w:hideMark/>
          </w:tcPr>
          <w:p w14:paraId="20989B07"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19801A5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vAlign w:val="bottom"/>
            <w:hideMark/>
          </w:tcPr>
          <w:p w14:paraId="627F10F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3FBA7E4A"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695A630C" w14:textId="77777777" w:rsidTr="00214E6B">
        <w:trPr>
          <w:trHeight w:val="330"/>
        </w:trPr>
        <w:tc>
          <w:tcPr>
            <w:tcW w:w="2082" w:type="dxa"/>
            <w:vMerge/>
            <w:tcBorders>
              <w:top w:val="nil"/>
              <w:left w:val="single" w:sz="4" w:space="0" w:color="auto"/>
              <w:bottom w:val="single" w:sz="4" w:space="0" w:color="000000"/>
              <w:right w:val="single" w:sz="4" w:space="0" w:color="auto"/>
            </w:tcBorders>
            <w:vAlign w:val="center"/>
            <w:hideMark/>
          </w:tcPr>
          <w:p w14:paraId="3BEA9D80"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2A8FFA8"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1864A6CD" w14:textId="15DBAE6E" w:rsidR="00CE5BE4" w:rsidRPr="003D47CD" w:rsidRDefault="00E02D40"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685FC6F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17 428,06</w:t>
            </w:r>
          </w:p>
        </w:tc>
        <w:tc>
          <w:tcPr>
            <w:tcW w:w="1134" w:type="dxa"/>
            <w:tcBorders>
              <w:top w:val="nil"/>
              <w:left w:val="nil"/>
              <w:bottom w:val="single" w:sz="4" w:space="0" w:color="auto"/>
              <w:right w:val="single" w:sz="4" w:space="0" w:color="auto"/>
            </w:tcBorders>
            <w:shd w:val="clear" w:color="000000" w:fill="FFFFFF"/>
            <w:vAlign w:val="bottom"/>
            <w:hideMark/>
          </w:tcPr>
          <w:p w14:paraId="3D619A7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7 618,69</w:t>
            </w:r>
          </w:p>
        </w:tc>
        <w:tc>
          <w:tcPr>
            <w:tcW w:w="1134" w:type="dxa"/>
            <w:tcBorders>
              <w:top w:val="nil"/>
              <w:left w:val="nil"/>
              <w:bottom w:val="single" w:sz="4" w:space="0" w:color="auto"/>
              <w:right w:val="single" w:sz="4" w:space="0" w:color="auto"/>
            </w:tcBorders>
            <w:shd w:val="clear" w:color="000000" w:fill="FFFFFF"/>
            <w:vAlign w:val="bottom"/>
            <w:hideMark/>
          </w:tcPr>
          <w:p w14:paraId="646EECA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171 033,39</w:t>
            </w:r>
          </w:p>
        </w:tc>
        <w:tc>
          <w:tcPr>
            <w:tcW w:w="992" w:type="dxa"/>
            <w:tcBorders>
              <w:top w:val="nil"/>
              <w:left w:val="nil"/>
              <w:bottom w:val="single" w:sz="4" w:space="0" w:color="auto"/>
              <w:right w:val="single" w:sz="4" w:space="0" w:color="auto"/>
            </w:tcBorders>
            <w:shd w:val="clear" w:color="000000" w:fill="FFFFFF"/>
            <w:vAlign w:val="bottom"/>
            <w:hideMark/>
          </w:tcPr>
          <w:p w14:paraId="0E7938A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151 170,76</w:t>
            </w:r>
          </w:p>
        </w:tc>
        <w:tc>
          <w:tcPr>
            <w:tcW w:w="766" w:type="dxa"/>
            <w:tcBorders>
              <w:top w:val="nil"/>
              <w:left w:val="nil"/>
              <w:bottom w:val="single" w:sz="4" w:space="0" w:color="auto"/>
              <w:right w:val="single" w:sz="4" w:space="0" w:color="auto"/>
            </w:tcBorders>
            <w:shd w:val="clear" w:color="auto" w:fill="auto"/>
            <w:vAlign w:val="bottom"/>
            <w:hideMark/>
          </w:tcPr>
          <w:p w14:paraId="5B7E454A"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16 704,00</w:t>
            </w:r>
          </w:p>
        </w:tc>
        <w:tc>
          <w:tcPr>
            <w:tcW w:w="1077" w:type="dxa"/>
            <w:tcBorders>
              <w:top w:val="nil"/>
              <w:left w:val="nil"/>
              <w:bottom w:val="single" w:sz="4" w:space="0" w:color="auto"/>
              <w:right w:val="nil"/>
            </w:tcBorders>
            <w:shd w:val="clear" w:color="auto" w:fill="auto"/>
            <w:vAlign w:val="bottom"/>
            <w:hideMark/>
          </w:tcPr>
          <w:p w14:paraId="163508B1"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105 000,00</w:t>
            </w:r>
          </w:p>
        </w:tc>
        <w:tc>
          <w:tcPr>
            <w:tcW w:w="992" w:type="dxa"/>
            <w:tcBorders>
              <w:top w:val="nil"/>
              <w:left w:val="single" w:sz="4" w:space="0" w:color="auto"/>
              <w:bottom w:val="single" w:sz="4" w:space="0" w:color="auto"/>
              <w:right w:val="nil"/>
            </w:tcBorders>
            <w:shd w:val="clear" w:color="auto" w:fill="auto"/>
            <w:vAlign w:val="bottom"/>
            <w:hideMark/>
          </w:tcPr>
          <w:p w14:paraId="0B9B3BDB"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105 000,00</w:t>
            </w:r>
          </w:p>
        </w:tc>
        <w:tc>
          <w:tcPr>
            <w:tcW w:w="992" w:type="dxa"/>
            <w:tcBorders>
              <w:top w:val="nil"/>
              <w:left w:val="single" w:sz="4" w:space="0" w:color="auto"/>
              <w:bottom w:val="single" w:sz="4" w:space="0" w:color="auto"/>
              <w:right w:val="nil"/>
            </w:tcBorders>
            <w:shd w:val="clear" w:color="auto" w:fill="auto"/>
            <w:vAlign w:val="bottom"/>
            <w:hideMark/>
          </w:tcPr>
          <w:p w14:paraId="5D53F3F5"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105 000,00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78C2EF11"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678 954,90</w:t>
            </w:r>
          </w:p>
        </w:tc>
      </w:tr>
      <w:tr w:rsidR="009C401A" w:rsidRPr="009C401A" w14:paraId="350D7C6C" w14:textId="77777777" w:rsidTr="00214E6B">
        <w:trPr>
          <w:trHeight w:val="660"/>
        </w:trPr>
        <w:tc>
          <w:tcPr>
            <w:tcW w:w="2082" w:type="dxa"/>
            <w:vMerge/>
            <w:tcBorders>
              <w:top w:val="nil"/>
              <w:left w:val="single" w:sz="4" w:space="0" w:color="auto"/>
              <w:bottom w:val="single" w:sz="4" w:space="0" w:color="000000"/>
              <w:right w:val="single" w:sz="4" w:space="0" w:color="auto"/>
            </w:tcBorders>
            <w:vAlign w:val="center"/>
            <w:hideMark/>
          </w:tcPr>
          <w:p w14:paraId="4B96B793"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00D51AD"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4A033A6E"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78E56D0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4952C1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9C95A2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C9558C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87C6BE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2843E55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FC125F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FD9A6B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1BDE2A67"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31892EFF" w14:textId="77777777" w:rsidTr="00214E6B">
        <w:trPr>
          <w:trHeight w:val="48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6B0E41" w14:textId="51BC98B0"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4.1: Оплата</w:t>
            </w:r>
            <w:r w:rsidR="00CE5BE4" w:rsidRPr="003D47CD">
              <w:rPr>
                <w:rFonts w:ascii="Courier New" w:hAnsi="Courier New" w:cs="Courier New"/>
                <w:sz w:val="18"/>
                <w:szCs w:val="18"/>
                <w:lang w:eastAsia="ru-RU"/>
              </w:rPr>
              <w:t xml:space="preserve"> прочих работ, услуг (подстатья 226 «Прочие работы, услуги»)</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630EB757" w14:textId="46626FED"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02D40"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Pr="003D47CD">
              <w:rPr>
                <w:rFonts w:ascii="Courier New" w:hAnsi="Courier New" w:cs="Courier New"/>
                <w:sz w:val="18"/>
                <w:szCs w:val="18"/>
                <w:lang w:eastAsia="ru-RU"/>
              </w:rPr>
              <w:lastRenderedPageBreak/>
              <w:t xml:space="preserve">городского </w:t>
            </w:r>
            <w:r w:rsidR="00E02D40"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469C7BBE"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C43FA8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17 428,06</w:t>
            </w:r>
          </w:p>
        </w:tc>
        <w:tc>
          <w:tcPr>
            <w:tcW w:w="1134" w:type="dxa"/>
            <w:tcBorders>
              <w:top w:val="nil"/>
              <w:left w:val="nil"/>
              <w:bottom w:val="single" w:sz="4" w:space="0" w:color="auto"/>
              <w:right w:val="single" w:sz="4" w:space="0" w:color="auto"/>
            </w:tcBorders>
            <w:shd w:val="clear" w:color="000000" w:fill="FFFFFF"/>
            <w:vAlign w:val="bottom"/>
            <w:hideMark/>
          </w:tcPr>
          <w:p w14:paraId="56EE99A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7 618,69</w:t>
            </w:r>
          </w:p>
        </w:tc>
        <w:tc>
          <w:tcPr>
            <w:tcW w:w="1134" w:type="dxa"/>
            <w:tcBorders>
              <w:top w:val="nil"/>
              <w:left w:val="nil"/>
              <w:bottom w:val="single" w:sz="4" w:space="0" w:color="auto"/>
              <w:right w:val="single" w:sz="4" w:space="0" w:color="auto"/>
            </w:tcBorders>
            <w:shd w:val="clear" w:color="000000" w:fill="FFFFFF"/>
            <w:vAlign w:val="bottom"/>
            <w:hideMark/>
          </w:tcPr>
          <w:p w14:paraId="1A88A31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167 713,39</w:t>
            </w:r>
          </w:p>
        </w:tc>
        <w:tc>
          <w:tcPr>
            <w:tcW w:w="992" w:type="dxa"/>
            <w:tcBorders>
              <w:top w:val="nil"/>
              <w:left w:val="nil"/>
              <w:bottom w:val="single" w:sz="4" w:space="0" w:color="auto"/>
              <w:right w:val="single" w:sz="4" w:space="0" w:color="auto"/>
            </w:tcBorders>
            <w:shd w:val="clear" w:color="000000" w:fill="FFFFFF"/>
            <w:vAlign w:val="bottom"/>
            <w:hideMark/>
          </w:tcPr>
          <w:p w14:paraId="06E6390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151 170,76</w:t>
            </w:r>
          </w:p>
        </w:tc>
        <w:tc>
          <w:tcPr>
            <w:tcW w:w="766" w:type="dxa"/>
            <w:tcBorders>
              <w:top w:val="nil"/>
              <w:left w:val="nil"/>
              <w:bottom w:val="single" w:sz="4" w:space="0" w:color="auto"/>
              <w:right w:val="single" w:sz="4" w:space="0" w:color="auto"/>
            </w:tcBorders>
            <w:shd w:val="clear" w:color="auto" w:fill="auto"/>
            <w:vAlign w:val="bottom"/>
            <w:hideMark/>
          </w:tcPr>
          <w:p w14:paraId="49274CF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16 704,00</w:t>
            </w:r>
          </w:p>
        </w:tc>
        <w:tc>
          <w:tcPr>
            <w:tcW w:w="1077" w:type="dxa"/>
            <w:tcBorders>
              <w:top w:val="nil"/>
              <w:left w:val="nil"/>
              <w:bottom w:val="single" w:sz="4" w:space="0" w:color="auto"/>
              <w:right w:val="nil"/>
            </w:tcBorders>
            <w:shd w:val="clear" w:color="auto" w:fill="auto"/>
            <w:vAlign w:val="bottom"/>
            <w:hideMark/>
          </w:tcPr>
          <w:p w14:paraId="03C05DC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105 000,00</w:t>
            </w:r>
          </w:p>
        </w:tc>
        <w:tc>
          <w:tcPr>
            <w:tcW w:w="992" w:type="dxa"/>
            <w:tcBorders>
              <w:top w:val="nil"/>
              <w:left w:val="single" w:sz="4" w:space="0" w:color="auto"/>
              <w:bottom w:val="single" w:sz="4" w:space="0" w:color="auto"/>
              <w:right w:val="nil"/>
            </w:tcBorders>
            <w:shd w:val="clear" w:color="auto" w:fill="auto"/>
            <w:vAlign w:val="bottom"/>
            <w:hideMark/>
          </w:tcPr>
          <w:p w14:paraId="05DA37B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105 000,00</w:t>
            </w:r>
          </w:p>
        </w:tc>
        <w:tc>
          <w:tcPr>
            <w:tcW w:w="992" w:type="dxa"/>
            <w:tcBorders>
              <w:top w:val="nil"/>
              <w:left w:val="single" w:sz="4" w:space="0" w:color="auto"/>
              <w:bottom w:val="single" w:sz="4" w:space="0" w:color="auto"/>
              <w:right w:val="nil"/>
            </w:tcBorders>
            <w:shd w:val="clear" w:color="auto" w:fill="auto"/>
            <w:vAlign w:val="bottom"/>
            <w:hideMark/>
          </w:tcPr>
          <w:p w14:paraId="1F97551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105 000,00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0BA7703B"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675 634,90</w:t>
            </w:r>
          </w:p>
        </w:tc>
      </w:tr>
      <w:tr w:rsidR="009C401A" w:rsidRPr="009C401A" w14:paraId="49739774" w14:textId="77777777" w:rsidTr="00214E6B">
        <w:trPr>
          <w:trHeight w:val="480"/>
        </w:trPr>
        <w:tc>
          <w:tcPr>
            <w:tcW w:w="2082" w:type="dxa"/>
            <w:vMerge/>
            <w:tcBorders>
              <w:top w:val="nil"/>
              <w:left w:val="single" w:sz="4" w:space="0" w:color="auto"/>
              <w:bottom w:val="single" w:sz="4" w:space="0" w:color="auto"/>
              <w:right w:val="single" w:sz="4" w:space="0" w:color="auto"/>
            </w:tcBorders>
            <w:vAlign w:val="center"/>
            <w:hideMark/>
          </w:tcPr>
          <w:p w14:paraId="76DCC2E0"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E2D0E34"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1869A0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3D121F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911E08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DDF209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3F2054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6C0D55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2EC49FE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837371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9491C7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4D6A48D"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7F7517F3" w14:textId="77777777" w:rsidTr="00214E6B">
        <w:trPr>
          <w:trHeight w:val="480"/>
        </w:trPr>
        <w:tc>
          <w:tcPr>
            <w:tcW w:w="2082" w:type="dxa"/>
            <w:vMerge/>
            <w:tcBorders>
              <w:top w:val="nil"/>
              <w:left w:val="single" w:sz="4" w:space="0" w:color="auto"/>
              <w:bottom w:val="single" w:sz="4" w:space="0" w:color="auto"/>
              <w:right w:val="single" w:sz="4" w:space="0" w:color="auto"/>
            </w:tcBorders>
            <w:vAlign w:val="center"/>
            <w:hideMark/>
          </w:tcPr>
          <w:p w14:paraId="72861BFF"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DED0431"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28C69DB3"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69CA3F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24AD63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C09625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F0D587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3E0809C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556AE4E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0DBC60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A482A0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0D7FEB5D"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5C1196E" w14:textId="77777777" w:rsidTr="00214E6B">
        <w:trPr>
          <w:trHeight w:val="540"/>
        </w:trPr>
        <w:tc>
          <w:tcPr>
            <w:tcW w:w="2082" w:type="dxa"/>
            <w:vMerge/>
            <w:tcBorders>
              <w:top w:val="nil"/>
              <w:left w:val="single" w:sz="4" w:space="0" w:color="auto"/>
              <w:bottom w:val="single" w:sz="4" w:space="0" w:color="auto"/>
              <w:right w:val="single" w:sz="4" w:space="0" w:color="auto"/>
            </w:tcBorders>
            <w:vAlign w:val="center"/>
            <w:hideMark/>
          </w:tcPr>
          <w:p w14:paraId="4A24C092"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EFC89DC"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3941C18C" w14:textId="21BF4F0C" w:rsidR="00CE5BE4" w:rsidRPr="003D47CD" w:rsidRDefault="00E02D40"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2AAADED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17 428,06</w:t>
            </w:r>
          </w:p>
        </w:tc>
        <w:tc>
          <w:tcPr>
            <w:tcW w:w="1134" w:type="dxa"/>
            <w:tcBorders>
              <w:top w:val="nil"/>
              <w:left w:val="nil"/>
              <w:bottom w:val="single" w:sz="4" w:space="0" w:color="auto"/>
              <w:right w:val="single" w:sz="4" w:space="0" w:color="auto"/>
            </w:tcBorders>
            <w:shd w:val="clear" w:color="000000" w:fill="FFFFFF"/>
            <w:vAlign w:val="bottom"/>
            <w:hideMark/>
          </w:tcPr>
          <w:p w14:paraId="7832D24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7 618,69</w:t>
            </w:r>
          </w:p>
        </w:tc>
        <w:tc>
          <w:tcPr>
            <w:tcW w:w="1134" w:type="dxa"/>
            <w:tcBorders>
              <w:top w:val="nil"/>
              <w:left w:val="nil"/>
              <w:bottom w:val="single" w:sz="4" w:space="0" w:color="auto"/>
              <w:right w:val="single" w:sz="4" w:space="0" w:color="auto"/>
            </w:tcBorders>
            <w:shd w:val="clear" w:color="000000" w:fill="FFFFFF"/>
            <w:vAlign w:val="bottom"/>
            <w:hideMark/>
          </w:tcPr>
          <w:p w14:paraId="50BA3CF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167 713,39</w:t>
            </w:r>
          </w:p>
        </w:tc>
        <w:tc>
          <w:tcPr>
            <w:tcW w:w="992" w:type="dxa"/>
            <w:tcBorders>
              <w:top w:val="nil"/>
              <w:left w:val="nil"/>
              <w:bottom w:val="single" w:sz="4" w:space="0" w:color="auto"/>
              <w:right w:val="single" w:sz="4" w:space="0" w:color="auto"/>
            </w:tcBorders>
            <w:shd w:val="clear" w:color="000000" w:fill="FFFFFF"/>
            <w:vAlign w:val="bottom"/>
            <w:hideMark/>
          </w:tcPr>
          <w:p w14:paraId="13C1D91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151 170,76</w:t>
            </w:r>
          </w:p>
        </w:tc>
        <w:tc>
          <w:tcPr>
            <w:tcW w:w="766" w:type="dxa"/>
            <w:tcBorders>
              <w:top w:val="nil"/>
              <w:left w:val="nil"/>
              <w:bottom w:val="single" w:sz="4" w:space="0" w:color="auto"/>
              <w:right w:val="single" w:sz="4" w:space="0" w:color="auto"/>
            </w:tcBorders>
            <w:shd w:val="clear" w:color="auto" w:fill="auto"/>
            <w:vAlign w:val="bottom"/>
            <w:hideMark/>
          </w:tcPr>
          <w:p w14:paraId="0EB185B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16 704,00</w:t>
            </w:r>
          </w:p>
        </w:tc>
        <w:tc>
          <w:tcPr>
            <w:tcW w:w="1077" w:type="dxa"/>
            <w:tcBorders>
              <w:top w:val="nil"/>
              <w:left w:val="nil"/>
              <w:bottom w:val="single" w:sz="4" w:space="0" w:color="auto"/>
              <w:right w:val="nil"/>
            </w:tcBorders>
            <w:shd w:val="clear" w:color="auto" w:fill="auto"/>
            <w:vAlign w:val="bottom"/>
            <w:hideMark/>
          </w:tcPr>
          <w:p w14:paraId="4B63B93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105 000,00</w:t>
            </w:r>
          </w:p>
        </w:tc>
        <w:tc>
          <w:tcPr>
            <w:tcW w:w="992" w:type="dxa"/>
            <w:tcBorders>
              <w:top w:val="nil"/>
              <w:left w:val="single" w:sz="4" w:space="0" w:color="auto"/>
              <w:bottom w:val="single" w:sz="4" w:space="0" w:color="auto"/>
              <w:right w:val="nil"/>
            </w:tcBorders>
            <w:shd w:val="clear" w:color="auto" w:fill="auto"/>
            <w:vAlign w:val="bottom"/>
            <w:hideMark/>
          </w:tcPr>
          <w:p w14:paraId="4BC43C0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105 000,00</w:t>
            </w:r>
          </w:p>
        </w:tc>
        <w:tc>
          <w:tcPr>
            <w:tcW w:w="992" w:type="dxa"/>
            <w:tcBorders>
              <w:top w:val="nil"/>
              <w:left w:val="single" w:sz="4" w:space="0" w:color="auto"/>
              <w:bottom w:val="single" w:sz="4" w:space="0" w:color="auto"/>
              <w:right w:val="nil"/>
            </w:tcBorders>
            <w:shd w:val="clear" w:color="auto" w:fill="auto"/>
            <w:vAlign w:val="bottom"/>
            <w:hideMark/>
          </w:tcPr>
          <w:p w14:paraId="423EDCD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105 000,00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00AADBDB"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675 634,90</w:t>
            </w:r>
          </w:p>
        </w:tc>
      </w:tr>
      <w:tr w:rsidR="009C401A" w:rsidRPr="009C401A" w14:paraId="177F7A30" w14:textId="77777777" w:rsidTr="00214E6B">
        <w:trPr>
          <w:trHeight w:val="555"/>
        </w:trPr>
        <w:tc>
          <w:tcPr>
            <w:tcW w:w="2082" w:type="dxa"/>
            <w:vMerge/>
            <w:tcBorders>
              <w:top w:val="nil"/>
              <w:left w:val="single" w:sz="4" w:space="0" w:color="auto"/>
              <w:bottom w:val="single" w:sz="4" w:space="0" w:color="auto"/>
              <w:right w:val="single" w:sz="4" w:space="0" w:color="auto"/>
            </w:tcBorders>
            <w:vAlign w:val="center"/>
            <w:hideMark/>
          </w:tcPr>
          <w:p w14:paraId="4BF965A1"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9BCC088"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19330297"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54F724E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84EDDA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4990FB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EFC384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D086F3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67A0306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76DD6E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BDB377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43EA8866"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659898F7" w14:textId="77777777" w:rsidTr="00214E6B">
        <w:trPr>
          <w:trHeight w:val="450"/>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07F41B5" w14:textId="1C4E2F6A"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 xml:space="preserve">Мероприятие </w:t>
            </w:r>
            <w:proofErr w:type="gramStart"/>
            <w:r w:rsidRPr="003D47CD">
              <w:rPr>
                <w:rFonts w:ascii="Courier New" w:hAnsi="Courier New" w:cs="Courier New"/>
                <w:sz w:val="18"/>
                <w:szCs w:val="18"/>
                <w:lang w:eastAsia="ru-RU"/>
              </w:rPr>
              <w:t>4.2</w:t>
            </w:r>
            <w:r w:rsidR="00CE5BE4" w:rsidRPr="003D47CD">
              <w:rPr>
                <w:rFonts w:ascii="Courier New" w:hAnsi="Courier New" w:cs="Courier New"/>
                <w:sz w:val="18"/>
                <w:szCs w:val="18"/>
                <w:lang w:eastAsia="ru-RU"/>
              </w:rPr>
              <w:t>:Оплата</w:t>
            </w:r>
            <w:proofErr w:type="gramEnd"/>
            <w:r w:rsidR="00CE5BE4" w:rsidRPr="003D47CD">
              <w:rPr>
                <w:rFonts w:ascii="Courier New" w:hAnsi="Courier New" w:cs="Courier New"/>
                <w:sz w:val="18"/>
                <w:szCs w:val="18"/>
                <w:lang w:eastAsia="ru-RU"/>
              </w:rPr>
              <w:t xml:space="preserve"> прочих расходов по  страхованию груза, услуг доставки (подстатья 226 «Прочие работы, услуги»)</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7D086E0E" w14:textId="1FC8CF52"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E02D40"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E02D40"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4772FCDB"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15B3B7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4044EB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44DB00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3 320,00</w:t>
            </w:r>
          </w:p>
        </w:tc>
        <w:tc>
          <w:tcPr>
            <w:tcW w:w="992" w:type="dxa"/>
            <w:tcBorders>
              <w:top w:val="nil"/>
              <w:left w:val="nil"/>
              <w:bottom w:val="single" w:sz="4" w:space="0" w:color="auto"/>
              <w:right w:val="single" w:sz="4" w:space="0" w:color="auto"/>
            </w:tcBorders>
            <w:shd w:val="clear" w:color="000000" w:fill="FFFFFF"/>
            <w:noWrap/>
            <w:vAlign w:val="bottom"/>
            <w:hideMark/>
          </w:tcPr>
          <w:p w14:paraId="6367EB8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4C4010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0E69032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DA9AD5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16B4D0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2C76D365"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3 320,00</w:t>
            </w:r>
          </w:p>
        </w:tc>
      </w:tr>
      <w:tr w:rsidR="009C401A" w:rsidRPr="009C401A" w14:paraId="2B93CD5E" w14:textId="77777777" w:rsidTr="00214E6B">
        <w:trPr>
          <w:trHeight w:val="450"/>
        </w:trPr>
        <w:tc>
          <w:tcPr>
            <w:tcW w:w="2082" w:type="dxa"/>
            <w:vMerge/>
            <w:tcBorders>
              <w:top w:val="nil"/>
              <w:left w:val="single" w:sz="4" w:space="0" w:color="auto"/>
              <w:bottom w:val="single" w:sz="4" w:space="0" w:color="000000"/>
              <w:right w:val="single" w:sz="4" w:space="0" w:color="auto"/>
            </w:tcBorders>
            <w:vAlign w:val="center"/>
            <w:hideMark/>
          </w:tcPr>
          <w:p w14:paraId="2A311C51"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9180813"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69FA80A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A26E9B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1E0601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7D3AAC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E4A516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421CB7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1F874F3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4F62F7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388D80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03D55E6A"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B2BADE5" w14:textId="77777777" w:rsidTr="00214E6B">
        <w:trPr>
          <w:trHeight w:val="450"/>
        </w:trPr>
        <w:tc>
          <w:tcPr>
            <w:tcW w:w="2082" w:type="dxa"/>
            <w:vMerge/>
            <w:tcBorders>
              <w:top w:val="nil"/>
              <w:left w:val="single" w:sz="4" w:space="0" w:color="auto"/>
              <w:bottom w:val="single" w:sz="4" w:space="0" w:color="000000"/>
              <w:right w:val="single" w:sz="4" w:space="0" w:color="auto"/>
            </w:tcBorders>
            <w:vAlign w:val="center"/>
            <w:hideMark/>
          </w:tcPr>
          <w:p w14:paraId="603A6637"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B70285E"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8C97690"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3D6590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122AF9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AB747B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446133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6F5CDF0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58E40D0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FD442C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D12641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5597C9F5"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7A2D7738" w14:textId="77777777" w:rsidTr="00214E6B">
        <w:trPr>
          <w:trHeight w:val="390"/>
        </w:trPr>
        <w:tc>
          <w:tcPr>
            <w:tcW w:w="2082" w:type="dxa"/>
            <w:vMerge/>
            <w:tcBorders>
              <w:top w:val="nil"/>
              <w:left w:val="single" w:sz="4" w:space="0" w:color="auto"/>
              <w:bottom w:val="single" w:sz="4" w:space="0" w:color="000000"/>
              <w:right w:val="single" w:sz="4" w:space="0" w:color="auto"/>
            </w:tcBorders>
            <w:vAlign w:val="center"/>
            <w:hideMark/>
          </w:tcPr>
          <w:p w14:paraId="15BB07A1"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320725F"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4ED079E8" w14:textId="0B0FC3DE" w:rsidR="00CE5BE4" w:rsidRPr="003D47CD" w:rsidRDefault="00E02D40"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2EE1997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FCA32F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B111BE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3 320,00</w:t>
            </w:r>
          </w:p>
        </w:tc>
        <w:tc>
          <w:tcPr>
            <w:tcW w:w="992" w:type="dxa"/>
            <w:tcBorders>
              <w:top w:val="nil"/>
              <w:left w:val="nil"/>
              <w:bottom w:val="single" w:sz="4" w:space="0" w:color="auto"/>
              <w:right w:val="single" w:sz="4" w:space="0" w:color="auto"/>
            </w:tcBorders>
            <w:shd w:val="clear" w:color="000000" w:fill="FFFFFF"/>
            <w:noWrap/>
            <w:vAlign w:val="bottom"/>
            <w:hideMark/>
          </w:tcPr>
          <w:p w14:paraId="4A68F47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3776665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544223C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862636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18C3A6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BA9BFBD"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3 320,00</w:t>
            </w:r>
          </w:p>
        </w:tc>
      </w:tr>
      <w:tr w:rsidR="009C401A" w:rsidRPr="009C401A" w14:paraId="68E64F85" w14:textId="77777777" w:rsidTr="00214E6B">
        <w:trPr>
          <w:trHeight w:val="450"/>
        </w:trPr>
        <w:tc>
          <w:tcPr>
            <w:tcW w:w="2082" w:type="dxa"/>
            <w:vMerge/>
            <w:tcBorders>
              <w:top w:val="nil"/>
              <w:left w:val="single" w:sz="4" w:space="0" w:color="auto"/>
              <w:bottom w:val="single" w:sz="4" w:space="0" w:color="000000"/>
              <w:right w:val="single" w:sz="4" w:space="0" w:color="auto"/>
            </w:tcBorders>
            <w:vAlign w:val="center"/>
            <w:hideMark/>
          </w:tcPr>
          <w:p w14:paraId="3D439D13"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5EDB3F2"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B1D4725"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5D3F366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D17C14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35F684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E31878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3D28FE0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68A5AD3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6F378B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56BCF5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3FF016C"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919157A" w14:textId="77777777" w:rsidTr="00214E6B">
        <w:trPr>
          <w:trHeight w:val="480"/>
        </w:trPr>
        <w:tc>
          <w:tcPr>
            <w:tcW w:w="2082"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66857F80" w14:textId="77777777" w:rsidR="00CE5BE4" w:rsidRPr="003D47CD" w:rsidRDefault="00CE5BE4" w:rsidP="009C401A">
            <w:pPr>
              <w:rPr>
                <w:rFonts w:ascii="Courier New" w:hAnsi="Courier New" w:cs="Courier New"/>
                <w:b/>
                <w:bCs/>
                <w:sz w:val="18"/>
                <w:szCs w:val="18"/>
                <w:lang w:eastAsia="ru-RU"/>
              </w:rPr>
            </w:pPr>
            <w:r w:rsidRPr="003D47CD">
              <w:rPr>
                <w:rFonts w:ascii="Courier New" w:hAnsi="Courier New" w:cs="Courier New"/>
                <w:b/>
                <w:bCs/>
                <w:sz w:val="18"/>
                <w:szCs w:val="18"/>
                <w:lang w:eastAsia="ru-RU"/>
              </w:rPr>
              <w:t xml:space="preserve">Мероприятие 5. Уплата в т.ч. за регистрацию, плата за негативное воздействие на окружающую среду, приобретение бланков, печатной продукции, обеспечение прочих мероприятий и расходов </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2A7937B4" w14:textId="59560026"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 xml:space="preserve">Ответственный исполнитель: управление </w:t>
            </w:r>
            <w:r w:rsidR="00E02D40" w:rsidRPr="003D47CD">
              <w:rPr>
                <w:rFonts w:ascii="Courier New" w:hAnsi="Courier New" w:cs="Courier New"/>
                <w:b/>
                <w:bCs/>
                <w:sz w:val="18"/>
                <w:szCs w:val="18"/>
                <w:lang w:eastAsia="ru-RU"/>
              </w:rPr>
              <w:t>делами,</w:t>
            </w:r>
            <w:r w:rsidRPr="003D47CD">
              <w:rPr>
                <w:rFonts w:ascii="Courier New" w:hAnsi="Courier New" w:cs="Courier New"/>
                <w:b/>
                <w:bCs/>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Pr="003D47CD">
              <w:rPr>
                <w:rFonts w:ascii="Courier New" w:hAnsi="Courier New" w:cs="Courier New"/>
                <w:b/>
                <w:bCs/>
                <w:sz w:val="18"/>
                <w:szCs w:val="18"/>
                <w:lang w:eastAsia="ru-RU"/>
              </w:rPr>
              <w:lastRenderedPageBreak/>
              <w:t xml:space="preserve">городского </w:t>
            </w:r>
            <w:r w:rsidR="009C401A" w:rsidRPr="003D47CD">
              <w:rPr>
                <w:rFonts w:ascii="Courier New" w:hAnsi="Courier New" w:cs="Courier New"/>
                <w:b/>
                <w:bCs/>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075AC4F1"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0420F2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309 005,00</w:t>
            </w:r>
          </w:p>
        </w:tc>
        <w:tc>
          <w:tcPr>
            <w:tcW w:w="1134" w:type="dxa"/>
            <w:tcBorders>
              <w:top w:val="nil"/>
              <w:left w:val="nil"/>
              <w:bottom w:val="single" w:sz="4" w:space="0" w:color="auto"/>
              <w:right w:val="single" w:sz="4" w:space="0" w:color="auto"/>
            </w:tcBorders>
            <w:shd w:val="clear" w:color="000000" w:fill="FFFFFF"/>
            <w:vAlign w:val="bottom"/>
            <w:hideMark/>
          </w:tcPr>
          <w:p w14:paraId="414BBDC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272 517,00</w:t>
            </w:r>
          </w:p>
        </w:tc>
        <w:tc>
          <w:tcPr>
            <w:tcW w:w="1134" w:type="dxa"/>
            <w:tcBorders>
              <w:top w:val="nil"/>
              <w:left w:val="nil"/>
              <w:bottom w:val="single" w:sz="4" w:space="0" w:color="auto"/>
              <w:right w:val="single" w:sz="4" w:space="0" w:color="auto"/>
            </w:tcBorders>
            <w:shd w:val="clear" w:color="000000" w:fill="FFFFFF"/>
            <w:vAlign w:val="bottom"/>
            <w:hideMark/>
          </w:tcPr>
          <w:p w14:paraId="11BB819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507 229,78</w:t>
            </w:r>
          </w:p>
        </w:tc>
        <w:tc>
          <w:tcPr>
            <w:tcW w:w="992" w:type="dxa"/>
            <w:tcBorders>
              <w:top w:val="nil"/>
              <w:left w:val="nil"/>
              <w:bottom w:val="single" w:sz="4" w:space="0" w:color="auto"/>
              <w:right w:val="single" w:sz="4" w:space="0" w:color="auto"/>
            </w:tcBorders>
            <w:shd w:val="clear" w:color="000000" w:fill="FFFFFF"/>
            <w:noWrap/>
            <w:vAlign w:val="bottom"/>
            <w:hideMark/>
          </w:tcPr>
          <w:p w14:paraId="6168181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1 612 546,03</w:t>
            </w:r>
          </w:p>
        </w:tc>
        <w:tc>
          <w:tcPr>
            <w:tcW w:w="766" w:type="dxa"/>
            <w:tcBorders>
              <w:top w:val="nil"/>
              <w:left w:val="nil"/>
              <w:bottom w:val="single" w:sz="4" w:space="0" w:color="auto"/>
              <w:right w:val="single" w:sz="4" w:space="0" w:color="auto"/>
            </w:tcBorders>
            <w:shd w:val="clear" w:color="auto" w:fill="auto"/>
            <w:noWrap/>
            <w:vAlign w:val="bottom"/>
            <w:hideMark/>
          </w:tcPr>
          <w:p w14:paraId="7171CD3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366 036,06</w:t>
            </w:r>
          </w:p>
        </w:tc>
        <w:tc>
          <w:tcPr>
            <w:tcW w:w="1077" w:type="dxa"/>
            <w:tcBorders>
              <w:top w:val="nil"/>
              <w:left w:val="nil"/>
              <w:bottom w:val="single" w:sz="4" w:space="0" w:color="auto"/>
              <w:right w:val="nil"/>
            </w:tcBorders>
            <w:shd w:val="clear" w:color="auto" w:fill="auto"/>
            <w:noWrap/>
            <w:vAlign w:val="bottom"/>
            <w:hideMark/>
          </w:tcPr>
          <w:p w14:paraId="35DB08D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315 342,00</w:t>
            </w:r>
          </w:p>
        </w:tc>
        <w:tc>
          <w:tcPr>
            <w:tcW w:w="992" w:type="dxa"/>
            <w:tcBorders>
              <w:top w:val="nil"/>
              <w:left w:val="single" w:sz="4" w:space="0" w:color="auto"/>
              <w:bottom w:val="single" w:sz="4" w:space="0" w:color="auto"/>
              <w:right w:val="nil"/>
            </w:tcBorders>
            <w:shd w:val="clear" w:color="auto" w:fill="auto"/>
            <w:noWrap/>
            <w:vAlign w:val="bottom"/>
            <w:hideMark/>
          </w:tcPr>
          <w:p w14:paraId="2EEF8AD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315 342,00</w:t>
            </w:r>
          </w:p>
        </w:tc>
        <w:tc>
          <w:tcPr>
            <w:tcW w:w="992" w:type="dxa"/>
            <w:tcBorders>
              <w:top w:val="nil"/>
              <w:left w:val="single" w:sz="4" w:space="0" w:color="auto"/>
              <w:bottom w:val="single" w:sz="4" w:space="0" w:color="auto"/>
              <w:right w:val="nil"/>
            </w:tcBorders>
            <w:shd w:val="clear" w:color="auto" w:fill="auto"/>
            <w:noWrap/>
            <w:vAlign w:val="bottom"/>
            <w:hideMark/>
          </w:tcPr>
          <w:p w14:paraId="36AED07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315 342,00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6B806E6C"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4 013 359,87</w:t>
            </w:r>
          </w:p>
        </w:tc>
      </w:tr>
      <w:tr w:rsidR="009C401A" w:rsidRPr="009C401A" w14:paraId="6066D474" w14:textId="77777777" w:rsidTr="00214E6B">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1259C70F"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93646D8"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2488F61"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4B15DF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36DE15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96B551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5AC6F47"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7335F6C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7848C6B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AFB807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D7D35E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078A518A"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64EE8C1A" w14:textId="77777777" w:rsidTr="00214E6B">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63F13E41"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8EE34D5"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256D9477"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7E55ED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5742E21"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51A8187"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4E7F43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719058C3"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49AA23E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F313B4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EBCCAA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6BB6F554"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3B918392" w14:textId="77777777" w:rsidTr="00214E6B">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2E81B390"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0D2674A"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2D162C3" w14:textId="39CDAEEC"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15C6CDB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309 005,00</w:t>
            </w:r>
          </w:p>
        </w:tc>
        <w:tc>
          <w:tcPr>
            <w:tcW w:w="1134" w:type="dxa"/>
            <w:tcBorders>
              <w:top w:val="nil"/>
              <w:left w:val="nil"/>
              <w:bottom w:val="single" w:sz="4" w:space="0" w:color="auto"/>
              <w:right w:val="single" w:sz="4" w:space="0" w:color="auto"/>
            </w:tcBorders>
            <w:shd w:val="clear" w:color="000000" w:fill="FFFFFF"/>
            <w:vAlign w:val="bottom"/>
            <w:hideMark/>
          </w:tcPr>
          <w:p w14:paraId="06CF07D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272 517,00</w:t>
            </w:r>
          </w:p>
        </w:tc>
        <w:tc>
          <w:tcPr>
            <w:tcW w:w="1134" w:type="dxa"/>
            <w:tcBorders>
              <w:top w:val="nil"/>
              <w:left w:val="nil"/>
              <w:bottom w:val="single" w:sz="4" w:space="0" w:color="auto"/>
              <w:right w:val="single" w:sz="4" w:space="0" w:color="auto"/>
            </w:tcBorders>
            <w:shd w:val="clear" w:color="000000" w:fill="FFFFFF"/>
            <w:vAlign w:val="bottom"/>
            <w:hideMark/>
          </w:tcPr>
          <w:p w14:paraId="4F6D014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507 229,78</w:t>
            </w:r>
          </w:p>
        </w:tc>
        <w:tc>
          <w:tcPr>
            <w:tcW w:w="992" w:type="dxa"/>
            <w:tcBorders>
              <w:top w:val="nil"/>
              <w:left w:val="nil"/>
              <w:bottom w:val="single" w:sz="4" w:space="0" w:color="auto"/>
              <w:right w:val="single" w:sz="4" w:space="0" w:color="auto"/>
            </w:tcBorders>
            <w:shd w:val="clear" w:color="000000" w:fill="FFFFFF"/>
            <w:noWrap/>
            <w:vAlign w:val="bottom"/>
            <w:hideMark/>
          </w:tcPr>
          <w:p w14:paraId="23D6B46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1 612 546,03</w:t>
            </w:r>
          </w:p>
        </w:tc>
        <w:tc>
          <w:tcPr>
            <w:tcW w:w="766" w:type="dxa"/>
            <w:tcBorders>
              <w:top w:val="nil"/>
              <w:left w:val="nil"/>
              <w:bottom w:val="single" w:sz="4" w:space="0" w:color="auto"/>
              <w:right w:val="single" w:sz="4" w:space="0" w:color="auto"/>
            </w:tcBorders>
            <w:shd w:val="clear" w:color="auto" w:fill="auto"/>
            <w:noWrap/>
            <w:vAlign w:val="bottom"/>
            <w:hideMark/>
          </w:tcPr>
          <w:p w14:paraId="7ED44C7A"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366 036,06</w:t>
            </w:r>
          </w:p>
        </w:tc>
        <w:tc>
          <w:tcPr>
            <w:tcW w:w="1077" w:type="dxa"/>
            <w:tcBorders>
              <w:top w:val="nil"/>
              <w:left w:val="nil"/>
              <w:bottom w:val="single" w:sz="4" w:space="0" w:color="auto"/>
              <w:right w:val="nil"/>
            </w:tcBorders>
            <w:shd w:val="clear" w:color="auto" w:fill="auto"/>
            <w:noWrap/>
            <w:vAlign w:val="bottom"/>
            <w:hideMark/>
          </w:tcPr>
          <w:p w14:paraId="3186DBD5"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315 342,00</w:t>
            </w:r>
          </w:p>
        </w:tc>
        <w:tc>
          <w:tcPr>
            <w:tcW w:w="992" w:type="dxa"/>
            <w:tcBorders>
              <w:top w:val="nil"/>
              <w:left w:val="single" w:sz="4" w:space="0" w:color="auto"/>
              <w:bottom w:val="single" w:sz="4" w:space="0" w:color="auto"/>
              <w:right w:val="nil"/>
            </w:tcBorders>
            <w:shd w:val="clear" w:color="auto" w:fill="auto"/>
            <w:noWrap/>
            <w:vAlign w:val="bottom"/>
            <w:hideMark/>
          </w:tcPr>
          <w:p w14:paraId="1DAC496E"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315 342,00</w:t>
            </w:r>
          </w:p>
        </w:tc>
        <w:tc>
          <w:tcPr>
            <w:tcW w:w="992" w:type="dxa"/>
            <w:tcBorders>
              <w:top w:val="nil"/>
              <w:left w:val="single" w:sz="4" w:space="0" w:color="auto"/>
              <w:bottom w:val="single" w:sz="4" w:space="0" w:color="auto"/>
              <w:right w:val="nil"/>
            </w:tcBorders>
            <w:shd w:val="clear" w:color="auto" w:fill="auto"/>
            <w:noWrap/>
            <w:vAlign w:val="bottom"/>
            <w:hideMark/>
          </w:tcPr>
          <w:p w14:paraId="7589CCA3"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315 342,00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27C7496"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4 013 359,87</w:t>
            </w:r>
          </w:p>
        </w:tc>
      </w:tr>
      <w:tr w:rsidR="009C401A" w:rsidRPr="009C401A" w14:paraId="30164C3A" w14:textId="77777777" w:rsidTr="00214E6B">
        <w:trPr>
          <w:trHeight w:val="390"/>
        </w:trPr>
        <w:tc>
          <w:tcPr>
            <w:tcW w:w="2082" w:type="dxa"/>
            <w:vMerge/>
            <w:tcBorders>
              <w:top w:val="nil"/>
              <w:left w:val="single" w:sz="4" w:space="0" w:color="auto"/>
              <w:bottom w:val="single" w:sz="4" w:space="0" w:color="000000"/>
              <w:right w:val="single" w:sz="4" w:space="0" w:color="auto"/>
            </w:tcBorders>
            <w:vAlign w:val="center"/>
            <w:hideMark/>
          </w:tcPr>
          <w:p w14:paraId="58715327"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E8FD437"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3ECCFBAD"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58DFF07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217FBA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D1E6FB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3B099D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90ACF8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7EC95D7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0E147BA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2D75C4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5AFCD222"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64A5B95C" w14:textId="77777777" w:rsidTr="00214E6B">
        <w:trPr>
          <w:trHeight w:val="465"/>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7719CC" w14:textId="05B06B5C"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5.1: Оплата</w:t>
            </w:r>
            <w:r w:rsidR="00CE5BE4" w:rsidRPr="003D47CD">
              <w:rPr>
                <w:rFonts w:ascii="Courier New" w:hAnsi="Courier New" w:cs="Courier New"/>
                <w:sz w:val="18"/>
                <w:szCs w:val="18"/>
                <w:lang w:eastAsia="ru-RU"/>
              </w:rPr>
              <w:t xml:space="preserve"> прочих расходов (статья 290 «Прочие расходы») </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0E2580F4" w14:textId="016E9B1F"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9C401A"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9C401A"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4FD0BBF3"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5C732A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50 000,00</w:t>
            </w:r>
          </w:p>
        </w:tc>
        <w:tc>
          <w:tcPr>
            <w:tcW w:w="1134" w:type="dxa"/>
            <w:tcBorders>
              <w:top w:val="nil"/>
              <w:left w:val="nil"/>
              <w:bottom w:val="single" w:sz="4" w:space="0" w:color="auto"/>
              <w:right w:val="single" w:sz="4" w:space="0" w:color="auto"/>
            </w:tcBorders>
            <w:shd w:val="clear" w:color="000000" w:fill="FFFFFF"/>
            <w:vAlign w:val="bottom"/>
            <w:hideMark/>
          </w:tcPr>
          <w:p w14:paraId="15EF985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50 000,00</w:t>
            </w:r>
          </w:p>
        </w:tc>
        <w:tc>
          <w:tcPr>
            <w:tcW w:w="1134" w:type="dxa"/>
            <w:tcBorders>
              <w:top w:val="nil"/>
              <w:left w:val="nil"/>
              <w:bottom w:val="single" w:sz="4" w:space="0" w:color="auto"/>
              <w:right w:val="single" w:sz="4" w:space="0" w:color="auto"/>
            </w:tcBorders>
            <w:shd w:val="clear" w:color="000000" w:fill="FFFFFF"/>
            <w:vAlign w:val="bottom"/>
            <w:hideMark/>
          </w:tcPr>
          <w:p w14:paraId="23B45A1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179 041,78</w:t>
            </w:r>
          </w:p>
        </w:tc>
        <w:tc>
          <w:tcPr>
            <w:tcW w:w="992" w:type="dxa"/>
            <w:tcBorders>
              <w:top w:val="nil"/>
              <w:left w:val="nil"/>
              <w:bottom w:val="single" w:sz="4" w:space="0" w:color="auto"/>
              <w:right w:val="single" w:sz="4" w:space="0" w:color="auto"/>
            </w:tcBorders>
            <w:shd w:val="clear" w:color="000000" w:fill="FFFFFF"/>
            <w:vAlign w:val="bottom"/>
            <w:hideMark/>
          </w:tcPr>
          <w:p w14:paraId="58F0C9F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378 543,03</w:t>
            </w:r>
          </w:p>
        </w:tc>
        <w:tc>
          <w:tcPr>
            <w:tcW w:w="766" w:type="dxa"/>
            <w:tcBorders>
              <w:top w:val="nil"/>
              <w:left w:val="nil"/>
              <w:bottom w:val="single" w:sz="4" w:space="0" w:color="auto"/>
              <w:right w:val="single" w:sz="4" w:space="0" w:color="auto"/>
            </w:tcBorders>
            <w:shd w:val="clear" w:color="auto" w:fill="auto"/>
            <w:vAlign w:val="bottom"/>
            <w:hideMark/>
          </w:tcPr>
          <w:p w14:paraId="28810FF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100 000,00</w:t>
            </w:r>
          </w:p>
        </w:tc>
        <w:tc>
          <w:tcPr>
            <w:tcW w:w="1077" w:type="dxa"/>
            <w:tcBorders>
              <w:top w:val="nil"/>
              <w:left w:val="nil"/>
              <w:bottom w:val="single" w:sz="4" w:space="0" w:color="auto"/>
              <w:right w:val="nil"/>
            </w:tcBorders>
            <w:shd w:val="clear" w:color="auto" w:fill="auto"/>
            <w:vAlign w:val="bottom"/>
            <w:hideMark/>
          </w:tcPr>
          <w:p w14:paraId="7A4EBE5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100 000,00</w:t>
            </w:r>
          </w:p>
        </w:tc>
        <w:tc>
          <w:tcPr>
            <w:tcW w:w="992" w:type="dxa"/>
            <w:tcBorders>
              <w:top w:val="nil"/>
              <w:left w:val="single" w:sz="4" w:space="0" w:color="auto"/>
              <w:bottom w:val="single" w:sz="4" w:space="0" w:color="auto"/>
              <w:right w:val="nil"/>
            </w:tcBorders>
            <w:shd w:val="clear" w:color="auto" w:fill="auto"/>
            <w:vAlign w:val="bottom"/>
            <w:hideMark/>
          </w:tcPr>
          <w:p w14:paraId="39E8E54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100 000,00</w:t>
            </w:r>
          </w:p>
        </w:tc>
        <w:tc>
          <w:tcPr>
            <w:tcW w:w="992" w:type="dxa"/>
            <w:tcBorders>
              <w:top w:val="nil"/>
              <w:left w:val="single" w:sz="4" w:space="0" w:color="auto"/>
              <w:bottom w:val="single" w:sz="4" w:space="0" w:color="auto"/>
              <w:right w:val="nil"/>
            </w:tcBorders>
            <w:shd w:val="clear" w:color="auto" w:fill="auto"/>
            <w:vAlign w:val="bottom"/>
            <w:hideMark/>
          </w:tcPr>
          <w:p w14:paraId="36AF936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100 000,00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8B6B761"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1 057 584,81</w:t>
            </w:r>
          </w:p>
        </w:tc>
      </w:tr>
      <w:tr w:rsidR="009C401A" w:rsidRPr="009C401A" w14:paraId="054E1432" w14:textId="77777777" w:rsidTr="00214E6B">
        <w:trPr>
          <w:trHeight w:val="465"/>
        </w:trPr>
        <w:tc>
          <w:tcPr>
            <w:tcW w:w="2082" w:type="dxa"/>
            <w:vMerge/>
            <w:tcBorders>
              <w:top w:val="nil"/>
              <w:left w:val="single" w:sz="4" w:space="0" w:color="auto"/>
              <w:bottom w:val="single" w:sz="4" w:space="0" w:color="auto"/>
              <w:right w:val="single" w:sz="4" w:space="0" w:color="auto"/>
            </w:tcBorders>
            <w:vAlign w:val="center"/>
            <w:hideMark/>
          </w:tcPr>
          <w:p w14:paraId="44C4F64F"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32A0027"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D54AEA3"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4BC6E3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BDD2D5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F222C8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D1294B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2CE0763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3A24033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29CD3D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576A33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535F2CFF"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7B8ADCF8" w14:textId="77777777" w:rsidTr="00214E6B">
        <w:trPr>
          <w:trHeight w:val="465"/>
        </w:trPr>
        <w:tc>
          <w:tcPr>
            <w:tcW w:w="2082" w:type="dxa"/>
            <w:vMerge/>
            <w:tcBorders>
              <w:top w:val="nil"/>
              <w:left w:val="single" w:sz="4" w:space="0" w:color="auto"/>
              <w:bottom w:val="single" w:sz="4" w:space="0" w:color="auto"/>
              <w:right w:val="single" w:sz="4" w:space="0" w:color="auto"/>
            </w:tcBorders>
            <w:vAlign w:val="center"/>
            <w:hideMark/>
          </w:tcPr>
          <w:p w14:paraId="1F6988AD"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2EAD0567"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EB50EDE"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3083B4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DD8055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350B0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97F6C7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872025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18D0213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397068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3E186A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0DF7EEA5"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1CB8BFCA" w14:textId="77777777" w:rsidTr="00214E6B">
        <w:trPr>
          <w:trHeight w:val="480"/>
        </w:trPr>
        <w:tc>
          <w:tcPr>
            <w:tcW w:w="2082" w:type="dxa"/>
            <w:vMerge/>
            <w:tcBorders>
              <w:top w:val="nil"/>
              <w:left w:val="single" w:sz="4" w:space="0" w:color="auto"/>
              <w:bottom w:val="single" w:sz="4" w:space="0" w:color="auto"/>
              <w:right w:val="single" w:sz="4" w:space="0" w:color="auto"/>
            </w:tcBorders>
            <w:vAlign w:val="center"/>
            <w:hideMark/>
          </w:tcPr>
          <w:p w14:paraId="194C1CAB"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7F4884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1B1D5341" w14:textId="5E2140DD"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4F0FAC5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50 000,00</w:t>
            </w:r>
          </w:p>
        </w:tc>
        <w:tc>
          <w:tcPr>
            <w:tcW w:w="1134" w:type="dxa"/>
            <w:tcBorders>
              <w:top w:val="nil"/>
              <w:left w:val="nil"/>
              <w:bottom w:val="single" w:sz="4" w:space="0" w:color="auto"/>
              <w:right w:val="single" w:sz="4" w:space="0" w:color="auto"/>
            </w:tcBorders>
            <w:shd w:val="clear" w:color="000000" w:fill="FFFFFF"/>
            <w:vAlign w:val="bottom"/>
            <w:hideMark/>
          </w:tcPr>
          <w:p w14:paraId="2752991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50 000,00</w:t>
            </w:r>
          </w:p>
        </w:tc>
        <w:tc>
          <w:tcPr>
            <w:tcW w:w="1134" w:type="dxa"/>
            <w:tcBorders>
              <w:top w:val="nil"/>
              <w:left w:val="nil"/>
              <w:bottom w:val="single" w:sz="4" w:space="0" w:color="auto"/>
              <w:right w:val="single" w:sz="4" w:space="0" w:color="auto"/>
            </w:tcBorders>
            <w:shd w:val="clear" w:color="000000" w:fill="FFFFFF"/>
            <w:vAlign w:val="bottom"/>
            <w:hideMark/>
          </w:tcPr>
          <w:p w14:paraId="26C8A06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179 041,78</w:t>
            </w:r>
          </w:p>
        </w:tc>
        <w:tc>
          <w:tcPr>
            <w:tcW w:w="992" w:type="dxa"/>
            <w:tcBorders>
              <w:top w:val="nil"/>
              <w:left w:val="nil"/>
              <w:bottom w:val="single" w:sz="4" w:space="0" w:color="auto"/>
              <w:right w:val="single" w:sz="4" w:space="0" w:color="auto"/>
            </w:tcBorders>
            <w:shd w:val="clear" w:color="000000" w:fill="FFFFFF"/>
            <w:vAlign w:val="bottom"/>
            <w:hideMark/>
          </w:tcPr>
          <w:p w14:paraId="79BEC2C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378 543,03</w:t>
            </w:r>
          </w:p>
        </w:tc>
        <w:tc>
          <w:tcPr>
            <w:tcW w:w="766" w:type="dxa"/>
            <w:tcBorders>
              <w:top w:val="nil"/>
              <w:left w:val="nil"/>
              <w:bottom w:val="single" w:sz="4" w:space="0" w:color="auto"/>
              <w:right w:val="single" w:sz="4" w:space="0" w:color="auto"/>
            </w:tcBorders>
            <w:shd w:val="clear" w:color="auto" w:fill="auto"/>
            <w:vAlign w:val="bottom"/>
            <w:hideMark/>
          </w:tcPr>
          <w:p w14:paraId="2643E01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100 000,00</w:t>
            </w:r>
          </w:p>
        </w:tc>
        <w:tc>
          <w:tcPr>
            <w:tcW w:w="1077" w:type="dxa"/>
            <w:tcBorders>
              <w:top w:val="nil"/>
              <w:left w:val="nil"/>
              <w:bottom w:val="single" w:sz="4" w:space="0" w:color="auto"/>
              <w:right w:val="nil"/>
            </w:tcBorders>
            <w:shd w:val="clear" w:color="auto" w:fill="auto"/>
            <w:vAlign w:val="bottom"/>
            <w:hideMark/>
          </w:tcPr>
          <w:p w14:paraId="14F9371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100 000,00</w:t>
            </w:r>
          </w:p>
        </w:tc>
        <w:tc>
          <w:tcPr>
            <w:tcW w:w="992" w:type="dxa"/>
            <w:tcBorders>
              <w:top w:val="nil"/>
              <w:left w:val="single" w:sz="4" w:space="0" w:color="auto"/>
              <w:bottom w:val="single" w:sz="4" w:space="0" w:color="auto"/>
              <w:right w:val="nil"/>
            </w:tcBorders>
            <w:shd w:val="clear" w:color="auto" w:fill="auto"/>
            <w:vAlign w:val="bottom"/>
            <w:hideMark/>
          </w:tcPr>
          <w:p w14:paraId="37C41C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100 000,00</w:t>
            </w:r>
          </w:p>
        </w:tc>
        <w:tc>
          <w:tcPr>
            <w:tcW w:w="992" w:type="dxa"/>
            <w:tcBorders>
              <w:top w:val="nil"/>
              <w:left w:val="single" w:sz="4" w:space="0" w:color="auto"/>
              <w:bottom w:val="single" w:sz="4" w:space="0" w:color="auto"/>
              <w:right w:val="nil"/>
            </w:tcBorders>
            <w:shd w:val="clear" w:color="auto" w:fill="auto"/>
            <w:vAlign w:val="bottom"/>
            <w:hideMark/>
          </w:tcPr>
          <w:p w14:paraId="79758B6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100 000,00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2D728082"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1 057 584,81</w:t>
            </w:r>
          </w:p>
        </w:tc>
      </w:tr>
      <w:tr w:rsidR="009C401A" w:rsidRPr="009C401A" w14:paraId="2CCBD637" w14:textId="77777777" w:rsidTr="00214E6B">
        <w:trPr>
          <w:trHeight w:val="570"/>
        </w:trPr>
        <w:tc>
          <w:tcPr>
            <w:tcW w:w="2082" w:type="dxa"/>
            <w:vMerge/>
            <w:tcBorders>
              <w:top w:val="nil"/>
              <w:left w:val="single" w:sz="4" w:space="0" w:color="auto"/>
              <w:bottom w:val="single" w:sz="4" w:space="0" w:color="auto"/>
              <w:right w:val="single" w:sz="4" w:space="0" w:color="auto"/>
            </w:tcBorders>
            <w:vAlign w:val="center"/>
            <w:hideMark/>
          </w:tcPr>
          <w:p w14:paraId="76A26393"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ED2EB46"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0C98B36D"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59280BA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053E23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D19CB3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196E82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5555302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402632E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47B616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C54303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vAlign w:val="bottom"/>
            <w:hideMark/>
          </w:tcPr>
          <w:p w14:paraId="24CB781E"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5A6967C3" w14:textId="77777777" w:rsidTr="00214E6B">
        <w:trPr>
          <w:trHeight w:val="45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2E5C21E" w14:textId="34D48E90"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5.2: Оплата</w:t>
            </w:r>
            <w:r w:rsidR="00CE5BE4" w:rsidRPr="003D47CD">
              <w:rPr>
                <w:rFonts w:ascii="Courier New" w:hAnsi="Courier New" w:cs="Courier New"/>
                <w:sz w:val="18"/>
                <w:szCs w:val="18"/>
                <w:lang w:eastAsia="ru-RU"/>
              </w:rPr>
              <w:t xml:space="preserve"> земельного налога (подстатья 291 «Налоги, пошлины и сборы»)</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6354ACF9" w14:textId="1E102EAC"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9C401A"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Pr="003D47CD">
              <w:rPr>
                <w:rFonts w:ascii="Courier New" w:hAnsi="Courier New" w:cs="Courier New"/>
                <w:sz w:val="18"/>
                <w:szCs w:val="18"/>
                <w:lang w:eastAsia="ru-RU"/>
              </w:rPr>
              <w:lastRenderedPageBreak/>
              <w:t xml:space="preserve">городского </w:t>
            </w:r>
            <w:r w:rsidR="009C401A"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427CAF83"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466136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53 388,00</w:t>
            </w:r>
          </w:p>
        </w:tc>
        <w:tc>
          <w:tcPr>
            <w:tcW w:w="1134" w:type="dxa"/>
            <w:tcBorders>
              <w:top w:val="nil"/>
              <w:left w:val="nil"/>
              <w:bottom w:val="single" w:sz="4" w:space="0" w:color="auto"/>
              <w:right w:val="single" w:sz="4" w:space="0" w:color="auto"/>
            </w:tcBorders>
            <w:shd w:val="clear" w:color="000000" w:fill="FFFFFF"/>
            <w:vAlign w:val="bottom"/>
            <w:hideMark/>
          </w:tcPr>
          <w:p w14:paraId="1B021B1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49 757,00</w:t>
            </w:r>
          </w:p>
        </w:tc>
        <w:tc>
          <w:tcPr>
            <w:tcW w:w="1134" w:type="dxa"/>
            <w:tcBorders>
              <w:top w:val="nil"/>
              <w:left w:val="nil"/>
              <w:bottom w:val="single" w:sz="4" w:space="0" w:color="auto"/>
              <w:right w:val="single" w:sz="4" w:space="0" w:color="auto"/>
            </w:tcBorders>
            <w:shd w:val="clear" w:color="000000" w:fill="FFFFFF"/>
            <w:vAlign w:val="bottom"/>
            <w:hideMark/>
          </w:tcPr>
          <w:p w14:paraId="3AD6640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12 362,00</w:t>
            </w:r>
          </w:p>
        </w:tc>
        <w:tc>
          <w:tcPr>
            <w:tcW w:w="992" w:type="dxa"/>
            <w:tcBorders>
              <w:top w:val="nil"/>
              <w:left w:val="nil"/>
              <w:bottom w:val="single" w:sz="4" w:space="0" w:color="auto"/>
              <w:right w:val="single" w:sz="4" w:space="0" w:color="auto"/>
            </w:tcBorders>
            <w:shd w:val="clear" w:color="000000" w:fill="FFFFFF"/>
            <w:vAlign w:val="bottom"/>
            <w:hideMark/>
          </w:tcPr>
          <w:p w14:paraId="4DC8212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1 120 917,00</w:t>
            </w:r>
          </w:p>
        </w:tc>
        <w:tc>
          <w:tcPr>
            <w:tcW w:w="766" w:type="dxa"/>
            <w:tcBorders>
              <w:top w:val="nil"/>
              <w:left w:val="nil"/>
              <w:bottom w:val="single" w:sz="4" w:space="0" w:color="auto"/>
              <w:right w:val="single" w:sz="4" w:space="0" w:color="auto"/>
            </w:tcBorders>
            <w:shd w:val="clear" w:color="auto" w:fill="auto"/>
            <w:vAlign w:val="bottom"/>
            <w:hideMark/>
          </w:tcPr>
          <w:p w14:paraId="11ABDED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107 250,00</w:t>
            </w:r>
          </w:p>
        </w:tc>
        <w:tc>
          <w:tcPr>
            <w:tcW w:w="1077" w:type="dxa"/>
            <w:tcBorders>
              <w:top w:val="nil"/>
              <w:left w:val="nil"/>
              <w:bottom w:val="single" w:sz="4" w:space="0" w:color="auto"/>
              <w:right w:val="nil"/>
            </w:tcBorders>
            <w:shd w:val="clear" w:color="auto" w:fill="auto"/>
            <w:vAlign w:val="bottom"/>
            <w:hideMark/>
          </w:tcPr>
          <w:p w14:paraId="099158A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149 000,00</w:t>
            </w:r>
          </w:p>
        </w:tc>
        <w:tc>
          <w:tcPr>
            <w:tcW w:w="992" w:type="dxa"/>
            <w:tcBorders>
              <w:top w:val="nil"/>
              <w:left w:val="single" w:sz="4" w:space="0" w:color="auto"/>
              <w:bottom w:val="single" w:sz="4" w:space="0" w:color="auto"/>
              <w:right w:val="nil"/>
            </w:tcBorders>
            <w:shd w:val="clear" w:color="auto" w:fill="auto"/>
            <w:vAlign w:val="bottom"/>
            <w:hideMark/>
          </w:tcPr>
          <w:p w14:paraId="28035B2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149 000,00</w:t>
            </w:r>
          </w:p>
        </w:tc>
        <w:tc>
          <w:tcPr>
            <w:tcW w:w="992" w:type="dxa"/>
            <w:tcBorders>
              <w:top w:val="nil"/>
              <w:left w:val="single" w:sz="4" w:space="0" w:color="auto"/>
              <w:bottom w:val="single" w:sz="4" w:space="0" w:color="auto"/>
              <w:right w:val="nil"/>
            </w:tcBorders>
            <w:shd w:val="clear" w:color="auto" w:fill="auto"/>
            <w:vAlign w:val="bottom"/>
            <w:hideMark/>
          </w:tcPr>
          <w:p w14:paraId="23CDE35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149 000,00</w:t>
            </w:r>
          </w:p>
        </w:tc>
        <w:tc>
          <w:tcPr>
            <w:tcW w:w="993" w:type="dxa"/>
            <w:tcBorders>
              <w:top w:val="nil"/>
              <w:left w:val="single" w:sz="4" w:space="0" w:color="auto"/>
              <w:bottom w:val="single" w:sz="4" w:space="0" w:color="auto"/>
              <w:right w:val="single" w:sz="4" w:space="0" w:color="auto"/>
            </w:tcBorders>
            <w:shd w:val="clear" w:color="auto" w:fill="auto"/>
            <w:vAlign w:val="bottom"/>
            <w:hideMark/>
          </w:tcPr>
          <w:p w14:paraId="2C97E643"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1 790 674,00</w:t>
            </w:r>
          </w:p>
        </w:tc>
      </w:tr>
      <w:tr w:rsidR="009C401A" w:rsidRPr="009C401A" w14:paraId="3488BC2C" w14:textId="77777777" w:rsidTr="00214E6B">
        <w:trPr>
          <w:trHeight w:val="450"/>
        </w:trPr>
        <w:tc>
          <w:tcPr>
            <w:tcW w:w="2082" w:type="dxa"/>
            <w:vMerge/>
            <w:tcBorders>
              <w:top w:val="nil"/>
              <w:left w:val="single" w:sz="4" w:space="0" w:color="auto"/>
              <w:bottom w:val="single" w:sz="4" w:space="0" w:color="auto"/>
              <w:right w:val="single" w:sz="4" w:space="0" w:color="auto"/>
            </w:tcBorders>
            <w:vAlign w:val="center"/>
            <w:hideMark/>
          </w:tcPr>
          <w:p w14:paraId="18BE925D"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201AA30"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4EADA50"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0C617F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A921D9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286395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252B8D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3A88E73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311B192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7A0B46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B36897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2644B2B6"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55A93A8D" w14:textId="77777777" w:rsidTr="00214E6B">
        <w:trPr>
          <w:trHeight w:val="450"/>
        </w:trPr>
        <w:tc>
          <w:tcPr>
            <w:tcW w:w="2082" w:type="dxa"/>
            <w:vMerge/>
            <w:tcBorders>
              <w:top w:val="nil"/>
              <w:left w:val="single" w:sz="4" w:space="0" w:color="auto"/>
              <w:bottom w:val="single" w:sz="4" w:space="0" w:color="auto"/>
              <w:right w:val="single" w:sz="4" w:space="0" w:color="auto"/>
            </w:tcBorders>
            <w:vAlign w:val="center"/>
            <w:hideMark/>
          </w:tcPr>
          <w:p w14:paraId="7CA7A578"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683E35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4CB5F027"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ACAD6B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29B2BE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5F1050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A5AC6E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778D018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777F822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1B23A7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D7A992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352AC4F"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45824ECB" w14:textId="77777777" w:rsidTr="00214E6B">
        <w:trPr>
          <w:trHeight w:val="480"/>
        </w:trPr>
        <w:tc>
          <w:tcPr>
            <w:tcW w:w="2082" w:type="dxa"/>
            <w:vMerge/>
            <w:tcBorders>
              <w:top w:val="nil"/>
              <w:left w:val="single" w:sz="4" w:space="0" w:color="auto"/>
              <w:bottom w:val="single" w:sz="4" w:space="0" w:color="auto"/>
              <w:right w:val="single" w:sz="4" w:space="0" w:color="auto"/>
            </w:tcBorders>
            <w:vAlign w:val="center"/>
            <w:hideMark/>
          </w:tcPr>
          <w:p w14:paraId="5838039F"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7EFC0C7"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43C38036" w14:textId="00F3547A"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3E1A837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53 388,00</w:t>
            </w:r>
          </w:p>
        </w:tc>
        <w:tc>
          <w:tcPr>
            <w:tcW w:w="1134" w:type="dxa"/>
            <w:tcBorders>
              <w:top w:val="nil"/>
              <w:left w:val="nil"/>
              <w:bottom w:val="single" w:sz="4" w:space="0" w:color="auto"/>
              <w:right w:val="single" w:sz="4" w:space="0" w:color="auto"/>
            </w:tcBorders>
            <w:shd w:val="clear" w:color="000000" w:fill="FFFFFF"/>
            <w:vAlign w:val="bottom"/>
            <w:hideMark/>
          </w:tcPr>
          <w:p w14:paraId="1A31482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49 757,00</w:t>
            </w:r>
          </w:p>
        </w:tc>
        <w:tc>
          <w:tcPr>
            <w:tcW w:w="1134" w:type="dxa"/>
            <w:tcBorders>
              <w:top w:val="nil"/>
              <w:left w:val="nil"/>
              <w:bottom w:val="single" w:sz="4" w:space="0" w:color="auto"/>
              <w:right w:val="single" w:sz="4" w:space="0" w:color="auto"/>
            </w:tcBorders>
            <w:shd w:val="clear" w:color="000000" w:fill="FFFFFF"/>
            <w:vAlign w:val="bottom"/>
            <w:hideMark/>
          </w:tcPr>
          <w:p w14:paraId="6FA9487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12 362,00</w:t>
            </w:r>
          </w:p>
        </w:tc>
        <w:tc>
          <w:tcPr>
            <w:tcW w:w="992" w:type="dxa"/>
            <w:tcBorders>
              <w:top w:val="nil"/>
              <w:left w:val="nil"/>
              <w:bottom w:val="single" w:sz="4" w:space="0" w:color="auto"/>
              <w:right w:val="single" w:sz="4" w:space="0" w:color="auto"/>
            </w:tcBorders>
            <w:shd w:val="clear" w:color="000000" w:fill="FFFFFF"/>
            <w:vAlign w:val="bottom"/>
            <w:hideMark/>
          </w:tcPr>
          <w:p w14:paraId="4C4F0B8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1 120 917,00</w:t>
            </w:r>
          </w:p>
        </w:tc>
        <w:tc>
          <w:tcPr>
            <w:tcW w:w="766" w:type="dxa"/>
            <w:tcBorders>
              <w:top w:val="nil"/>
              <w:left w:val="nil"/>
              <w:bottom w:val="single" w:sz="4" w:space="0" w:color="auto"/>
              <w:right w:val="single" w:sz="4" w:space="0" w:color="auto"/>
            </w:tcBorders>
            <w:shd w:val="clear" w:color="auto" w:fill="auto"/>
            <w:vAlign w:val="bottom"/>
            <w:hideMark/>
          </w:tcPr>
          <w:p w14:paraId="0F7AEAC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107 250,00</w:t>
            </w:r>
          </w:p>
        </w:tc>
        <w:tc>
          <w:tcPr>
            <w:tcW w:w="1077" w:type="dxa"/>
            <w:tcBorders>
              <w:top w:val="nil"/>
              <w:left w:val="nil"/>
              <w:bottom w:val="single" w:sz="4" w:space="0" w:color="auto"/>
              <w:right w:val="nil"/>
            </w:tcBorders>
            <w:shd w:val="clear" w:color="auto" w:fill="auto"/>
            <w:vAlign w:val="bottom"/>
            <w:hideMark/>
          </w:tcPr>
          <w:p w14:paraId="798DA3D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149 000,00</w:t>
            </w:r>
          </w:p>
        </w:tc>
        <w:tc>
          <w:tcPr>
            <w:tcW w:w="992" w:type="dxa"/>
            <w:tcBorders>
              <w:top w:val="nil"/>
              <w:left w:val="single" w:sz="4" w:space="0" w:color="auto"/>
              <w:bottom w:val="single" w:sz="4" w:space="0" w:color="auto"/>
              <w:right w:val="nil"/>
            </w:tcBorders>
            <w:shd w:val="clear" w:color="auto" w:fill="auto"/>
            <w:vAlign w:val="bottom"/>
            <w:hideMark/>
          </w:tcPr>
          <w:p w14:paraId="49D451B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149 000,00</w:t>
            </w:r>
          </w:p>
        </w:tc>
        <w:tc>
          <w:tcPr>
            <w:tcW w:w="992" w:type="dxa"/>
            <w:tcBorders>
              <w:top w:val="nil"/>
              <w:left w:val="single" w:sz="4" w:space="0" w:color="auto"/>
              <w:bottom w:val="single" w:sz="4" w:space="0" w:color="auto"/>
              <w:right w:val="nil"/>
            </w:tcBorders>
            <w:shd w:val="clear" w:color="auto" w:fill="auto"/>
            <w:vAlign w:val="bottom"/>
            <w:hideMark/>
          </w:tcPr>
          <w:p w14:paraId="7150B49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149 000,00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02E265B"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1 790 674,00</w:t>
            </w:r>
          </w:p>
        </w:tc>
      </w:tr>
      <w:tr w:rsidR="009C401A" w:rsidRPr="009C401A" w14:paraId="08EC00B1" w14:textId="77777777" w:rsidTr="00214E6B">
        <w:trPr>
          <w:trHeight w:val="570"/>
        </w:trPr>
        <w:tc>
          <w:tcPr>
            <w:tcW w:w="2082" w:type="dxa"/>
            <w:vMerge/>
            <w:tcBorders>
              <w:top w:val="nil"/>
              <w:left w:val="single" w:sz="4" w:space="0" w:color="auto"/>
              <w:bottom w:val="single" w:sz="4" w:space="0" w:color="auto"/>
              <w:right w:val="single" w:sz="4" w:space="0" w:color="auto"/>
            </w:tcBorders>
            <w:vAlign w:val="center"/>
            <w:hideMark/>
          </w:tcPr>
          <w:p w14:paraId="3315A481"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054ABC6"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2B4EACA3"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441BDA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915CB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41C40B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AEC6C4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6B029C8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5E3CFFB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52A69A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7239CD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1C447292"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1CA0D055" w14:textId="77777777" w:rsidTr="00214E6B">
        <w:trPr>
          <w:trHeight w:val="42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E33BDF" w14:textId="7456FCD0"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5.3: Оплата</w:t>
            </w:r>
            <w:r w:rsidR="00CE5BE4" w:rsidRPr="003D47CD">
              <w:rPr>
                <w:rFonts w:ascii="Courier New" w:hAnsi="Courier New" w:cs="Courier New"/>
                <w:sz w:val="18"/>
                <w:szCs w:val="18"/>
                <w:lang w:eastAsia="ru-RU"/>
              </w:rPr>
              <w:t xml:space="preserve"> транспортного налога (подстатья 291 «Налоги, пошлины и сборы»)</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087CD559" w14:textId="0E44253E"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9C401A"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9C401A"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38116A0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F1E9A2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142 140,00</w:t>
            </w:r>
          </w:p>
        </w:tc>
        <w:tc>
          <w:tcPr>
            <w:tcW w:w="1134" w:type="dxa"/>
            <w:tcBorders>
              <w:top w:val="nil"/>
              <w:left w:val="nil"/>
              <w:bottom w:val="single" w:sz="4" w:space="0" w:color="auto"/>
              <w:right w:val="single" w:sz="4" w:space="0" w:color="auto"/>
            </w:tcBorders>
            <w:shd w:val="clear" w:color="000000" w:fill="FFFFFF"/>
            <w:vAlign w:val="bottom"/>
            <w:hideMark/>
          </w:tcPr>
          <w:p w14:paraId="240D197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151 260,00</w:t>
            </w:r>
          </w:p>
        </w:tc>
        <w:tc>
          <w:tcPr>
            <w:tcW w:w="1134" w:type="dxa"/>
            <w:tcBorders>
              <w:top w:val="nil"/>
              <w:left w:val="nil"/>
              <w:bottom w:val="single" w:sz="4" w:space="0" w:color="auto"/>
              <w:right w:val="single" w:sz="4" w:space="0" w:color="auto"/>
            </w:tcBorders>
            <w:shd w:val="clear" w:color="000000" w:fill="FFFFFF"/>
            <w:vAlign w:val="bottom"/>
            <w:hideMark/>
          </w:tcPr>
          <w:p w14:paraId="2597E79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315 826,00</w:t>
            </w:r>
          </w:p>
        </w:tc>
        <w:tc>
          <w:tcPr>
            <w:tcW w:w="992" w:type="dxa"/>
            <w:tcBorders>
              <w:top w:val="nil"/>
              <w:left w:val="nil"/>
              <w:bottom w:val="single" w:sz="4" w:space="0" w:color="auto"/>
              <w:right w:val="single" w:sz="4" w:space="0" w:color="auto"/>
            </w:tcBorders>
            <w:shd w:val="clear" w:color="000000" w:fill="FFFFFF"/>
            <w:vAlign w:val="bottom"/>
            <w:hideMark/>
          </w:tcPr>
          <w:p w14:paraId="4F9D610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113 086,00</w:t>
            </w:r>
          </w:p>
        </w:tc>
        <w:tc>
          <w:tcPr>
            <w:tcW w:w="766" w:type="dxa"/>
            <w:tcBorders>
              <w:top w:val="nil"/>
              <w:left w:val="nil"/>
              <w:bottom w:val="single" w:sz="4" w:space="0" w:color="auto"/>
              <w:right w:val="single" w:sz="4" w:space="0" w:color="auto"/>
            </w:tcBorders>
            <w:shd w:val="clear" w:color="auto" w:fill="auto"/>
            <w:vAlign w:val="bottom"/>
            <w:hideMark/>
          </w:tcPr>
          <w:p w14:paraId="639F3D9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108 092,00</w:t>
            </w:r>
          </w:p>
        </w:tc>
        <w:tc>
          <w:tcPr>
            <w:tcW w:w="1077" w:type="dxa"/>
            <w:tcBorders>
              <w:top w:val="nil"/>
              <w:left w:val="nil"/>
              <w:bottom w:val="single" w:sz="4" w:space="0" w:color="auto"/>
              <w:right w:val="nil"/>
            </w:tcBorders>
            <w:shd w:val="clear" w:color="auto" w:fill="auto"/>
            <w:vAlign w:val="bottom"/>
            <w:hideMark/>
          </w:tcPr>
          <w:p w14:paraId="6F0A24E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66 342,00</w:t>
            </w:r>
          </w:p>
        </w:tc>
        <w:tc>
          <w:tcPr>
            <w:tcW w:w="992" w:type="dxa"/>
            <w:tcBorders>
              <w:top w:val="nil"/>
              <w:left w:val="single" w:sz="4" w:space="0" w:color="auto"/>
              <w:bottom w:val="single" w:sz="4" w:space="0" w:color="auto"/>
              <w:right w:val="nil"/>
            </w:tcBorders>
            <w:shd w:val="clear" w:color="auto" w:fill="auto"/>
            <w:vAlign w:val="bottom"/>
            <w:hideMark/>
          </w:tcPr>
          <w:p w14:paraId="7337102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66 342,00</w:t>
            </w:r>
          </w:p>
        </w:tc>
        <w:tc>
          <w:tcPr>
            <w:tcW w:w="992" w:type="dxa"/>
            <w:tcBorders>
              <w:top w:val="nil"/>
              <w:left w:val="single" w:sz="4" w:space="0" w:color="auto"/>
              <w:bottom w:val="single" w:sz="4" w:space="0" w:color="auto"/>
              <w:right w:val="nil"/>
            </w:tcBorders>
            <w:shd w:val="clear" w:color="auto" w:fill="auto"/>
            <w:vAlign w:val="bottom"/>
            <w:hideMark/>
          </w:tcPr>
          <w:p w14:paraId="22739EC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66 342,00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89F26D0"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1 029 430,00</w:t>
            </w:r>
          </w:p>
        </w:tc>
      </w:tr>
      <w:tr w:rsidR="009C401A" w:rsidRPr="009C401A" w14:paraId="17708139" w14:textId="77777777" w:rsidTr="00214E6B">
        <w:trPr>
          <w:trHeight w:val="435"/>
        </w:trPr>
        <w:tc>
          <w:tcPr>
            <w:tcW w:w="2082" w:type="dxa"/>
            <w:vMerge/>
            <w:tcBorders>
              <w:top w:val="nil"/>
              <w:left w:val="single" w:sz="4" w:space="0" w:color="auto"/>
              <w:bottom w:val="single" w:sz="4" w:space="0" w:color="auto"/>
              <w:right w:val="single" w:sz="4" w:space="0" w:color="auto"/>
            </w:tcBorders>
            <w:vAlign w:val="center"/>
            <w:hideMark/>
          </w:tcPr>
          <w:p w14:paraId="60650D64"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FBF9E3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1525FC4D"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D4CD8A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820983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57B970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15E7BE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20C33C6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7CF046A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8D466B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774CF6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574544E2"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095647E5" w14:textId="77777777" w:rsidTr="00214E6B">
        <w:trPr>
          <w:trHeight w:val="345"/>
        </w:trPr>
        <w:tc>
          <w:tcPr>
            <w:tcW w:w="2082" w:type="dxa"/>
            <w:vMerge/>
            <w:tcBorders>
              <w:top w:val="nil"/>
              <w:left w:val="single" w:sz="4" w:space="0" w:color="auto"/>
              <w:bottom w:val="single" w:sz="4" w:space="0" w:color="auto"/>
              <w:right w:val="single" w:sz="4" w:space="0" w:color="auto"/>
            </w:tcBorders>
            <w:vAlign w:val="center"/>
            <w:hideMark/>
          </w:tcPr>
          <w:p w14:paraId="521A297E"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0B6B30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BFF98E5"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799523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FF5188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8BB8EA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E5C3D6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3ACCD8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5755422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CD6CB8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74A9DD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6496D42A"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508BBF3" w14:textId="77777777" w:rsidTr="00214E6B">
        <w:trPr>
          <w:trHeight w:val="405"/>
        </w:trPr>
        <w:tc>
          <w:tcPr>
            <w:tcW w:w="2082" w:type="dxa"/>
            <w:vMerge/>
            <w:tcBorders>
              <w:top w:val="nil"/>
              <w:left w:val="single" w:sz="4" w:space="0" w:color="auto"/>
              <w:bottom w:val="single" w:sz="4" w:space="0" w:color="auto"/>
              <w:right w:val="single" w:sz="4" w:space="0" w:color="auto"/>
            </w:tcBorders>
            <w:vAlign w:val="center"/>
            <w:hideMark/>
          </w:tcPr>
          <w:p w14:paraId="4E10E09A"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8854790"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2C17546D" w14:textId="5E84FE93"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160EAFD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142 140,00</w:t>
            </w:r>
          </w:p>
        </w:tc>
        <w:tc>
          <w:tcPr>
            <w:tcW w:w="1134" w:type="dxa"/>
            <w:tcBorders>
              <w:top w:val="nil"/>
              <w:left w:val="nil"/>
              <w:bottom w:val="single" w:sz="4" w:space="0" w:color="auto"/>
              <w:right w:val="single" w:sz="4" w:space="0" w:color="auto"/>
            </w:tcBorders>
            <w:shd w:val="clear" w:color="000000" w:fill="FFFFFF"/>
            <w:vAlign w:val="bottom"/>
            <w:hideMark/>
          </w:tcPr>
          <w:p w14:paraId="4C7CA79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151 260,00</w:t>
            </w:r>
          </w:p>
        </w:tc>
        <w:tc>
          <w:tcPr>
            <w:tcW w:w="1134" w:type="dxa"/>
            <w:tcBorders>
              <w:top w:val="nil"/>
              <w:left w:val="nil"/>
              <w:bottom w:val="single" w:sz="4" w:space="0" w:color="auto"/>
              <w:right w:val="single" w:sz="4" w:space="0" w:color="auto"/>
            </w:tcBorders>
            <w:shd w:val="clear" w:color="000000" w:fill="FFFFFF"/>
            <w:vAlign w:val="bottom"/>
            <w:hideMark/>
          </w:tcPr>
          <w:p w14:paraId="6535450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315 826,00</w:t>
            </w:r>
          </w:p>
        </w:tc>
        <w:tc>
          <w:tcPr>
            <w:tcW w:w="992" w:type="dxa"/>
            <w:tcBorders>
              <w:top w:val="nil"/>
              <w:left w:val="nil"/>
              <w:bottom w:val="single" w:sz="4" w:space="0" w:color="auto"/>
              <w:right w:val="single" w:sz="4" w:space="0" w:color="auto"/>
            </w:tcBorders>
            <w:shd w:val="clear" w:color="000000" w:fill="FFFFFF"/>
            <w:vAlign w:val="bottom"/>
            <w:hideMark/>
          </w:tcPr>
          <w:p w14:paraId="47A7330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113 086,00</w:t>
            </w:r>
          </w:p>
        </w:tc>
        <w:tc>
          <w:tcPr>
            <w:tcW w:w="766" w:type="dxa"/>
            <w:tcBorders>
              <w:top w:val="nil"/>
              <w:left w:val="nil"/>
              <w:bottom w:val="single" w:sz="4" w:space="0" w:color="auto"/>
              <w:right w:val="single" w:sz="4" w:space="0" w:color="auto"/>
            </w:tcBorders>
            <w:shd w:val="clear" w:color="auto" w:fill="auto"/>
            <w:vAlign w:val="bottom"/>
            <w:hideMark/>
          </w:tcPr>
          <w:p w14:paraId="745E7B6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108 092,00</w:t>
            </w:r>
          </w:p>
        </w:tc>
        <w:tc>
          <w:tcPr>
            <w:tcW w:w="1077" w:type="dxa"/>
            <w:tcBorders>
              <w:top w:val="nil"/>
              <w:left w:val="nil"/>
              <w:bottom w:val="single" w:sz="4" w:space="0" w:color="auto"/>
              <w:right w:val="nil"/>
            </w:tcBorders>
            <w:shd w:val="clear" w:color="auto" w:fill="auto"/>
            <w:vAlign w:val="bottom"/>
            <w:hideMark/>
          </w:tcPr>
          <w:p w14:paraId="67B1C82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66 342,00</w:t>
            </w:r>
          </w:p>
        </w:tc>
        <w:tc>
          <w:tcPr>
            <w:tcW w:w="992" w:type="dxa"/>
            <w:tcBorders>
              <w:top w:val="nil"/>
              <w:left w:val="single" w:sz="4" w:space="0" w:color="auto"/>
              <w:bottom w:val="single" w:sz="4" w:space="0" w:color="auto"/>
              <w:right w:val="nil"/>
            </w:tcBorders>
            <w:shd w:val="clear" w:color="auto" w:fill="auto"/>
            <w:vAlign w:val="bottom"/>
            <w:hideMark/>
          </w:tcPr>
          <w:p w14:paraId="2A5986E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66 342,00</w:t>
            </w:r>
          </w:p>
        </w:tc>
        <w:tc>
          <w:tcPr>
            <w:tcW w:w="992" w:type="dxa"/>
            <w:tcBorders>
              <w:top w:val="nil"/>
              <w:left w:val="single" w:sz="4" w:space="0" w:color="auto"/>
              <w:bottom w:val="single" w:sz="4" w:space="0" w:color="auto"/>
              <w:right w:val="nil"/>
            </w:tcBorders>
            <w:shd w:val="clear" w:color="auto" w:fill="auto"/>
            <w:vAlign w:val="bottom"/>
            <w:hideMark/>
          </w:tcPr>
          <w:p w14:paraId="4799C90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66 342,00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71C1DB58"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1 029 430,00</w:t>
            </w:r>
          </w:p>
        </w:tc>
      </w:tr>
      <w:tr w:rsidR="009C401A" w:rsidRPr="009C401A" w14:paraId="7217DAA9" w14:textId="77777777" w:rsidTr="00214E6B">
        <w:trPr>
          <w:trHeight w:val="435"/>
        </w:trPr>
        <w:tc>
          <w:tcPr>
            <w:tcW w:w="2082" w:type="dxa"/>
            <w:vMerge/>
            <w:tcBorders>
              <w:top w:val="nil"/>
              <w:left w:val="single" w:sz="4" w:space="0" w:color="auto"/>
              <w:bottom w:val="single" w:sz="4" w:space="0" w:color="auto"/>
              <w:right w:val="single" w:sz="4" w:space="0" w:color="auto"/>
            </w:tcBorders>
            <w:vAlign w:val="center"/>
            <w:hideMark/>
          </w:tcPr>
          <w:p w14:paraId="2B1F3238"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6D6591F"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4825DEBE"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6FDEE8C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59403C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A612CF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D07443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4ACFEFA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262AC4F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1D43BD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6093CD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vAlign w:val="bottom"/>
            <w:hideMark/>
          </w:tcPr>
          <w:p w14:paraId="3B70D13D"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6B3C4726" w14:textId="77777777" w:rsidTr="00214E6B">
        <w:trPr>
          <w:trHeight w:val="465"/>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2C8CDE" w14:textId="1FD009A4"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5.4: Оплата</w:t>
            </w:r>
            <w:r w:rsidR="00CE5BE4" w:rsidRPr="003D47CD">
              <w:rPr>
                <w:rFonts w:ascii="Courier New" w:hAnsi="Courier New" w:cs="Courier New"/>
                <w:sz w:val="18"/>
                <w:szCs w:val="18"/>
                <w:lang w:eastAsia="ru-RU"/>
              </w:rPr>
              <w:t xml:space="preserve"> по исполнительному листу (подстатья 295 «Другие экономические санкции»)</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0024E3B7" w14:textId="3DC88B86"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9C401A"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w:t>
            </w:r>
            <w:r w:rsidRPr="003D47CD">
              <w:rPr>
                <w:rFonts w:ascii="Courier New" w:hAnsi="Courier New" w:cs="Courier New"/>
                <w:sz w:val="18"/>
                <w:szCs w:val="18"/>
                <w:lang w:eastAsia="ru-RU"/>
              </w:rPr>
              <w:lastRenderedPageBreak/>
              <w:t xml:space="preserve">городского </w:t>
            </w:r>
            <w:r w:rsidR="009C401A"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22408666"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070C34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63 477,00</w:t>
            </w:r>
          </w:p>
        </w:tc>
        <w:tc>
          <w:tcPr>
            <w:tcW w:w="1134" w:type="dxa"/>
            <w:tcBorders>
              <w:top w:val="nil"/>
              <w:left w:val="nil"/>
              <w:bottom w:val="single" w:sz="4" w:space="0" w:color="auto"/>
              <w:right w:val="single" w:sz="4" w:space="0" w:color="auto"/>
            </w:tcBorders>
            <w:shd w:val="clear" w:color="000000" w:fill="FFFFFF"/>
            <w:vAlign w:val="bottom"/>
            <w:hideMark/>
          </w:tcPr>
          <w:p w14:paraId="20FF98C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21 500,00</w:t>
            </w:r>
          </w:p>
        </w:tc>
        <w:tc>
          <w:tcPr>
            <w:tcW w:w="1134" w:type="dxa"/>
            <w:tcBorders>
              <w:top w:val="nil"/>
              <w:left w:val="nil"/>
              <w:bottom w:val="single" w:sz="4" w:space="0" w:color="auto"/>
              <w:right w:val="single" w:sz="4" w:space="0" w:color="auto"/>
            </w:tcBorders>
            <w:shd w:val="clear" w:color="000000" w:fill="FFFFFF"/>
            <w:vAlign w:val="bottom"/>
            <w:hideMark/>
          </w:tcPr>
          <w:p w14:paraId="089540B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0E19E2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4A7E066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50 694,06</w:t>
            </w:r>
          </w:p>
        </w:tc>
        <w:tc>
          <w:tcPr>
            <w:tcW w:w="1077" w:type="dxa"/>
            <w:tcBorders>
              <w:top w:val="nil"/>
              <w:left w:val="nil"/>
              <w:bottom w:val="single" w:sz="4" w:space="0" w:color="auto"/>
              <w:right w:val="nil"/>
            </w:tcBorders>
            <w:shd w:val="clear" w:color="auto" w:fill="auto"/>
            <w:noWrap/>
            <w:vAlign w:val="bottom"/>
            <w:hideMark/>
          </w:tcPr>
          <w:p w14:paraId="5FC97AE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F7C108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59328D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5992AE79"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135 671,06</w:t>
            </w:r>
          </w:p>
        </w:tc>
      </w:tr>
      <w:tr w:rsidR="009C401A" w:rsidRPr="009C401A" w14:paraId="7F69AF75" w14:textId="77777777" w:rsidTr="00214E6B">
        <w:trPr>
          <w:trHeight w:val="465"/>
        </w:trPr>
        <w:tc>
          <w:tcPr>
            <w:tcW w:w="2082" w:type="dxa"/>
            <w:vMerge/>
            <w:tcBorders>
              <w:top w:val="nil"/>
              <w:left w:val="single" w:sz="4" w:space="0" w:color="auto"/>
              <w:bottom w:val="single" w:sz="4" w:space="0" w:color="auto"/>
              <w:right w:val="single" w:sz="4" w:space="0" w:color="auto"/>
            </w:tcBorders>
            <w:vAlign w:val="center"/>
            <w:hideMark/>
          </w:tcPr>
          <w:p w14:paraId="02826BED"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07324F5"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C5DBE3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3584F4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DE723B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75165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89F0B4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287F7A6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3D88A22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DC29ED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E54A00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3F8C2B66"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5918D229" w14:textId="77777777" w:rsidTr="00214E6B">
        <w:trPr>
          <w:trHeight w:val="465"/>
        </w:trPr>
        <w:tc>
          <w:tcPr>
            <w:tcW w:w="2082" w:type="dxa"/>
            <w:vMerge/>
            <w:tcBorders>
              <w:top w:val="nil"/>
              <w:left w:val="single" w:sz="4" w:space="0" w:color="auto"/>
              <w:bottom w:val="single" w:sz="4" w:space="0" w:color="auto"/>
              <w:right w:val="single" w:sz="4" w:space="0" w:color="auto"/>
            </w:tcBorders>
            <w:vAlign w:val="center"/>
            <w:hideMark/>
          </w:tcPr>
          <w:p w14:paraId="147D1FAE"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F351993"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322DB31"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B3FC8E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90A570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CB9619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EE2951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57F1B5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78483C5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6405CE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E38EED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192FC803"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6CC5771A" w14:textId="77777777" w:rsidTr="00214E6B">
        <w:trPr>
          <w:trHeight w:val="480"/>
        </w:trPr>
        <w:tc>
          <w:tcPr>
            <w:tcW w:w="2082" w:type="dxa"/>
            <w:vMerge/>
            <w:tcBorders>
              <w:top w:val="nil"/>
              <w:left w:val="single" w:sz="4" w:space="0" w:color="auto"/>
              <w:bottom w:val="single" w:sz="4" w:space="0" w:color="auto"/>
              <w:right w:val="single" w:sz="4" w:space="0" w:color="auto"/>
            </w:tcBorders>
            <w:vAlign w:val="center"/>
            <w:hideMark/>
          </w:tcPr>
          <w:p w14:paraId="28435C24"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B32A479"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20DC962B" w14:textId="4853846E"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4979ABC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63 477,00</w:t>
            </w:r>
          </w:p>
        </w:tc>
        <w:tc>
          <w:tcPr>
            <w:tcW w:w="1134" w:type="dxa"/>
            <w:tcBorders>
              <w:top w:val="nil"/>
              <w:left w:val="nil"/>
              <w:bottom w:val="single" w:sz="4" w:space="0" w:color="auto"/>
              <w:right w:val="single" w:sz="4" w:space="0" w:color="auto"/>
            </w:tcBorders>
            <w:shd w:val="clear" w:color="000000" w:fill="FFFFFF"/>
            <w:vAlign w:val="bottom"/>
            <w:hideMark/>
          </w:tcPr>
          <w:p w14:paraId="5BC038C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21 500,00</w:t>
            </w:r>
          </w:p>
        </w:tc>
        <w:tc>
          <w:tcPr>
            <w:tcW w:w="1134" w:type="dxa"/>
            <w:tcBorders>
              <w:top w:val="nil"/>
              <w:left w:val="nil"/>
              <w:bottom w:val="single" w:sz="4" w:space="0" w:color="auto"/>
              <w:right w:val="single" w:sz="4" w:space="0" w:color="auto"/>
            </w:tcBorders>
            <w:shd w:val="clear" w:color="000000" w:fill="FFFFFF"/>
            <w:vAlign w:val="bottom"/>
            <w:hideMark/>
          </w:tcPr>
          <w:p w14:paraId="784E0BD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5284A9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55C31BE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50 694,06</w:t>
            </w:r>
          </w:p>
        </w:tc>
        <w:tc>
          <w:tcPr>
            <w:tcW w:w="1077" w:type="dxa"/>
            <w:tcBorders>
              <w:top w:val="nil"/>
              <w:left w:val="nil"/>
              <w:bottom w:val="single" w:sz="4" w:space="0" w:color="auto"/>
              <w:right w:val="nil"/>
            </w:tcBorders>
            <w:shd w:val="clear" w:color="auto" w:fill="auto"/>
            <w:noWrap/>
            <w:vAlign w:val="bottom"/>
            <w:hideMark/>
          </w:tcPr>
          <w:p w14:paraId="3912A04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A9C579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7AD9A08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9F08FB3"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135 671,06</w:t>
            </w:r>
          </w:p>
        </w:tc>
      </w:tr>
      <w:tr w:rsidR="009C401A" w:rsidRPr="009C401A" w14:paraId="60E380C5" w14:textId="77777777" w:rsidTr="00214E6B">
        <w:trPr>
          <w:trHeight w:val="1890"/>
        </w:trPr>
        <w:tc>
          <w:tcPr>
            <w:tcW w:w="2082" w:type="dxa"/>
            <w:vMerge/>
            <w:tcBorders>
              <w:top w:val="nil"/>
              <w:left w:val="single" w:sz="4" w:space="0" w:color="auto"/>
              <w:bottom w:val="single" w:sz="4" w:space="0" w:color="auto"/>
              <w:right w:val="single" w:sz="4" w:space="0" w:color="auto"/>
            </w:tcBorders>
            <w:vAlign w:val="center"/>
            <w:hideMark/>
          </w:tcPr>
          <w:p w14:paraId="6E771FAC"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B06F3CE"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04C41C74"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72842FE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42FBA9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61619E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8EBC39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67BABB6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01B3AEC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5445AF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A626D5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D0917D0"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2151B7E5" w14:textId="77777777" w:rsidTr="00214E6B">
        <w:trPr>
          <w:trHeight w:val="405"/>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CFE94D" w14:textId="5720FB53" w:rsidR="00CE5BE4" w:rsidRPr="003D47CD" w:rsidRDefault="00CE5BE4" w:rsidP="009C401A">
            <w:pPr>
              <w:rPr>
                <w:rFonts w:ascii="Courier New" w:hAnsi="Courier New" w:cs="Courier New"/>
                <w:b/>
                <w:bCs/>
                <w:sz w:val="18"/>
                <w:szCs w:val="18"/>
                <w:lang w:eastAsia="ru-RU"/>
              </w:rPr>
            </w:pPr>
            <w:r w:rsidRPr="003D47CD">
              <w:rPr>
                <w:rFonts w:ascii="Courier New" w:hAnsi="Courier New" w:cs="Courier New"/>
                <w:b/>
                <w:bCs/>
                <w:sz w:val="18"/>
                <w:szCs w:val="18"/>
                <w:lang w:eastAsia="ru-RU"/>
              </w:rPr>
              <w:t xml:space="preserve">Мероприятие 6. Приобретение машин, оборудования, инструмента и других основных </w:t>
            </w:r>
            <w:r w:rsidR="009C401A" w:rsidRPr="003D47CD">
              <w:rPr>
                <w:rFonts w:ascii="Courier New" w:hAnsi="Courier New" w:cs="Courier New"/>
                <w:b/>
                <w:bCs/>
                <w:sz w:val="18"/>
                <w:szCs w:val="18"/>
                <w:lang w:eastAsia="ru-RU"/>
              </w:rPr>
              <w:t>средств для</w:t>
            </w:r>
            <w:r w:rsidRPr="003D47CD">
              <w:rPr>
                <w:rFonts w:ascii="Courier New" w:hAnsi="Courier New" w:cs="Courier New"/>
                <w:b/>
                <w:bCs/>
                <w:sz w:val="18"/>
                <w:szCs w:val="18"/>
                <w:lang w:eastAsia="ru-RU"/>
              </w:rPr>
              <w:t xml:space="preserve"> обеспечения деятельности местного самоуправления Слюдянского муниципального образования, совершенствования производственных и хозяйственно-бытовых условий труда муниципальных </w:t>
            </w:r>
            <w:r w:rsidR="009C401A" w:rsidRPr="003D47CD">
              <w:rPr>
                <w:rFonts w:ascii="Courier New" w:hAnsi="Courier New" w:cs="Courier New"/>
                <w:b/>
                <w:bCs/>
                <w:sz w:val="18"/>
                <w:szCs w:val="18"/>
                <w:lang w:eastAsia="ru-RU"/>
              </w:rPr>
              <w:t>служащих (</w:t>
            </w:r>
            <w:r w:rsidRPr="003D47CD">
              <w:rPr>
                <w:rFonts w:ascii="Courier New" w:hAnsi="Courier New" w:cs="Courier New"/>
                <w:b/>
                <w:bCs/>
                <w:sz w:val="18"/>
                <w:szCs w:val="18"/>
                <w:lang w:eastAsia="ru-RU"/>
              </w:rPr>
              <w:t xml:space="preserve">статья 310 "Увеличение стоимости основных средств") </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4D35D962" w14:textId="21CBA85C"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 xml:space="preserve">Ответственный исполнитель: управление </w:t>
            </w:r>
            <w:r w:rsidR="009C401A" w:rsidRPr="003D47CD">
              <w:rPr>
                <w:rFonts w:ascii="Courier New" w:hAnsi="Courier New" w:cs="Courier New"/>
                <w:b/>
                <w:bCs/>
                <w:sz w:val="18"/>
                <w:szCs w:val="18"/>
                <w:lang w:eastAsia="ru-RU"/>
              </w:rPr>
              <w:t>делами,</w:t>
            </w:r>
            <w:r w:rsidRPr="003D47CD">
              <w:rPr>
                <w:rFonts w:ascii="Courier New" w:hAnsi="Courier New" w:cs="Courier New"/>
                <w:b/>
                <w:bCs/>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9C401A" w:rsidRPr="003D47CD">
              <w:rPr>
                <w:rFonts w:ascii="Courier New" w:hAnsi="Courier New" w:cs="Courier New"/>
                <w:b/>
                <w:bCs/>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25E15719"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0D7336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153 727,00</w:t>
            </w:r>
          </w:p>
        </w:tc>
        <w:tc>
          <w:tcPr>
            <w:tcW w:w="1134" w:type="dxa"/>
            <w:tcBorders>
              <w:top w:val="nil"/>
              <w:left w:val="nil"/>
              <w:bottom w:val="single" w:sz="4" w:space="0" w:color="auto"/>
              <w:right w:val="single" w:sz="4" w:space="0" w:color="auto"/>
            </w:tcBorders>
            <w:shd w:val="clear" w:color="000000" w:fill="FFFFFF"/>
            <w:vAlign w:val="bottom"/>
            <w:hideMark/>
          </w:tcPr>
          <w:p w14:paraId="6ADB974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32 192,00</w:t>
            </w:r>
          </w:p>
        </w:tc>
        <w:tc>
          <w:tcPr>
            <w:tcW w:w="1134" w:type="dxa"/>
            <w:tcBorders>
              <w:top w:val="nil"/>
              <w:left w:val="nil"/>
              <w:bottom w:val="single" w:sz="4" w:space="0" w:color="auto"/>
              <w:right w:val="single" w:sz="4" w:space="0" w:color="auto"/>
            </w:tcBorders>
            <w:shd w:val="clear" w:color="000000" w:fill="FFFFFF"/>
            <w:vAlign w:val="bottom"/>
            <w:hideMark/>
          </w:tcPr>
          <w:p w14:paraId="0548A7F1"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F5F6DF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38 750,00</w:t>
            </w:r>
          </w:p>
        </w:tc>
        <w:tc>
          <w:tcPr>
            <w:tcW w:w="766" w:type="dxa"/>
            <w:tcBorders>
              <w:top w:val="nil"/>
              <w:left w:val="nil"/>
              <w:bottom w:val="single" w:sz="4" w:space="0" w:color="auto"/>
              <w:right w:val="single" w:sz="4" w:space="0" w:color="auto"/>
            </w:tcBorders>
            <w:shd w:val="clear" w:color="auto" w:fill="auto"/>
            <w:noWrap/>
            <w:vAlign w:val="bottom"/>
            <w:hideMark/>
          </w:tcPr>
          <w:p w14:paraId="1B09828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80 000,00</w:t>
            </w:r>
          </w:p>
        </w:tc>
        <w:tc>
          <w:tcPr>
            <w:tcW w:w="1077" w:type="dxa"/>
            <w:tcBorders>
              <w:top w:val="nil"/>
              <w:left w:val="nil"/>
              <w:bottom w:val="single" w:sz="4" w:space="0" w:color="auto"/>
              <w:right w:val="nil"/>
            </w:tcBorders>
            <w:shd w:val="clear" w:color="auto" w:fill="auto"/>
            <w:noWrap/>
            <w:vAlign w:val="bottom"/>
            <w:hideMark/>
          </w:tcPr>
          <w:p w14:paraId="56E155E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135 000,00</w:t>
            </w:r>
          </w:p>
        </w:tc>
        <w:tc>
          <w:tcPr>
            <w:tcW w:w="992" w:type="dxa"/>
            <w:tcBorders>
              <w:top w:val="nil"/>
              <w:left w:val="single" w:sz="4" w:space="0" w:color="auto"/>
              <w:bottom w:val="single" w:sz="4" w:space="0" w:color="auto"/>
              <w:right w:val="nil"/>
            </w:tcBorders>
            <w:shd w:val="clear" w:color="auto" w:fill="auto"/>
            <w:noWrap/>
            <w:vAlign w:val="bottom"/>
            <w:hideMark/>
          </w:tcPr>
          <w:p w14:paraId="1DAA399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30 000,00</w:t>
            </w:r>
          </w:p>
        </w:tc>
        <w:tc>
          <w:tcPr>
            <w:tcW w:w="992" w:type="dxa"/>
            <w:tcBorders>
              <w:top w:val="nil"/>
              <w:left w:val="single" w:sz="4" w:space="0" w:color="auto"/>
              <w:bottom w:val="single" w:sz="4" w:space="0" w:color="auto"/>
              <w:right w:val="nil"/>
            </w:tcBorders>
            <w:shd w:val="clear" w:color="auto" w:fill="auto"/>
            <w:noWrap/>
            <w:vAlign w:val="bottom"/>
            <w:hideMark/>
          </w:tcPr>
          <w:p w14:paraId="2671380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30 000,00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607FC913"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499 669,00</w:t>
            </w:r>
          </w:p>
        </w:tc>
      </w:tr>
      <w:tr w:rsidR="009C401A" w:rsidRPr="009C401A" w14:paraId="305701DA" w14:textId="77777777" w:rsidTr="00214E6B">
        <w:trPr>
          <w:trHeight w:val="405"/>
        </w:trPr>
        <w:tc>
          <w:tcPr>
            <w:tcW w:w="2082" w:type="dxa"/>
            <w:vMerge/>
            <w:tcBorders>
              <w:top w:val="nil"/>
              <w:left w:val="single" w:sz="4" w:space="0" w:color="auto"/>
              <w:bottom w:val="single" w:sz="4" w:space="0" w:color="auto"/>
              <w:right w:val="single" w:sz="4" w:space="0" w:color="auto"/>
            </w:tcBorders>
            <w:vAlign w:val="center"/>
            <w:hideMark/>
          </w:tcPr>
          <w:p w14:paraId="5708856F"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CF3EAD5"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484E2B8"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8FA71B3"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AE8DD7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284ADE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70FDC5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7683FD1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40927C1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EAFFCB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07FABD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4CF00E07"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2834C23E" w14:textId="77777777" w:rsidTr="00214E6B">
        <w:trPr>
          <w:trHeight w:val="405"/>
        </w:trPr>
        <w:tc>
          <w:tcPr>
            <w:tcW w:w="2082" w:type="dxa"/>
            <w:vMerge/>
            <w:tcBorders>
              <w:top w:val="nil"/>
              <w:left w:val="single" w:sz="4" w:space="0" w:color="auto"/>
              <w:bottom w:val="single" w:sz="4" w:space="0" w:color="auto"/>
              <w:right w:val="single" w:sz="4" w:space="0" w:color="auto"/>
            </w:tcBorders>
            <w:vAlign w:val="center"/>
            <w:hideMark/>
          </w:tcPr>
          <w:p w14:paraId="14EEE3D6"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2BA741D7"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4A959851"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80132A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100A7E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1361917"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36D6ED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841B54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1BD50F3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7B6367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454E3A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47AF3944"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1C73FDDC" w14:textId="77777777" w:rsidTr="00214E6B">
        <w:trPr>
          <w:trHeight w:val="480"/>
        </w:trPr>
        <w:tc>
          <w:tcPr>
            <w:tcW w:w="2082" w:type="dxa"/>
            <w:vMerge/>
            <w:tcBorders>
              <w:top w:val="nil"/>
              <w:left w:val="single" w:sz="4" w:space="0" w:color="auto"/>
              <w:bottom w:val="single" w:sz="4" w:space="0" w:color="auto"/>
              <w:right w:val="single" w:sz="4" w:space="0" w:color="auto"/>
            </w:tcBorders>
            <w:vAlign w:val="center"/>
            <w:hideMark/>
          </w:tcPr>
          <w:p w14:paraId="0B0C8484"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A447412"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2F25D89E" w14:textId="41897316"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59F3E57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153 727,00</w:t>
            </w:r>
          </w:p>
        </w:tc>
        <w:tc>
          <w:tcPr>
            <w:tcW w:w="1134" w:type="dxa"/>
            <w:tcBorders>
              <w:top w:val="nil"/>
              <w:left w:val="nil"/>
              <w:bottom w:val="single" w:sz="4" w:space="0" w:color="auto"/>
              <w:right w:val="single" w:sz="4" w:space="0" w:color="auto"/>
            </w:tcBorders>
            <w:shd w:val="clear" w:color="000000" w:fill="FFFFFF"/>
            <w:vAlign w:val="bottom"/>
            <w:hideMark/>
          </w:tcPr>
          <w:p w14:paraId="7CB6C551"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32 192,00</w:t>
            </w:r>
          </w:p>
        </w:tc>
        <w:tc>
          <w:tcPr>
            <w:tcW w:w="1134" w:type="dxa"/>
            <w:tcBorders>
              <w:top w:val="nil"/>
              <w:left w:val="nil"/>
              <w:bottom w:val="single" w:sz="4" w:space="0" w:color="auto"/>
              <w:right w:val="single" w:sz="4" w:space="0" w:color="auto"/>
            </w:tcBorders>
            <w:shd w:val="clear" w:color="000000" w:fill="FFFFFF"/>
            <w:vAlign w:val="bottom"/>
            <w:hideMark/>
          </w:tcPr>
          <w:p w14:paraId="0ABCB26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4141A1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38 750,00</w:t>
            </w:r>
          </w:p>
        </w:tc>
        <w:tc>
          <w:tcPr>
            <w:tcW w:w="766" w:type="dxa"/>
            <w:tcBorders>
              <w:top w:val="nil"/>
              <w:left w:val="nil"/>
              <w:bottom w:val="single" w:sz="4" w:space="0" w:color="auto"/>
              <w:right w:val="single" w:sz="4" w:space="0" w:color="auto"/>
            </w:tcBorders>
            <w:shd w:val="clear" w:color="auto" w:fill="auto"/>
            <w:noWrap/>
            <w:vAlign w:val="bottom"/>
            <w:hideMark/>
          </w:tcPr>
          <w:p w14:paraId="123AB37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80 000,00</w:t>
            </w:r>
          </w:p>
        </w:tc>
        <w:tc>
          <w:tcPr>
            <w:tcW w:w="1077" w:type="dxa"/>
            <w:tcBorders>
              <w:top w:val="nil"/>
              <w:left w:val="nil"/>
              <w:bottom w:val="single" w:sz="4" w:space="0" w:color="auto"/>
              <w:right w:val="nil"/>
            </w:tcBorders>
            <w:shd w:val="clear" w:color="auto" w:fill="auto"/>
            <w:noWrap/>
            <w:vAlign w:val="bottom"/>
            <w:hideMark/>
          </w:tcPr>
          <w:p w14:paraId="71028E8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135 000,00</w:t>
            </w:r>
          </w:p>
        </w:tc>
        <w:tc>
          <w:tcPr>
            <w:tcW w:w="992" w:type="dxa"/>
            <w:tcBorders>
              <w:top w:val="nil"/>
              <w:left w:val="single" w:sz="4" w:space="0" w:color="auto"/>
              <w:bottom w:val="single" w:sz="4" w:space="0" w:color="auto"/>
              <w:right w:val="nil"/>
            </w:tcBorders>
            <w:shd w:val="clear" w:color="auto" w:fill="auto"/>
            <w:noWrap/>
            <w:vAlign w:val="bottom"/>
            <w:hideMark/>
          </w:tcPr>
          <w:p w14:paraId="0A23A047"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30 000,00</w:t>
            </w:r>
          </w:p>
        </w:tc>
        <w:tc>
          <w:tcPr>
            <w:tcW w:w="992" w:type="dxa"/>
            <w:tcBorders>
              <w:top w:val="nil"/>
              <w:left w:val="single" w:sz="4" w:space="0" w:color="auto"/>
              <w:bottom w:val="single" w:sz="4" w:space="0" w:color="auto"/>
              <w:right w:val="nil"/>
            </w:tcBorders>
            <w:shd w:val="clear" w:color="auto" w:fill="auto"/>
            <w:noWrap/>
            <w:vAlign w:val="bottom"/>
            <w:hideMark/>
          </w:tcPr>
          <w:p w14:paraId="13C86A6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30 000,00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AA5F9FC"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499 669,00</w:t>
            </w:r>
          </w:p>
        </w:tc>
      </w:tr>
      <w:tr w:rsidR="009C401A" w:rsidRPr="009C401A" w14:paraId="2A053ADA" w14:textId="77777777" w:rsidTr="00214E6B">
        <w:trPr>
          <w:trHeight w:val="2025"/>
        </w:trPr>
        <w:tc>
          <w:tcPr>
            <w:tcW w:w="2082" w:type="dxa"/>
            <w:vMerge/>
            <w:tcBorders>
              <w:top w:val="nil"/>
              <w:left w:val="single" w:sz="4" w:space="0" w:color="auto"/>
              <w:bottom w:val="single" w:sz="4" w:space="0" w:color="auto"/>
              <w:right w:val="single" w:sz="4" w:space="0" w:color="auto"/>
            </w:tcBorders>
            <w:vAlign w:val="center"/>
            <w:hideMark/>
          </w:tcPr>
          <w:p w14:paraId="28DE9513"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E09BD8F"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56BA17F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3C36A39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72DD20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3DF6D5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3D73C80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DCC96D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4CC2C29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6AF0B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448759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vAlign w:val="bottom"/>
            <w:hideMark/>
          </w:tcPr>
          <w:p w14:paraId="4AD35F8B"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43BD9FC2" w14:textId="77777777" w:rsidTr="00214E6B">
        <w:trPr>
          <w:trHeight w:val="40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5AF917E" w14:textId="67A024D0" w:rsidR="00CE5BE4" w:rsidRPr="003D47CD" w:rsidRDefault="00CE5BE4" w:rsidP="009C401A">
            <w:pPr>
              <w:rPr>
                <w:rFonts w:ascii="Courier New" w:hAnsi="Courier New" w:cs="Courier New"/>
                <w:b/>
                <w:bCs/>
                <w:sz w:val="18"/>
                <w:szCs w:val="18"/>
                <w:lang w:eastAsia="ru-RU"/>
              </w:rPr>
            </w:pPr>
            <w:r w:rsidRPr="003D47CD">
              <w:rPr>
                <w:rFonts w:ascii="Courier New" w:hAnsi="Courier New" w:cs="Courier New"/>
                <w:b/>
                <w:bCs/>
                <w:sz w:val="18"/>
                <w:szCs w:val="18"/>
                <w:lang w:eastAsia="ru-RU"/>
              </w:rPr>
              <w:t xml:space="preserve">Мероприятие 7. Обеспечение администрации Слюдянского городского поселения и работников администрации мягким инвентарем, хозяйственными материалами, канцелярскими </w:t>
            </w:r>
            <w:r w:rsidRPr="003D47CD">
              <w:rPr>
                <w:rFonts w:ascii="Courier New" w:hAnsi="Courier New" w:cs="Courier New"/>
                <w:b/>
                <w:bCs/>
                <w:sz w:val="18"/>
                <w:szCs w:val="18"/>
                <w:lang w:eastAsia="ru-RU"/>
              </w:rPr>
              <w:lastRenderedPageBreak/>
              <w:t xml:space="preserve">принадлежностями и прочими материальными </w:t>
            </w:r>
            <w:r w:rsidR="009C401A" w:rsidRPr="003D47CD">
              <w:rPr>
                <w:rFonts w:ascii="Courier New" w:hAnsi="Courier New" w:cs="Courier New"/>
                <w:b/>
                <w:bCs/>
                <w:sz w:val="18"/>
                <w:szCs w:val="18"/>
                <w:lang w:eastAsia="ru-RU"/>
              </w:rPr>
              <w:t>запасами (</w:t>
            </w:r>
            <w:r w:rsidRPr="003D47CD">
              <w:rPr>
                <w:rFonts w:ascii="Courier New" w:hAnsi="Courier New" w:cs="Courier New"/>
                <w:b/>
                <w:bCs/>
                <w:sz w:val="18"/>
                <w:szCs w:val="18"/>
                <w:lang w:eastAsia="ru-RU"/>
              </w:rPr>
              <w:t xml:space="preserve">статья 310 "Увеличение стоимости основных средств") </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5B6D4F83" w14:textId="788C9A8A"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lastRenderedPageBreak/>
              <w:t xml:space="preserve">Ответственный исполнитель: управление </w:t>
            </w:r>
            <w:r w:rsidR="009C401A" w:rsidRPr="003D47CD">
              <w:rPr>
                <w:rFonts w:ascii="Courier New" w:hAnsi="Courier New" w:cs="Courier New"/>
                <w:b/>
                <w:bCs/>
                <w:sz w:val="18"/>
                <w:szCs w:val="18"/>
                <w:lang w:eastAsia="ru-RU"/>
              </w:rPr>
              <w:t>делами,</w:t>
            </w:r>
            <w:r w:rsidRPr="003D47CD">
              <w:rPr>
                <w:rFonts w:ascii="Courier New" w:hAnsi="Courier New" w:cs="Courier New"/>
                <w:b/>
                <w:bCs/>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w:t>
            </w:r>
            <w:r w:rsidRPr="003D47CD">
              <w:rPr>
                <w:rFonts w:ascii="Courier New" w:hAnsi="Courier New" w:cs="Courier New"/>
                <w:b/>
                <w:bCs/>
                <w:sz w:val="18"/>
                <w:szCs w:val="18"/>
                <w:lang w:eastAsia="ru-RU"/>
              </w:rPr>
              <w:lastRenderedPageBreak/>
              <w:t xml:space="preserve">городского поселения. Соисполнитель: комитет по экономике и финансам администрации Слюдянского городского </w:t>
            </w:r>
            <w:r w:rsidR="009C401A" w:rsidRPr="003D47CD">
              <w:rPr>
                <w:rFonts w:ascii="Courier New" w:hAnsi="Courier New" w:cs="Courier New"/>
                <w:b/>
                <w:bCs/>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0B902C09"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4F607C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1 313 091,26</w:t>
            </w:r>
          </w:p>
        </w:tc>
        <w:tc>
          <w:tcPr>
            <w:tcW w:w="1134" w:type="dxa"/>
            <w:tcBorders>
              <w:top w:val="nil"/>
              <w:left w:val="nil"/>
              <w:bottom w:val="single" w:sz="4" w:space="0" w:color="auto"/>
              <w:right w:val="single" w:sz="4" w:space="0" w:color="auto"/>
            </w:tcBorders>
            <w:shd w:val="clear" w:color="000000" w:fill="FFFFFF"/>
            <w:vAlign w:val="bottom"/>
            <w:hideMark/>
          </w:tcPr>
          <w:p w14:paraId="5D94FAB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585 395,87</w:t>
            </w:r>
          </w:p>
        </w:tc>
        <w:tc>
          <w:tcPr>
            <w:tcW w:w="1134" w:type="dxa"/>
            <w:tcBorders>
              <w:top w:val="nil"/>
              <w:left w:val="nil"/>
              <w:bottom w:val="single" w:sz="4" w:space="0" w:color="auto"/>
              <w:right w:val="single" w:sz="4" w:space="0" w:color="auto"/>
            </w:tcBorders>
            <w:shd w:val="clear" w:color="000000" w:fill="FFFFFF"/>
            <w:vAlign w:val="bottom"/>
            <w:hideMark/>
          </w:tcPr>
          <w:p w14:paraId="37640D43"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726 809,12</w:t>
            </w:r>
          </w:p>
        </w:tc>
        <w:tc>
          <w:tcPr>
            <w:tcW w:w="992" w:type="dxa"/>
            <w:tcBorders>
              <w:top w:val="nil"/>
              <w:left w:val="nil"/>
              <w:bottom w:val="single" w:sz="4" w:space="0" w:color="auto"/>
              <w:right w:val="single" w:sz="4" w:space="0" w:color="auto"/>
            </w:tcBorders>
            <w:shd w:val="clear" w:color="000000" w:fill="FFFFFF"/>
            <w:noWrap/>
            <w:vAlign w:val="bottom"/>
            <w:hideMark/>
          </w:tcPr>
          <w:p w14:paraId="145D8CB3"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900 163,00</w:t>
            </w:r>
          </w:p>
        </w:tc>
        <w:tc>
          <w:tcPr>
            <w:tcW w:w="766" w:type="dxa"/>
            <w:tcBorders>
              <w:top w:val="nil"/>
              <w:left w:val="nil"/>
              <w:bottom w:val="single" w:sz="4" w:space="0" w:color="auto"/>
              <w:right w:val="single" w:sz="4" w:space="0" w:color="auto"/>
            </w:tcBorders>
            <w:shd w:val="clear" w:color="auto" w:fill="auto"/>
            <w:noWrap/>
            <w:vAlign w:val="bottom"/>
            <w:hideMark/>
          </w:tcPr>
          <w:p w14:paraId="63EB5BD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1 016 300,00</w:t>
            </w:r>
          </w:p>
        </w:tc>
        <w:tc>
          <w:tcPr>
            <w:tcW w:w="1077" w:type="dxa"/>
            <w:tcBorders>
              <w:top w:val="nil"/>
              <w:left w:val="nil"/>
              <w:bottom w:val="single" w:sz="4" w:space="0" w:color="auto"/>
              <w:right w:val="nil"/>
            </w:tcBorders>
            <w:shd w:val="clear" w:color="auto" w:fill="auto"/>
            <w:noWrap/>
            <w:vAlign w:val="bottom"/>
            <w:hideMark/>
          </w:tcPr>
          <w:p w14:paraId="572EEC0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1 169 480,00</w:t>
            </w:r>
          </w:p>
        </w:tc>
        <w:tc>
          <w:tcPr>
            <w:tcW w:w="992" w:type="dxa"/>
            <w:tcBorders>
              <w:top w:val="nil"/>
              <w:left w:val="single" w:sz="4" w:space="0" w:color="auto"/>
              <w:bottom w:val="single" w:sz="4" w:space="0" w:color="auto"/>
              <w:right w:val="nil"/>
            </w:tcBorders>
            <w:shd w:val="clear" w:color="auto" w:fill="auto"/>
            <w:noWrap/>
            <w:vAlign w:val="bottom"/>
            <w:hideMark/>
          </w:tcPr>
          <w:p w14:paraId="3E2250E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1 485 000,00</w:t>
            </w:r>
          </w:p>
        </w:tc>
        <w:tc>
          <w:tcPr>
            <w:tcW w:w="992" w:type="dxa"/>
            <w:tcBorders>
              <w:top w:val="nil"/>
              <w:left w:val="single" w:sz="4" w:space="0" w:color="auto"/>
              <w:bottom w:val="single" w:sz="4" w:space="0" w:color="auto"/>
              <w:right w:val="nil"/>
            </w:tcBorders>
            <w:shd w:val="clear" w:color="auto" w:fill="auto"/>
            <w:noWrap/>
            <w:vAlign w:val="bottom"/>
            <w:hideMark/>
          </w:tcPr>
          <w:p w14:paraId="45860E13"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1 485 000,00</w:t>
            </w:r>
          </w:p>
        </w:tc>
        <w:tc>
          <w:tcPr>
            <w:tcW w:w="993" w:type="dxa"/>
            <w:tcBorders>
              <w:top w:val="nil"/>
              <w:left w:val="single" w:sz="4" w:space="0" w:color="auto"/>
              <w:bottom w:val="single" w:sz="4" w:space="0" w:color="auto"/>
              <w:right w:val="single" w:sz="4" w:space="0" w:color="auto"/>
            </w:tcBorders>
            <w:shd w:val="clear" w:color="auto" w:fill="auto"/>
            <w:vAlign w:val="bottom"/>
            <w:hideMark/>
          </w:tcPr>
          <w:p w14:paraId="42D6C12C"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8 681 239,25</w:t>
            </w:r>
          </w:p>
        </w:tc>
      </w:tr>
      <w:tr w:rsidR="009C401A" w:rsidRPr="009C401A" w14:paraId="24B39EB9" w14:textId="77777777" w:rsidTr="00214E6B">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5CA6A918"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0B1F2D6"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45BDAB8C"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86AEF5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96D3EA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F09D9F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7FBF39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27BD6C7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28F6949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6AFB87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E44122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47A58F6"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30A3D95C" w14:textId="77777777" w:rsidTr="00214E6B">
        <w:trPr>
          <w:trHeight w:val="405"/>
        </w:trPr>
        <w:tc>
          <w:tcPr>
            <w:tcW w:w="2082" w:type="dxa"/>
            <w:vMerge/>
            <w:tcBorders>
              <w:top w:val="nil"/>
              <w:left w:val="single" w:sz="4" w:space="0" w:color="auto"/>
              <w:bottom w:val="single" w:sz="4" w:space="0" w:color="000000"/>
              <w:right w:val="single" w:sz="4" w:space="0" w:color="auto"/>
            </w:tcBorders>
            <w:vAlign w:val="center"/>
            <w:hideMark/>
          </w:tcPr>
          <w:p w14:paraId="19DCF261"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C4B3E8A"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7DAB2306"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иные источники (ИИ)</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96B96C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F8495B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C70F25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40CB68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6C48171"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3BA6785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C633C2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606A35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7B61DD9"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658AE7BD" w14:textId="77777777" w:rsidTr="00214E6B">
        <w:trPr>
          <w:trHeight w:val="450"/>
        </w:trPr>
        <w:tc>
          <w:tcPr>
            <w:tcW w:w="2082" w:type="dxa"/>
            <w:vMerge/>
            <w:tcBorders>
              <w:top w:val="nil"/>
              <w:left w:val="single" w:sz="4" w:space="0" w:color="auto"/>
              <w:bottom w:val="single" w:sz="4" w:space="0" w:color="000000"/>
              <w:right w:val="single" w:sz="4" w:space="0" w:color="auto"/>
            </w:tcBorders>
            <w:vAlign w:val="center"/>
            <w:hideMark/>
          </w:tcPr>
          <w:p w14:paraId="18D67BDC"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75A6DCD"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3334B3B" w14:textId="54499AE0"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41D9F6B7"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1 313 091,26</w:t>
            </w:r>
          </w:p>
        </w:tc>
        <w:tc>
          <w:tcPr>
            <w:tcW w:w="1134" w:type="dxa"/>
            <w:tcBorders>
              <w:top w:val="nil"/>
              <w:left w:val="nil"/>
              <w:bottom w:val="single" w:sz="4" w:space="0" w:color="auto"/>
              <w:right w:val="single" w:sz="4" w:space="0" w:color="auto"/>
            </w:tcBorders>
            <w:shd w:val="clear" w:color="000000" w:fill="FFFFFF"/>
            <w:vAlign w:val="bottom"/>
            <w:hideMark/>
          </w:tcPr>
          <w:p w14:paraId="61DAB3F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585 395,87</w:t>
            </w:r>
          </w:p>
        </w:tc>
        <w:tc>
          <w:tcPr>
            <w:tcW w:w="1134" w:type="dxa"/>
            <w:tcBorders>
              <w:top w:val="nil"/>
              <w:left w:val="nil"/>
              <w:bottom w:val="single" w:sz="4" w:space="0" w:color="auto"/>
              <w:right w:val="single" w:sz="4" w:space="0" w:color="auto"/>
            </w:tcBorders>
            <w:shd w:val="clear" w:color="000000" w:fill="FFFFFF"/>
            <w:vAlign w:val="bottom"/>
            <w:hideMark/>
          </w:tcPr>
          <w:p w14:paraId="1E37746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726 809,12</w:t>
            </w:r>
          </w:p>
        </w:tc>
        <w:tc>
          <w:tcPr>
            <w:tcW w:w="992" w:type="dxa"/>
            <w:tcBorders>
              <w:top w:val="nil"/>
              <w:left w:val="nil"/>
              <w:bottom w:val="single" w:sz="4" w:space="0" w:color="auto"/>
              <w:right w:val="single" w:sz="4" w:space="0" w:color="auto"/>
            </w:tcBorders>
            <w:shd w:val="clear" w:color="000000" w:fill="FFFFFF"/>
            <w:noWrap/>
            <w:vAlign w:val="bottom"/>
            <w:hideMark/>
          </w:tcPr>
          <w:p w14:paraId="507A8E6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900 163,00</w:t>
            </w:r>
          </w:p>
        </w:tc>
        <w:tc>
          <w:tcPr>
            <w:tcW w:w="766" w:type="dxa"/>
            <w:tcBorders>
              <w:top w:val="nil"/>
              <w:left w:val="nil"/>
              <w:bottom w:val="single" w:sz="4" w:space="0" w:color="auto"/>
              <w:right w:val="single" w:sz="4" w:space="0" w:color="auto"/>
            </w:tcBorders>
            <w:shd w:val="clear" w:color="auto" w:fill="auto"/>
            <w:noWrap/>
            <w:vAlign w:val="bottom"/>
            <w:hideMark/>
          </w:tcPr>
          <w:p w14:paraId="08B5FB95"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1 016 300,00</w:t>
            </w:r>
          </w:p>
        </w:tc>
        <w:tc>
          <w:tcPr>
            <w:tcW w:w="1077" w:type="dxa"/>
            <w:tcBorders>
              <w:top w:val="nil"/>
              <w:left w:val="nil"/>
              <w:bottom w:val="single" w:sz="4" w:space="0" w:color="auto"/>
              <w:right w:val="nil"/>
            </w:tcBorders>
            <w:shd w:val="clear" w:color="auto" w:fill="auto"/>
            <w:noWrap/>
            <w:vAlign w:val="bottom"/>
            <w:hideMark/>
          </w:tcPr>
          <w:p w14:paraId="488147C3"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1 169 480,00</w:t>
            </w:r>
          </w:p>
        </w:tc>
        <w:tc>
          <w:tcPr>
            <w:tcW w:w="992" w:type="dxa"/>
            <w:tcBorders>
              <w:top w:val="nil"/>
              <w:left w:val="single" w:sz="4" w:space="0" w:color="auto"/>
              <w:bottom w:val="single" w:sz="4" w:space="0" w:color="auto"/>
              <w:right w:val="nil"/>
            </w:tcBorders>
            <w:shd w:val="clear" w:color="auto" w:fill="auto"/>
            <w:noWrap/>
            <w:vAlign w:val="bottom"/>
            <w:hideMark/>
          </w:tcPr>
          <w:p w14:paraId="22AAEC5E"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1 485 000,00</w:t>
            </w:r>
          </w:p>
        </w:tc>
        <w:tc>
          <w:tcPr>
            <w:tcW w:w="992" w:type="dxa"/>
            <w:tcBorders>
              <w:top w:val="nil"/>
              <w:left w:val="single" w:sz="4" w:space="0" w:color="auto"/>
              <w:bottom w:val="single" w:sz="4" w:space="0" w:color="auto"/>
              <w:right w:val="nil"/>
            </w:tcBorders>
            <w:shd w:val="clear" w:color="auto" w:fill="auto"/>
            <w:noWrap/>
            <w:vAlign w:val="bottom"/>
            <w:hideMark/>
          </w:tcPr>
          <w:p w14:paraId="123A948A"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1 485 000,00</w:t>
            </w:r>
          </w:p>
        </w:tc>
        <w:tc>
          <w:tcPr>
            <w:tcW w:w="993" w:type="dxa"/>
            <w:tcBorders>
              <w:top w:val="nil"/>
              <w:left w:val="single" w:sz="4" w:space="0" w:color="auto"/>
              <w:bottom w:val="single" w:sz="4" w:space="0" w:color="auto"/>
              <w:right w:val="single" w:sz="4" w:space="0" w:color="auto"/>
            </w:tcBorders>
            <w:shd w:val="clear" w:color="auto" w:fill="auto"/>
            <w:vAlign w:val="bottom"/>
            <w:hideMark/>
          </w:tcPr>
          <w:p w14:paraId="6C61230F"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8 681 239,25</w:t>
            </w:r>
          </w:p>
        </w:tc>
      </w:tr>
      <w:tr w:rsidR="009C401A" w:rsidRPr="009C401A" w14:paraId="1D1B3925" w14:textId="77777777" w:rsidTr="00214E6B">
        <w:trPr>
          <w:trHeight w:val="375"/>
        </w:trPr>
        <w:tc>
          <w:tcPr>
            <w:tcW w:w="2082" w:type="dxa"/>
            <w:vMerge/>
            <w:tcBorders>
              <w:top w:val="nil"/>
              <w:left w:val="single" w:sz="4" w:space="0" w:color="auto"/>
              <w:bottom w:val="single" w:sz="4" w:space="0" w:color="000000"/>
              <w:right w:val="single" w:sz="4" w:space="0" w:color="auto"/>
            </w:tcBorders>
            <w:vAlign w:val="center"/>
            <w:hideMark/>
          </w:tcPr>
          <w:p w14:paraId="1CE93014"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8E630C1"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71E92C82"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195D739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128EF3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A6E6FD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9C4866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136529B0"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2AFCF99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600CA1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756785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B53E8EA"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0DC7D42" w14:textId="77777777" w:rsidTr="00214E6B">
        <w:trPr>
          <w:trHeight w:val="435"/>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86BF5A4" w14:textId="135B6E21"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 xml:space="preserve">Мероприятие </w:t>
            </w:r>
            <w:r w:rsidR="009C401A" w:rsidRPr="003D47CD">
              <w:rPr>
                <w:rFonts w:ascii="Courier New" w:hAnsi="Courier New" w:cs="Courier New"/>
                <w:sz w:val="18"/>
                <w:szCs w:val="18"/>
                <w:lang w:eastAsia="ru-RU"/>
              </w:rPr>
              <w:t>7.1: Приобретение</w:t>
            </w:r>
            <w:r w:rsidRPr="003D47CD">
              <w:rPr>
                <w:rFonts w:ascii="Courier New" w:hAnsi="Courier New" w:cs="Courier New"/>
                <w:sz w:val="18"/>
                <w:szCs w:val="18"/>
                <w:lang w:eastAsia="ru-RU"/>
              </w:rPr>
              <w:t xml:space="preserve"> мягкого инвентаря, хозяйственных материалов, канцелярских принадлежностей и прочих материальных запасов                                    </w:t>
            </w:r>
            <w:proofErr w:type="gramStart"/>
            <w:r w:rsidRPr="003D47CD">
              <w:rPr>
                <w:rFonts w:ascii="Courier New" w:hAnsi="Courier New" w:cs="Courier New"/>
                <w:sz w:val="18"/>
                <w:szCs w:val="18"/>
                <w:lang w:eastAsia="ru-RU"/>
              </w:rPr>
              <w:t xml:space="preserve">   (</w:t>
            </w:r>
            <w:proofErr w:type="gramEnd"/>
            <w:r w:rsidRPr="003D47CD">
              <w:rPr>
                <w:rFonts w:ascii="Courier New" w:hAnsi="Courier New" w:cs="Courier New"/>
                <w:sz w:val="18"/>
                <w:szCs w:val="18"/>
                <w:lang w:eastAsia="ru-RU"/>
              </w:rPr>
              <w:t>статья 346 «Увеличение стоимости материальных запасов»)</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20BB6D12" w14:textId="3763E33D"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9C401A"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9C401A"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515412D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164CBD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929 743,61</w:t>
            </w:r>
          </w:p>
        </w:tc>
        <w:tc>
          <w:tcPr>
            <w:tcW w:w="1134" w:type="dxa"/>
            <w:tcBorders>
              <w:top w:val="nil"/>
              <w:left w:val="nil"/>
              <w:bottom w:val="single" w:sz="4" w:space="0" w:color="auto"/>
              <w:right w:val="single" w:sz="4" w:space="0" w:color="auto"/>
            </w:tcBorders>
            <w:shd w:val="clear" w:color="000000" w:fill="FFFFFF"/>
            <w:vAlign w:val="bottom"/>
            <w:hideMark/>
          </w:tcPr>
          <w:p w14:paraId="32ED580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405 391,87</w:t>
            </w:r>
          </w:p>
        </w:tc>
        <w:tc>
          <w:tcPr>
            <w:tcW w:w="1134" w:type="dxa"/>
            <w:tcBorders>
              <w:top w:val="nil"/>
              <w:left w:val="nil"/>
              <w:bottom w:val="single" w:sz="4" w:space="0" w:color="auto"/>
              <w:right w:val="single" w:sz="4" w:space="0" w:color="auto"/>
            </w:tcBorders>
            <w:shd w:val="clear" w:color="000000" w:fill="FFFFFF"/>
            <w:vAlign w:val="bottom"/>
            <w:hideMark/>
          </w:tcPr>
          <w:p w14:paraId="56575C6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427 048,42</w:t>
            </w:r>
          </w:p>
        </w:tc>
        <w:tc>
          <w:tcPr>
            <w:tcW w:w="992" w:type="dxa"/>
            <w:tcBorders>
              <w:top w:val="nil"/>
              <w:left w:val="nil"/>
              <w:bottom w:val="single" w:sz="4" w:space="0" w:color="auto"/>
              <w:right w:val="single" w:sz="4" w:space="0" w:color="auto"/>
            </w:tcBorders>
            <w:shd w:val="clear" w:color="000000" w:fill="FFFFFF"/>
            <w:vAlign w:val="bottom"/>
            <w:hideMark/>
          </w:tcPr>
          <w:p w14:paraId="70810DB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509 063,00</w:t>
            </w:r>
          </w:p>
        </w:tc>
        <w:tc>
          <w:tcPr>
            <w:tcW w:w="766" w:type="dxa"/>
            <w:tcBorders>
              <w:top w:val="nil"/>
              <w:left w:val="nil"/>
              <w:bottom w:val="single" w:sz="4" w:space="0" w:color="auto"/>
              <w:right w:val="single" w:sz="4" w:space="0" w:color="auto"/>
            </w:tcBorders>
            <w:shd w:val="clear" w:color="auto" w:fill="auto"/>
            <w:vAlign w:val="bottom"/>
            <w:hideMark/>
          </w:tcPr>
          <w:p w14:paraId="21F93DE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650 470,00</w:t>
            </w:r>
          </w:p>
        </w:tc>
        <w:tc>
          <w:tcPr>
            <w:tcW w:w="1077" w:type="dxa"/>
            <w:tcBorders>
              <w:top w:val="nil"/>
              <w:left w:val="nil"/>
              <w:bottom w:val="single" w:sz="4" w:space="0" w:color="auto"/>
              <w:right w:val="nil"/>
            </w:tcBorders>
            <w:shd w:val="clear" w:color="auto" w:fill="auto"/>
            <w:vAlign w:val="bottom"/>
            <w:hideMark/>
          </w:tcPr>
          <w:p w14:paraId="71C918A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785 000,00</w:t>
            </w:r>
          </w:p>
        </w:tc>
        <w:tc>
          <w:tcPr>
            <w:tcW w:w="992" w:type="dxa"/>
            <w:tcBorders>
              <w:top w:val="nil"/>
              <w:left w:val="single" w:sz="4" w:space="0" w:color="auto"/>
              <w:bottom w:val="single" w:sz="4" w:space="0" w:color="auto"/>
              <w:right w:val="nil"/>
            </w:tcBorders>
            <w:shd w:val="clear" w:color="auto" w:fill="auto"/>
            <w:vAlign w:val="bottom"/>
            <w:hideMark/>
          </w:tcPr>
          <w:p w14:paraId="4AC3353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785 000,00</w:t>
            </w:r>
          </w:p>
        </w:tc>
        <w:tc>
          <w:tcPr>
            <w:tcW w:w="992" w:type="dxa"/>
            <w:tcBorders>
              <w:top w:val="nil"/>
              <w:left w:val="single" w:sz="4" w:space="0" w:color="auto"/>
              <w:bottom w:val="single" w:sz="4" w:space="0" w:color="auto"/>
              <w:right w:val="nil"/>
            </w:tcBorders>
            <w:shd w:val="clear" w:color="auto" w:fill="auto"/>
            <w:vAlign w:val="bottom"/>
            <w:hideMark/>
          </w:tcPr>
          <w:p w14:paraId="3DDDD06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785 000,00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190F390"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5 276 716,90</w:t>
            </w:r>
          </w:p>
        </w:tc>
      </w:tr>
      <w:tr w:rsidR="009C401A" w:rsidRPr="009C401A" w14:paraId="5C1422F9" w14:textId="77777777" w:rsidTr="00214E6B">
        <w:trPr>
          <w:trHeight w:val="435"/>
        </w:trPr>
        <w:tc>
          <w:tcPr>
            <w:tcW w:w="2082" w:type="dxa"/>
            <w:vMerge/>
            <w:tcBorders>
              <w:top w:val="nil"/>
              <w:left w:val="single" w:sz="4" w:space="0" w:color="auto"/>
              <w:bottom w:val="single" w:sz="4" w:space="0" w:color="auto"/>
              <w:right w:val="single" w:sz="4" w:space="0" w:color="auto"/>
            </w:tcBorders>
            <w:vAlign w:val="center"/>
            <w:hideMark/>
          </w:tcPr>
          <w:p w14:paraId="15BE0B52"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6C50C90"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407FC23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04BC97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67BFD1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DA9640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66F2E6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6253A7F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3E5F8F5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309CF1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A59CBA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41E728C7"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6FB04658" w14:textId="77777777" w:rsidTr="00214E6B">
        <w:trPr>
          <w:trHeight w:val="420"/>
        </w:trPr>
        <w:tc>
          <w:tcPr>
            <w:tcW w:w="2082" w:type="dxa"/>
            <w:vMerge/>
            <w:tcBorders>
              <w:top w:val="nil"/>
              <w:left w:val="single" w:sz="4" w:space="0" w:color="auto"/>
              <w:bottom w:val="single" w:sz="4" w:space="0" w:color="auto"/>
              <w:right w:val="single" w:sz="4" w:space="0" w:color="auto"/>
            </w:tcBorders>
            <w:vAlign w:val="center"/>
            <w:hideMark/>
          </w:tcPr>
          <w:p w14:paraId="0B8E8BA4"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68FDC9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80F11D6"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52BE50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FFE36C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688461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4F5930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5C15857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40AE535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ABF148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F83718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40A75D3A"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4BDC3685" w14:textId="77777777" w:rsidTr="00214E6B">
        <w:trPr>
          <w:trHeight w:val="420"/>
        </w:trPr>
        <w:tc>
          <w:tcPr>
            <w:tcW w:w="2082" w:type="dxa"/>
            <w:vMerge/>
            <w:tcBorders>
              <w:top w:val="nil"/>
              <w:left w:val="single" w:sz="4" w:space="0" w:color="auto"/>
              <w:bottom w:val="single" w:sz="4" w:space="0" w:color="auto"/>
              <w:right w:val="single" w:sz="4" w:space="0" w:color="auto"/>
            </w:tcBorders>
            <w:vAlign w:val="center"/>
            <w:hideMark/>
          </w:tcPr>
          <w:p w14:paraId="58879AB9"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54795AE"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06461253" w14:textId="13C15EF4"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4939B30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929 743,61</w:t>
            </w:r>
          </w:p>
        </w:tc>
        <w:tc>
          <w:tcPr>
            <w:tcW w:w="1134" w:type="dxa"/>
            <w:tcBorders>
              <w:top w:val="nil"/>
              <w:left w:val="nil"/>
              <w:bottom w:val="single" w:sz="4" w:space="0" w:color="auto"/>
              <w:right w:val="single" w:sz="4" w:space="0" w:color="auto"/>
            </w:tcBorders>
            <w:shd w:val="clear" w:color="000000" w:fill="FFFFFF"/>
            <w:vAlign w:val="bottom"/>
            <w:hideMark/>
          </w:tcPr>
          <w:p w14:paraId="4595C1D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405 391,87</w:t>
            </w:r>
          </w:p>
        </w:tc>
        <w:tc>
          <w:tcPr>
            <w:tcW w:w="1134" w:type="dxa"/>
            <w:tcBorders>
              <w:top w:val="nil"/>
              <w:left w:val="nil"/>
              <w:bottom w:val="single" w:sz="4" w:space="0" w:color="auto"/>
              <w:right w:val="single" w:sz="4" w:space="0" w:color="auto"/>
            </w:tcBorders>
            <w:shd w:val="clear" w:color="000000" w:fill="FFFFFF"/>
            <w:vAlign w:val="bottom"/>
            <w:hideMark/>
          </w:tcPr>
          <w:p w14:paraId="1D3A856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427 048,42</w:t>
            </w:r>
          </w:p>
        </w:tc>
        <w:tc>
          <w:tcPr>
            <w:tcW w:w="992" w:type="dxa"/>
            <w:tcBorders>
              <w:top w:val="nil"/>
              <w:left w:val="nil"/>
              <w:bottom w:val="single" w:sz="4" w:space="0" w:color="auto"/>
              <w:right w:val="single" w:sz="4" w:space="0" w:color="auto"/>
            </w:tcBorders>
            <w:shd w:val="clear" w:color="000000" w:fill="FFFFFF"/>
            <w:vAlign w:val="bottom"/>
            <w:hideMark/>
          </w:tcPr>
          <w:p w14:paraId="691CF65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509 063,00</w:t>
            </w:r>
          </w:p>
        </w:tc>
        <w:tc>
          <w:tcPr>
            <w:tcW w:w="766" w:type="dxa"/>
            <w:tcBorders>
              <w:top w:val="nil"/>
              <w:left w:val="nil"/>
              <w:bottom w:val="single" w:sz="4" w:space="0" w:color="auto"/>
              <w:right w:val="single" w:sz="4" w:space="0" w:color="auto"/>
            </w:tcBorders>
            <w:shd w:val="clear" w:color="auto" w:fill="auto"/>
            <w:vAlign w:val="bottom"/>
            <w:hideMark/>
          </w:tcPr>
          <w:p w14:paraId="172368B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650 470,00</w:t>
            </w:r>
          </w:p>
        </w:tc>
        <w:tc>
          <w:tcPr>
            <w:tcW w:w="1077" w:type="dxa"/>
            <w:tcBorders>
              <w:top w:val="nil"/>
              <w:left w:val="nil"/>
              <w:bottom w:val="single" w:sz="4" w:space="0" w:color="auto"/>
              <w:right w:val="nil"/>
            </w:tcBorders>
            <w:shd w:val="clear" w:color="auto" w:fill="auto"/>
            <w:vAlign w:val="bottom"/>
            <w:hideMark/>
          </w:tcPr>
          <w:p w14:paraId="4474C05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785 000,00</w:t>
            </w:r>
          </w:p>
        </w:tc>
        <w:tc>
          <w:tcPr>
            <w:tcW w:w="992" w:type="dxa"/>
            <w:tcBorders>
              <w:top w:val="nil"/>
              <w:left w:val="single" w:sz="4" w:space="0" w:color="auto"/>
              <w:bottom w:val="single" w:sz="4" w:space="0" w:color="auto"/>
              <w:right w:val="nil"/>
            </w:tcBorders>
            <w:shd w:val="clear" w:color="auto" w:fill="auto"/>
            <w:vAlign w:val="bottom"/>
            <w:hideMark/>
          </w:tcPr>
          <w:p w14:paraId="4E02D81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785 000,00</w:t>
            </w:r>
          </w:p>
        </w:tc>
        <w:tc>
          <w:tcPr>
            <w:tcW w:w="992" w:type="dxa"/>
            <w:tcBorders>
              <w:top w:val="nil"/>
              <w:left w:val="single" w:sz="4" w:space="0" w:color="auto"/>
              <w:bottom w:val="single" w:sz="4" w:space="0" w:color="auto"/>
              <w:right w:val="nil"/>
            </w:tcBorders>
            <w:shd w:val="clear" w:color="auto" w:fill="auto"/>
            <w:vAlign w:val="bottom"/>
            <w:hideMark/>
          </w:tcPr>
          <w:p w14:paraId="5E28BD1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785 000,00</w:t>
            </w:r>
          </w:p>
        </w:tc>
        <w:tc>
          <w:tcPr>
            <w:tcW w:w="993" w:type="dxa"/>
            <w:tcBorders>
              <w:top w:val="nil"/>
              <w:left w:val="single" w:sz="4" w:space="0" w:color="auto"/>
              <w:bottom w:val="single" w:sz="4" w:space="0" w:color="auto"/>
              <w:right w:val="single" w:sz="4" w:space="0" w:color="auto"/>
            </w:tcBorders>
            <w:shd w:val="clear" w:color="auto" w:fill="auto"/>
            <w:vAlign w:val="bottom"/>
            <w:hideMark/>
          </w:tcPr>
          <w:p w14:paraId="5BEA701F"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5 276 716,90</w:t>
            </w:r>
          </w:p>
        </w:tc>
      </w:tr>
      <w:tr w:rsidR="009C401A" w:rsidRPr="009C401A" w14:paraId="7AC36329" w14:textId="77777777" w:rsidTr="00214E6B">
        <w:trPr>
          <w:trHeight w:val="525"/>
        </w:trPr>
        <w:tc>
          <w:tcPr>
            <w:tcW w:w="2082" w:type="dxa"/>
            <w:vMerge/>
            <w:tcBorders>
              <w:top w:val="nil"/>
              <w:left w:val="single" w:sz="4" w:space="0" w:color="auto"/>
              <w:bottom w:val="single" w:sz="4" w:space="0" w:color="auto"/>
              <w:right w:val="single" w:sz="4" w:space="0" w:color="auto"/>
            </w:tcBorders>
            <w:vAlign w:val="center"/>
            <w:hideMark/>
          </w:tcPr>
          <w:p w14:paraId="5A245D50"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01CAD77"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27377B2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167D827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80287C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421111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398EFE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5D3931C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7636D76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0F3B61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09E228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1D9F13B2"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67CA02D6" w14:textId="77777777" w:rsidTr="00214E6B">
        <w:trPr>
          <w:trHeight w:val="375"/>
        </w:trPr>
        <w:tc>
          <w:tcPr>
            <w:tcW w:w="208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4C01162" w14:textId="31C68B64"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7.1.1.: Приобретение</w:t>
            </w:r>
            <w:r w:rsidR="00CE5BE4" w:rsidRPr="003D47CD">
              <w:rPr>
                <w:rFonts w:ascii="Courier New" w:hAnsi="Courier New" w:cs="Courier New"/>
                <w:sz w:val="18"/>
                <w:szCs w:val="18"/>
                <w:lang w:eastAsia="ru-RU"/>
              </w:rPr>
              <w:t xml:space="preserve"> бланков строгой отчетности (статья 349 «Увеличение стоимости материальных запасов»)</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4767AF3F" w14:textId="0A55B53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9C401A"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w:t>
            </w:r>
            <w:r w:rsidRPr="003D47CD">
              <w:rPr>
                <w:rFonts w:ascii="Courier New" w:hAnsi="Courier New" w:cs="Courier New"/>
                <w:sz w:val="18"/>
                <w:szCs w:val="18"/>
                <w:lang w:eastAsia="ru-RU"/>
              </w:rPr>
              <w:lastRenderedPageBreak/>
              <w:t xml:space="preserve">поселения. Соисполнитель: комитет по экономике и финансам администрации Слюдянского городского </w:t>
            </w:r>
            <w:r w:rsidR="009C401A"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6FBAEB23"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0DB831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041006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8B9D47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15 000,00</w:t>
            </w:r>
          </w:p>
        </w:tc>
        <w:tc>
          <w:tcPr>
            <w:tcW w:w="992" w:type="dxa"/>
            <w:tcBorders>
              <w:top w:val="nil"/>
              <w:left w:val="nil"/>
              <w:bottom w:val="single" w:sz="4" w:space="0" w:color="auto"/>
              <w:right w:val="single" w:sz="4" w:space="0" w:color="auto"/>
            </w:tcBorders>
            <w:shd w:val="clear" w:color="000000" w:fill="FFFFFF"/>
            <w:noWrap/>
            <w:vAlign w:val="bottom"/>
            <w:hideMark/>
          </w:tcPr>
          <w:p w14:paraId="1C190A5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7AF548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6C4B52A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0ADC72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5BED75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5584E8B"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15 000,00</w:t>
            </w:r>
          </w:p>
        </w:tc>
      </w:tr>
      <w:tr w:rsidR="009C401A" w:rsidRPr="009C401A" w14:paraId="558A044A" w14:textId="77777777" w:rsidTr="00214E6B">
        <w:trPr>
          <w:trHeight w:val="570"/>
        </w:trPr>
        <w:tc>
          <w:tcPr>
            <w:tcW w:w="2082" w:type="dxa"/>
            <w:vMerge/>
            <w:tcBorders>
              <w:top w:val="nil"/>
              <w:left w:val="single" w:sz="4" w:space="0" w:color="auto"/>
              <w:bottom w:val="single" w:sz="4" w:space="0" w:color="000000"/>
              <w:right w:val="single" w:sz="4" w:space="0" w:color="auto"/>
            </w:tcBorders>
            <w:vAlign w:val="center"/>
            <w:hideMark/>
          </w:tcPr>
          <w:p w14:paraId="4BDBAB80"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54F2C96"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096E3D3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52F9F8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F07E67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D22518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89F901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2C66FA6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05A1F30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0F6103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AD7F2C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98A9BDA"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1A4B7E4F" w14:textId="77777777" w:rsidTr="00214E6B">
        <w:trPr>
          <w:trHeight w:val="555"/>
        </w:trPr>
        <w:tc>
          <w:tcPr>
            <w:tcW w:w="2082" w:type="dxa"/>
            <w:vMerge/>
            <w:tcBorders>
              <w:top w:val="nil"/>
              <w:left w:val="single" w:sz="4" w:space="0" w:color="auto"/>
              <w:bottom w:val="single" w:sz="4" w:space="0" w:color="000000"/>
              <w:right w:val="single" w:sz="4" w:space="0" w:color="auto"/>
            </w:tcBorders>
            <w:vAlign w:val="center"/>
            <w:hideMark/>
          </w:tcPr>
          <w:p w14:paraId="2AD35BBB"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972EE67"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19309440"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7B422E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4AB047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FD6B39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AB3FBA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55C9E2B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3D0ACD3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270595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B1FBFE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5C112F2B"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96AD80A" w14:textId="77777777" w:rsidTr="00214E6B">
        <w:trPr>
          <w:trHeight w:val="360"/>
        </w:trPr>
        <w:tc>
          <w:tcPr>
            <w:tcW w:w="2082" w:type="dxa"/>
            <w:vMerge/>
            <w:tcBorders>
              <w:top w:val="nil"/>
              <w:left w:val="single" w:sz="4" w:space="0" w:color="auto"/>
              <w:bottom w:val="single" w:sz="4" w:space="0" w:color="000000"/>
              <w:right w:val="single" w:sz="4" w:space="0" w:color="auto"/>
            </w:tcBorders>
            <w:vAlign w:val="center"/>
            <w:hideMark/>
          </w:tcPr>
          <w:p w14:paraId="5D394F93"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AAEA10D"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18656A15" w14:textId="7228DECD"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05A372F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A7D035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8F68D4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15 000,00</w:t>
            </w:r>
          </w:p>
        </w:tc>
        <w:tc>
          <w:tcPr>
            <w:tcW w:w="992" w:type="dxa"/>
            <w:tcBorders>
              <w:top w:val="nil"/>
              <w:left w:val="nil"/>
              <w:bottom w:val="single" w:sz="4" w:space="0" w:color="auto"/>
              <w:right w:val="single" w:sz="4" w:space="0" w:color="auto"/>
            </w:tcBorders>
            <w:shd w:val="clear" w:color="000000" w:fill="FFFFFF"/>
            <w:noWrap/>
            <w:vAlign w:val="bottom"/>
            <w:hideMark/>
          </w:tcPr>
          <w:p w14:paraId="0597BB9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2905141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42E03D4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F9A8F0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76CC92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036E4C1E"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15 000,00</w:t>
            </w:r>
          </w:p>
        </w:tc>
      </w:tr>
      <w:tr w:rsidR="009C401A" w:rsidRPr="009C401A" w14:paraId="1E04E13C" w14:textId="77777777" w:rsidTr="00214E6B">
        <w:trPr>
          <w:trHeight w:val="480"/>
        </w:trPr>
        <w:tc>
          <w:tcPr>
            <w:tcW w:w="2082" w:type="dxa"/>
            <w:vMerge/>
            <w:tcBorders>
              <w:top w:val="nil"/>
              <w:left w:val="single" w:sz="4" w:space="0" w:color="auto"/>
              <w:bottom w:val="single" w:sz="4" w:space="0" w:color="000000"/>
              <w:right w:val="single" w:sz="4" w:space="0" w:color="auto"/>
            </w:tcBorders>
            <w:vAlign w:val="center"/>
            <w:hideMark/>
          </w:tcPr>
          <w:p w14:paraId="52EED9DD"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028D225"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2912ADA2"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4C9BF1A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5933AD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C44038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848DE5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4E875AB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39B022E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3536EA0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6BC012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585185F"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75E46FC8" w14:textId="77777777" w:rsidTr="00214E6B">
        <w:trPr>
          <w:trHeight w:val="36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C4183C7" w14:textId="6E1913D2"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7.2: Приобретение</w:t>
            </w:r>
            <w:r w:rsidR="00CE5BE4" w:rsidRPr="003D47CD">
              <w:rPr>
                <w:rFonts w:ascii="Courier New" w:hAnsi="Courier New" w:cs="Courier New"/>
                <w:sz w:val="18"/>
                <w:szCs w:val="18"/>
                <w:lang w:eastAsia="ru-RU"/>
              </w:rPr>
              <w:t xml:space="preserve"> горюче-смазочных </w:t>
            </w:r>
            <w:r w:rsidRPr="003D47CD">
              <w:rPr>
                <w:rFonts w:ascii="Courier New" w:hAnsi="Courier New" w:cs="Courier New"/>
                <w:sz w:val="18"/>
                <w:szCs w:val="18"/>
                <w:lang w:eastAsia="ru-RU"/>
              </w:rPr>
              <w:t>материалов (</w:t>
            </w:r>
            <w:r w:rsidR="00CE5BE4" w:rsidRPr="003D47CD">
              <w:rPr>
                <w:rFonts w:ascii="Courier New" w:hAnsi="Courier New" w:cs="Courier New"/>
                <w:sz w:val="18"/>
                <w:szCs w:val="18"/>
                <w:lang w:eastAsia="ru-RU"/>
              </w:rPr>
              <w:t>статья 343 «Увеличение стоимости горюче-смазочных материалов»)</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38693FFC" w14:textId="5A5DD346"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9C401A"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9C401A"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38C88675"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7FDAFD2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383 347,65</w:t>
            </w:r>
          </w:p>
        </w:tc>
        <w:tc>
          <w:tcPr>
            <w:tcW w:w="1134" w:type="dxa"/>
            <w:tcBorders>
              <w:top w:val="nil"/>
              <w:left w:val="nil"/>
              <w:bottom w:val="single" w:sz="4" w:space="0" w:color="auto"/>
              <w:right w:val="single" w:sz="4" w:space="0" w:color="auto"/>
            </w:tcBorders>
            <w:shd w:val="clear" w:color="000000" w:fill="FFFFFF"/>
            <w:vAlign w:val="bottom"/>
            <w:hideMark/>
          </w:tcPr>
          <w:p w14:paraId="0F2EF2C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180 004,00</w:t>
            </w:r>
          </w:p>
        </w:tc>
        <w:tc>
          <w:tcPr>
            <w:tcW w:w="1134" w:type="dxa"/>
            <w:tcBorders>
              <w:top w:val="nil"/>
              <w:left w:val="nil"/>
              <w:bottom w:val="single" w:sz="4" w:space="0" w:color="auto"/>
              <w:right w:val="single" w:sz="4" w:space="0" w:color="auto"/>
            </w:tcBorders>
            <w:shd w:val="clear" w:color="000000" w:fill="FFFFFF"/>
            <w:vAlign w:val="bottom"/>
            <w:hideMark/>
          </w:tcPr>
          <w:p w14:paraId="1723761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299 760,70</w:t>
            </w:r>
          </w:p>
        </w:tc>
        <w:tc>
          <w:tcPr>
            <w:tcW w:w="992" w:type="dxa"/>
            <w:tcBorders>
              <w:top w:val="nil"/>
              <w:left w:val="nil"/>
              <w:bottom w:val="single" w:sz="4" w:space="0" w:color="auto"/>
              <w:right w:val="single" w:sz="4" w:space="0" w:color="auto"/>
            </w:tcBorders>
            <w:shd w:val="clear" w:color="000000" w:fill="FFFFFF"/>
            <w:vAlign w:val="bottom"/>
            <w:hideMark/>
          </w:tcPr>
          <w:p w14:paraId="4676D92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391 100,00</w:t>
            </w:r>
          </w:p>
        </w:tc>
        <w:tc>
          <w:tcPr>
            <w:tcW w:w="766" w:type="dxa"/>
            <w:tcBorders>
              <w:top w:val="nil"/>
              <w:left w:val="nil"/>
              <w:bottom w:val="single" w:sz="4" w:space="0" w:color="auto"/>
              <w:right w:val="single" w:sz="4" w:space="0" w:color="auto"/>
            </w:tcBorders>
            <w:shd w:val="clear" w:color="auto" w:fill="auto"/>
            <w:vAlign w:val="bottom"/>
            <w:hideMark/>
          </w:tcPr>
          <w:p w14:paraId="587583D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365 830,00</w:t>
            </w:r>
          </w:p>
        </w:tc>
        <w:tc>
          <w:tcPr>
            <w:tcW w:w="1077" w:type="dxa"/>
            <w:tcBorders>
              <w:top w:val="nil"/>
              <w:left w:val="nil"/>
              <w:bottom w:val="single" w:sz="4" w:space="0" w:color="auto"/>
              <w:right w:val="nil"/>
            </w:tcBorders>
            <w:shd w:val="clear" w:color="auto" w:fill="auto"/>
            <w:vAlign w:val="bottom"/>
            <w:hideMark/>
          </w:tcPr>
          <w:p w14:paraId="2F506ED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384 480,00</w:t>
            </w:r>
          </w:p>
        </w:tc>
        <w:tc>
          <w:tcPr>
            <w:tcW w:w="992" w:type="dxa"/>
            <w:tcBorders>
              <w:top w:val="nil"/>
              <w:left w:val="single" w:sz="4" w:space="0" w:color="auto"/>
              <w:bottom w:val="single" w:sz="4" w:space="0" w:color="auto"/>
              <w:right w:val="nil"/>
            </w:tcBorders>
            <w:shd w:val="clear" w:color="auto" w:fill="auto"/>
            <w:vAlign w:val="bottom"/>
            <w:hideMark/>
          </w:tcPr>
          <w:p w14:paraId="3BB8A80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700 000,00</w:t>
            </w:r>
          </w:p>
        </w:tc>
        <w:tc>
          <w:tcPr>
            <w:tcW w:w="992" w:type="dxa"/>
            <w:tcBorders>
              <w:top w:val="nil"/>
              <w:left w:val="single" w:sz="4" w:space="0" w:color="auto"/>
              <w:bottom w:val="single" w:sz="4" w:space="0" w:color="auto"/>
              <w:right w:val="nil"/>
            </w:tcBorders>
            <w:shd w:val="clear" w:color="auto" w:fill="auto"/>
            <w:vAlign w:val="bottom"/>
            <w:hideMark/>
          </w:tcPr>
          <w:p w14:paraId="3613462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700 000,00</w:t>
            </w:r>
          </w:p>
        </w:tc>
        <w:tc>
          <w:tcPr>
            <w:tcW w:w="993" w:type="dxa"/>
            <w:tcBorders>
              <w:top w:val="nil"/>
              <w:left w:val="single" w:sz="4" w:space="0" w:color="auto"/>
              <w:bottom w:val="single" w:sz="4" w:space="0" w:color="auto"/>
              <w:right w:val="single" w:sz="4" w:space="0" w:color="auto"/>
            </w:tcBorders>
            <w:shd w:val="clear" w:color="auto" w:fill="auto"/>
            <w:vAlign w:val="bottom"/>
            <w:hideMark/>
          </w:tcPr>
          <w:p w14:paraId="1C75FFD6"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3 404 522,35</w:t>
            </w:r>
          </w:p>
        </w:tc>
      </w:tr>
      <w:tr w:rsidR="009C401A" w:rsidRPr="009C401A" w14:paraId="152D8E37" w14:textId="77777777" w:rsidTr="00214E6B">
        <w:trPr>
          <w:trHeight w:val="435"/>
        </w:trPr>
        <w:tc>
          <w:tcPr>
            <w:tcW w:w="2082" w:type="dxa"/>
            <w:vMerge/>
            <w:tcBorders>
              <w:top w:val="nil"/>
              <w:left w:val="single" w:sz="4" w:space="0" w:color="auto"/>
              <w:bottom w:val="single" w:sz="4" w:space="0" w:color="auto"/>
              <w:right w:val="single" w:sz="4" w:space="0" w:color="auto"/>
            </w:tcBorders>
            <w:vAlign w:val="center"/>
            <w:hideMark/>
          </w:tcPr>
          <w:p w14:paraId="57A150F4"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2AB7FDF"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6855890B"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4774E9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00E469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EB75CB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B6B7E2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65D2F96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69B5D10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F21151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33316D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4A00A101"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2A0F2249" w14:textId="77777777" w:rsidTr="00214E6B">
        <w:trPr>
          <w:trHeight w:val="465"/>
        </w:trPr>
        <w:tc>
          <w:tcPr>
            <w:tcW w:w="2082" w:type="dxa"/>
            <w:vMerge/>
            <w:tcBorders>
              <w:top w:val="nil"/>
              <w:left w:val="single" w:sz="4" w:space="0" w:color="auto"/>
              <w:bottom w:val="single" w:sz="4" w:space="0" w:color="auto"/>
              <w:right w:val="single" w:sz="4" w:space="0" w:color="auto"/>
            </w:tcBorders>
            <w:vAlign w:val="center"/>
            <w:hideMark/>
          </w:tcPr>
          <w:p w14:paraId="0FB58835"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23723E2"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8686BA4"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38F66AE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07061E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268E56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D34D43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EBE263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2FCDA6F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F8BED8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62562E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34F7382"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0ACB690" w14:textId="77777777" w:rsidTr="00214E6B">
        <w:trPr>
          <w:trHeight w:val="450"/>
        </w:trPr>
        <w:tc>
          <w:tcPr>
            <w:tcW w:w="2082" w:type="dxa"/>
            <w:vMerge/>
            <w:tcBorders>
              <w:top w:val="nil"/>
              <w:left w:val="single" w:sz="4" w:space="0" w:color="auto"/>
              <w:bottom w:val="single" w:sz="4" w:space="0" w:color="auto"/>
              <w:right w:val="single" w:sz="4" w:space="0" w:color="auto"/>
            </w:tcBorders>
            <w:vAlign w:val="center"/>
            <w:hideMark/>
          </w:tcPr>
          <w:p w14:paraId="21A31F1E"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9ED7826"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762710C2" w14:textId="35CE7493"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53BAE33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383 347,65</w:t>
            </w:r>
          </w:p>
        </w:tc>
        <w:tc>
          <w:tcPr>
            <w:tcW w:w="1134" w:type="dxa"/>
            <w:tcBorders>
              <w:top w:val="nil"/>
              <w:left w:val="nil"/>
              <w:bottom w:val="single" w:sz="4" w:space="0" w:color="auto"/>
              <w:right w:val="single" w:sz="4" w:space="0" w:color="auto"/>
            </w:tcBorders>
            <w:shd w:val="clear" w:color="000000" w:fill="FFFFFF"/>
            <w:vAlign w:val="bottom"/>
            <w:hideMark/>
          </w:tcPr>
          <w:p w14:paraId="43AB1E2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180 004,00</w:t>
            </w:r>
          </w:p>
        </w:tc>
        <w:tc>
          <w:tcPr>
            <w:tcW w:w="1134" w:type="dxa"/>
            <w:tcBorders>
              <w:top w:val="nil"/>
              <w:left w:val="nil"/>
              <w:bottom w:val="single" w:sz="4" w:space="0" w:color="auto"/>
              <w:right w:val="single" w:sz="4" w:space="0" w:color="auto"/>
            </w:tcBorders>
            <w:shd w:val="clear" w:color="000000" w:fill="FFFFFF"/>
            <w:vAlign w:val="bottom"/>
            <w:hideMark/>
          </w:tcPr>
          <w:p w14:paraId="16AFA27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299 760,70</w:t>
            </w:r>
          </w:p>
        </w:tc>
        <w:tc>
          <w:tcPr>
            <w:tcW w:w="992" w:type="dxa"/>
            <w:tcBorders>
              <w:top w:val="nil"/>
              <w:left w:val="nil"/>
              <w:bottom w:val="single" w:sz="4" w:space="0" w:color="auto"/>
              <w:right w:val="single" w:sz="4" w:space="0" w:color="auto"/>
            </w:tcBorders>
            <w:shd w:val="clear" w:color="000000" w:fill="FFFFFF"/>
            <w:vAlign w:val="bottom"/>
            <w:hideMark/>
          </w:tcPr>
          <w:p w14:paraId="6AF89E3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391 100,00</w:t>
            </w:r>
          </w:p>
        </w:tc>
        <w:tc>
          <w:tcPr>
            <w:tcW w:w="766" w:type="dxa"/>
            <w:tcBorders>
              <w:top w:val="nil"/>
              <w:left w:val="nil"/>
              <w:bottom w:val="single" w:sz="4" w:space="0" w:color="auto"/>
              <w:right w:val="single" w:sz="4" w:space="0" w:color="auto"/>
            </w:tcBorders>
            <w:shd w:val="clear" w:color="auto" w:fill="auto"/>
            <w:vAlign w:val="bottom"/>
            <w:hideMark/>
          </w:tcPr>
          <w:p w14:paraId="5ED9E4B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365 830,00</w:t>
            </w:r>
          </w:p>
        </w:tc>
        <w:tc>
          <w:tcPr>
            <w:tcW w:w="1077" w:type="dxa"/>
            <w:tcBorders>
              <w:top w:val="nil"/>
              <w:left w:val="nil"/>
              <w:bottom w:val="single" w:sz="4" w:space="0" w:color="auto"/>
              <w:right w:val="nil"/>
            </w:tcBorders>
            <w:shd w:val="clear" w:color="auto" w:fill="auto"/>
            <w:vAlign w:val="bottom"/>
            <w:hideMark/>
          </w:tcPr>
          <w:p w14:paraId="68291B2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384 480,00</w:t>
            </w:r>
          </w:p>
        </w:tc>
        <w:tc>
          <w:tcPr>
            <w:tcW w:w="992" w:type="dxa"/>
            <w:tcBorders>
              <w:top w:val="nil"/>
              <w:left w:val="single" w:sz="4" w:space="0" w:color="auto"/>
              <w:bottom w:val="single" w:sz="4" w:space="0" w:color="auto"/>
              <w:right w:val="nil"/>
            </w:tcBorders>
            <w:shd w:val="clear" w:color="auto" w:fill="auto"/>
            <w:vAlign w:val="bottom"/>
            <w:hideMark/>
          </w:tcPr>
          <w:p w14:paraId="0C04522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700 000,00</w:t>
            </w:r>
          </w:p>
        </w:tc>
        <w:tc>
          <w:tcPr>
            <w:tcW w:w="992" w:type="dxa"/>
            <w:tcBorders>
              <w:top w:val="nil"/>
              <w:left w:val="single" w:sz="4" w:space="0" w:color="auto"/>
              <w:bottom w:val="single" w:sz="4" w:space="0" w:color="auto"/>
              <w:right w:val="nil"/>
            </w:tcBorders>
            <w:shd w:val="clear" w:color="auto" w:fill="auto"/>
            <w:vAlign w:val="bottom"/>
            <w:hideMark/>
          </w:tcPr>
          <w:p w14:paraId="1CCFB27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700 000,00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66FDC648"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3 404 522,35</w:t>
            </w:r>
          </w:p>
        </w:tc>
      </w:tr>
      <w:tr w:rsidR="009C401A" w:rsidRPr="009C401A" w14:paraId="254C97F2" w14:textId="77777777" w:rsidTr="00214E6B">
        <w:trPr>
          <w:trHeight w:val="420"/>
        </w:trPr>
        <w:tc>
          <w:tcPr>
            <w:tcW w:w="2082" w:type="dxa"/>
            <w:vMerge/>
            <w:tcBorders>
              <w:top w:val="nil"/>
              <w:left w:val="single" w:sz="4" w:space="0" w:color="auto"/>
              <w:bottom w:val="single" w:sz="4" w:space="0" w:color="auto"/>
              <w:right w:val="single" w:sz="4" w:space="0" w:color="auto"/>
            </w:tcBorders>
            <w:vAlign w:val="center"/>
            <w:hideMark/>
          </w:tcPr>
          <w:p w14:paraId="6CE47632"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3974BBC"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2E41309B"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15F284D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3DE565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3A215B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C28522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01E50E0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4B588E5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1F59915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A29E9D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44FC7CCD"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43F4E9E1" w14:textId="77777777" w:rsidTr="00214E6B">
        <w:trPr>
          <w:trHeight w:val="30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66DDFBB" w14:textId="77777777" w:rsidR="00CE5BE4" w:rsidRPr="003D47CD" w:rsidRDefault="00CE5BE4" w:rsidP="009C401A">
            <w:pPr>
              <w:rPr>
                <w:rFonts w:ascii="Courier New" w:hAnsi="Courier New" w:cs="Courier New"/>
                <w:b/>
                <w:bCs/>
                <w:sz w:val="18"/>
                <w:szCs w:val="18"/>
                <w:lang w:eastAsia="ru-RU"/>
              </w:rPr>
            </w:pPr>
            <w:r w:rsidRPr="003D47CD">
              <w:rPr>
                <w:rFonts w:ascii="Courier New" w:hAnsi="Courier New" w:cs="Courier New"/>
                <w:b/>
                <w:bCs/>
                <w:sz w:val="18"/>
                <w:szCs w:val="18"/>
                <w:lang w:eastAsia="ru-RU"/>
              </w:rPr>
              <w:t xml:space="preserve">Мероприятие 8. Обеспечение деятельности органов местного самоуправления в области охраны труда </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402CC0FB" w14:textId="7927DDF9"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 xml:space="preserve">Ответственный исполнитель: управление </w:t>
            </w:r>
            <w:r w:rsidR="009C401A" w:rsidRPr="003D47CD">
              <w:rPr>
                <w:rFonts w:ascii="Courier New" w:hAnsi="Courier New" w:cs="Courier New"/>
                <w:b/>
                <w:bCs/>
                <w:sz w:val="18"/>
                <w:szCs w:val="18"/>
                <w:lang w:eastAsia="ru-RU"/>
              </w:rPr>
              <w:t>делами,</w:t>
            </w:r>
            <w:r w:rsidRPr="003D47CD">
              <w:rPr>
                <w:rFonts w:ascii="Courier New" w:hAnsi="Courier New" w:cs="Courier New"/>
                <w:b/>
                <w:bCs/>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w:t>
            </w:r>
            <w:r w:rsidRPr="003D47CD">
              <w:rPr>
                <w:rFonts w:ascii="Courier New" w:hAnsi="Courier New" w:cs="Courier New"/>
                <w:b/>
                <w:bCs/>
                <w:sz w:val="18"/>
                <w:szCs w:val="18"/>
                <w:lang w:eastAsia="ru-RU"/>
              </w:rPr>
              <w:lastRenderedPageBreak/>
              <w:t xml:space="preserve">Соисполнитель: комитет по экономике и финансам администрации Слюдянского городского </w:t>
            </w:r>
            <w:r w:rsidR="009C401A" w:rsidRPr="003D47CD">
              <w:rPr>
                <w:rFonts w:ascii="Courier New" w:hAnsi="Courier New" w:cs="Courier New"/>
                <w:b/>
                <w:bCs/>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0FF431EE"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62C3BA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38 645,00</w:t>
            </w:r>
          </w:p>
        </w:tc>
        <w:tc>
          <w:tcPr>
            <w:tcW w:w="1134" w:type="dxa"/>
            <w:tcBorders>
              <w:top w:val="nil"/>
              <w:left w:val="nil"/>
              <w:bottom w:val="single" w:sz="4" w:space="0" w:color="auto"/>
              <w:right w:val="single" w:sz="4" w:space="0" w:color="auto"/>
            </w:tcBorders>
            <w:shd w:val="clear" w:color="000000" w:fill="FFFFFF"/>
            <w:vAlign w:val="bottom"/>
            <w:hideMark/>
          </w:tcPr>
          <w:p w14:paraId="09F90E0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64 301,00</w:t>
            </w:r>
          </w:p>
        </w:tc>
        <w:tc>
          <w:tcPr>
            <w:tcW w:w="1134" w:type="dxa"/>
            <w:tcBorders>
              <w:top w:val="nil"/>
              <w:left w:val="nil"/>
              <w:bottom w:val="single" w:sz="4" w:space="0" w:color="auto"/>
              <w:right w:val="single" w:sz="4" w:space="0" w:color="auto"/>
            </w:tcBorders>
            <w:shd w:val="clear" w:color="000000" w:fill="FFFFFF"/>
            <w:vAlign w:val="bottom"/>
            <w:hideMark/>
          </w:tcPr>
          <w:p w14:paraId="329BB0E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79 300,00</w:t>
            </w:r>
          </w:p>
        </w:tc>
        <w:tc>
          <w:tcPr>
            <w:tcW w:w="992" w:type="dxa"/>
            <w:tcBorders>
              <w:top w:val="nil"/>
              <w:left w:val="nil"/>
              <w:bottom w:val="single" w:sz="4" w:space="0" w:color="auto"/>
              <w:right w:val="single" w:sz="4" w:space="0" w:color="auto"/>
            </w:tcBorders>
            <w:shd w:val="clear" w:color="000000" w:fill="FFFFFF"/>
            <w:noWrap/>
            <w:vAlign w:val="bottom"/>
            <w:hideMark/>
          </w:tcPr>
          <w:p w14:paraId="19DF6F82"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110 341,00</w:t>
            </w:r>
          </w:p>
        </w:tc>
        <w:tc>
          <w:tcPr>
            <w:tcW w:w="766" w:type="dxa"/>
            <w:tcBorders>
              <w:top w:val="nil"/>
              <w:left w:val="nil"/>
              <w:bottom w:val="single" w:sz="4" w:space="0" w:color="auto"/>
              <w:right w:val="single" w:sz="4" w:space="0" w:color="auto"/>
            </w:tcBorders>
            <w:shd w:val="clear" w:color="auto" w:fill="auto"/>
            <w:noWrap/>
            <w:vAlign w:val="bottom"/>
            <w:hideMark/>
          </w:tcPr>
          <w:p w14:paraId="2BC587E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68 760,00</w:t>
            </w:r>
          </w:p>
        </w:tc>
        <w:tc>
          <w:tcPr>
            <w:tcW w:w="1077" w:type="dxa"/>
            <w:tcBorders>
              <w:top w:val="nil"/>
              <w:left w:val="nil"/>
              <w:bottom w:val="single" w:sz="4" w:space="0" w:color="auto"/>
              <w:right w:val="nil"/>
            </w:tcBorders>
            <w:shd w:val="clear" w:color="auto" w:fill="auto"/>
            <w:noWrap/>
            <w:vAlign w:val="bottom"/>
            <w:hideMark/>
          </w:tcPr>
          <w:p w14:paraId="53FC3D5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271 500,00</w:t>
            </w:r>
          </w:p>
        </w:tc>
        <w:tc>
          <w:tcPr>
            <w:tcW w:w="992" w:type="dxa"/>
            <w:tcBorders>
              <w:top w:val="nil"/>
              <w:left w:val="single" w:sz="4" w:space="0" w:color="auto"/>
              <w:bottom w:val="single" w:sz="4" w:space="0" w:color="auto"/>
              <w:right w:val="nil"/>
            </w:tcBorders>
            <w:shd w:val="clear" w:color="auto" w:fill="auto"/>
            <w:noWrap/>
            <w:vAlign w:val="bottom"/>
            <w:hideMark/>
          </w:tcPr>
          <w:p w14:paraId="0EC99C21"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141 600,00</w:t>
            </w:r>
          </w:p>
        </w:tc>
        <w:tc>
          <w:tcPr>
            <w:tcW w:w="992" w:type="dxa"/>
            <w:tcBorders>
              <w:top w:val="nil"/>
              <w:left w:val="single" w:sz="4" w:space="0" w:color="auto"/>
              <w:bottom w:val="single" w:sz="4" w:space="0" w:color="auto"/>
              <w:right w:val="nil"/>
            </w:tcBorders>
            <w:shd w:val="clear" w:color="auto" w:fill="auto"/>
            <w:noWrap/>
            <w:vAlign w:val="bottom"/>
            <w:hideMark/>
          </w:tcPr>
          <w:p w14:paraId="677764F1"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141 600,00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6A687246"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916 047,00</w:t>
            </w:r>
          </w:p>
        </w:tc>
      </w:tr>
      <w:tr w:rsidR="009C401A" w:rsidRPr="009C401A" w14:paraId="0E3F3830" w14:textId="77777777" w:rsidTr="00214E6B">
        <w:trPr>
          <w:trHeight w:val="300"/>
        </w:trPr>
        <w:tc>
          <w:tcPr>
            <w:tcW w:w="2082" w:type="dxa"/>
            <w:vMerge/>
            <w:tcBorders>
              <w:top w:val="nil"/>
              <w:left w:val="single" w:sz="4" w:space="0" w:color="auto"/>
              <w:bottom w:val="single" w:sz="4" w:space="0" w:color="auto"/>
              <w:right w:val="single" w:sz="4" w:space="0" w:color="auto"/>
            </w:tcBorders>
            <w:vAlign w:val="center"/>
            <w:hideMark/>
          </w:tcPr>
          <w:p w14:paraId="25BD3FA5"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83F6DC9"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6463B7D8"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090D506"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F49352D"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689CBB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F586F64"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EB60F3E"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3973950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229807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D323B4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B192221"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231A5040" w14:textId="77777777" w:rsidTr="00214E6B">
        <w:trPr>
          <w:trHeight w:val="300"/>
        </w:trPr>
        <w:tc>
          <w:tcPr>
            <w:tcW w:w="2082" w:type="dxa"/>
            <w:vMerge/>
            <w:tcBorders>
              <w:top w:val="nil"/>
              <w:left w:val="single" w:sz="4" w:space="0" w:color="auto"/>
              <w:bottom w:val="single" w:sz="4" w:space="0" w:color="auto"/>
              <w:right w:val="single" w:sz="4" w:space="0" w:color="auto"/>
            </w:tcBorders>
            <w:vAlign w:val="center"/>
            <w:hideMark/>
          </w:tcPr>
          <w:p w14:paraId="2A5B4801"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AE61B8B"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8BB5A6B"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6889A2F"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18FB259"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0B9DFCA"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5CB31F5"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4F485B3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25E05DAB"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B76394C"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180D9B8" w14:textId="77777777" w:rsidR="00CE5BE4" w:rsidRPr="003D47CD" w:rsidRDefault="00CE5BE4" w:rsidP="009C401A">
            <w:pPr>
              <w:jc w:val="center"/>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72D6220"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0,00</w:t>
            </w:r>
          </w:p>
        </w:tc>
      </w:tr>
      <w:tr w:rsidR="009C401A" w:rsidRPr="009C401A" w14:paraId="6342A51F" w14:textId="77777777" w:rsidTr="00214E6B">
        <w:trPr>
          <w:trHeight w:val="360"/>
        </w:trPr>
        <w:tc>
          <w:tcPr>
            <w:tcW w:w="2082" w:type="dxa"/>
            <w:vMerge/>
            <w:tcBorders>
              <w:top w:val="nil"/>
              <w:left w:val="single" w:sz="4" w:space="0" w:color="auto"/>
              <w:bottom w:val="single" w:sz="4" w:space="0" w:color="auto"/>
              <w:right w:val="single" w:sz="4" w:space="0" w:color="auto"/>
            </w:tcBorders>
            <w:vAlign w:val="center"/>
            <w:hideMark/>
          </w:tcPr>
          <w:p w14:paraId="43856D02"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70B3C3AF"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3B67083C" w14:textId="68D70ECC"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nil"/>
            </w:tcBorders>
            <w:shd w:val="clear" w:color="auto" w:fill="auto"/>
            <w:vAlign w:val="bottom"/>
            <w:hideMark/>
          </w:tcPr>
          <w:p w14:paraId="7AB3C2C8"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38 645,00</w:t>
            </w:r>
          </w:p>
        </w:tc>
        <w:tc>
          <w:tcPr>
            <w:tcW w:w="1134" w:type="dxa"/>
            <w:tcBorders>
              <w:top w:val="nil"/>
              <w:left w:val="single" w:sz="4" w:space="0" w:color="auto"/>
              <w:bottom w:val="single" w:sz="4" w:space="0" w:color="auto"/>
              <w:right w:val="nil"/>
            </w:tcBorders>
            <w:shd w:val="clear" w:color="auto" w:fill="auto"/>
            <w:vAlign w:val="bottom"/>
            <w:hideMark/>
          </w:tcPr>
          <w:p w14:paraId="5D445C74"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64 301,00</w:t>
            </w:r>
          </w:p>
        </w:tc>
        <w:tc>
          <w:tcPr>
            <w:tcW w:w="1134" w:type="dxa"/>
            <w:tcBorders>
              <w:top w:val="nil"/>
              <w:left w:val="single" w:sz="4" w:space="0" w:color="auto"/>
              <w:bottom w:val="single" w:sz="4" w:space="0" w:color="auto"/>
              <w:right w:val="nil"/>
            </w:tcBorders>
            <w:shd w:val="clear" w:color="auto" w:fill="auto"/>
            <w:vAlign w:val="bottom"/>
            <w:hideMark/>
          </w:tcPr>
          <w:p w14:paraId="229BBA44"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79 300,00</w:t>
            </w:r>
          </w:p>
        </w:tc>
        <w:tc>
          <w:tcPr>
            <w:tcW w:w="992" w:type="dxa"/>
            <w:tcBorders>
              <w:top w:val="nil"/>
              <w:left w:val="single" w:sz="4" w:space="0" w:color="auto"/>
              <w:bottom w:val="single" w:sz="4" w:space="0" w:color="auto"/>
              <w:right w:val="nil"/>
            </w:tcBorders>
            <w:shd w:val="clear" w:color="auto" w:fill="auto"/>
            <w:vAlign w:val="bottom"/>
            <w:hideMark/>
          </w:tcPr>
          <w:p w14:paraId="4B457A4D"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110 341,00</w:t>
            </w:r>
          </w:p>
        </w:tc>
        <w:tc>
          <w:tcPr>
            <w:tcW w:w="766" w:type="dxa"/>
            <w:tcBorders>
              <w:top w:val="nil"/>
              <w:left w:val="single" w:sz="4" w:space="0" w:color="auto"/>
              <w:bottom w:val="single" w:sz="4" w:space="0" w:color="auto"/>
              <w:right w:val="nil"/>
            </w:tcBorders>
            <w:shd w:val="clear" w:color="auto" w:fill="auto"/>
            <w:vAlign w:val="bottom"/>
            <w:hideMark/>
          </w:tcPr>
          <w:p w14:paraId="4371AD45"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68 760,00</w:t>
            </w:r>
          </w:p>
        </w:tc>
        <w:tc>
          <w:tcPr>
            <w:tcW w:w="1077" w:type="dxa"/>
            <w:tcBorders>
              <w:top w:val="nil"/>
              <w:left w:val="single" w:sz="4" w:space="0" w:color="auto"/>
              <w:bottom w:val="single" w:sz="4" w:space="0" w:color="auto"/>
              <w:right w:val="nil"/>
            </w:tcBorders>
            <w:shd w:val="clear" w:color="auto" w:fill="auto"/>
            <w:vAlign w:val="bottom"/>
            <w:hideMark/>
          </w:tcPr>
          <w:p w14:paraId="7B110CF9"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271 500,00</w:t>
            </w:r>
          </w:p>
        </w:tc>
        <w:tc>
          <w:tcPr>
            <w:tcW w:w="992" w:type="dxa"/>
            <w:tcBorders>
              <w:top w:val="nil"/>
              <w:left w:val="single" w:sz="4" w:space="0" w:color="auto"/>
              <w:bottom w:val="single" w:sz="4" w:space="0" w:color="auto"/>
              <w:right w:val="nil"/>
            </w:tcBorders>
            <w:shd w:val="clear" w:color="auto" w:fill="auto"/>
            <w:vAlign w:val="bottom"/>
            <w:hideMark/>
          </w:tcPr>
          <w:p w14:paraId="582BB5A6"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141 600,00</w:t>
            </w:r>
          </w:p>
        </w:tc>
        <w:tc>
          <w:tcPr>
            <w:tcW w:w="992" w:type="dxa"/>
            <w:tcBorders>
              <w:top w:val="nil"/>
              <w:left w:val="single" w:sz="4" w:space="0" w:color="auto"/>
              <w:bottom w:val="single" w:sz="4" w:space="0" w:color="auto"/>
              <w:right w:val="nil"/>
            </w:tcBorders>
            <w:shd w:val="clear" w:color="auto" w:fill="auto"/>
            <w:vAlign w:val="bottom"/>
            <w:hideMark/>
          </w:tcPr>
          <w:p w14:paraId="1FE491A0" w14:textId="77777777" w:rsidR="00CE5BE4" w:rsidRPr="003D47CD" w:rsidRDefault="00CE5BE4" w:rsidP="009C401A">
            <w:pPr>
              <w:jc w:val="center"/>
              <w:rPr>
                <w:rFonts w:ascii="Courier New" w:hAnsi="Courier New" w:cs="Courier New"/>
                <w:b/>
                <w:bCs/>
                <w:sz w:val="18"/>
                <w:szCs w:val="18"/>
                <w:u w:val="single"/>
                <w:lang w:eastAsia="ru-RU"/>
              </w:rPr>
            </w:pPr>
            <w:r w:rsidRPr="003D47CD">
              <w:rPr>
                <w:rFonts w:ascii="Courier New" w:hAnsi="Courier New" w:cs="Courier New"/>
                <w:b/>
                <w:bCs/>
                <w:sz w:val="18"/>
                <w:szCs w:val="18"/>
                <w:u w:val="single"/>
                <w:lang w:eastAsia="ru-RU"/>
              </w:rPr>
              <w:t>141 600,00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1EB36551" w14:textId="77777777" w:rsidR="00CE5BE4" w:rsidRPr="003D47CD" w:rsidRDefault="00CE5BE4" w:rsidP="009C401A">
            <w:pPr>
              <w:jc w:val="right"/>
              <w:rPr>
                <w:rFonts w:ascii="Courier New" w:hAnsi="Courier New" w:cs="Courier New"/>
                <w:b/>
                <w:bCs/>
                <w:sz w:val="18"/>
                <w:szCs w:val="18"/>
                <w:lang w:eastAsia="ru-RU"/>
              </w:rPr>
            </w:pPr>
            <w:r w:rsidRPr="003D47CD">
              <w:rPr>
                <w:rFonts w:ascii="Courier New" w:hAnsi="Courier New" w:cs="Courier New"/>
                <w:b/>
                <w:bCs/>
                <w:sz w:val="18"/>
                <w:szCs w:val="18"/>
                <w:lang w:eastAsia="ru-RU"/>
              </w:rPr>
              <w:t>916 047,00</w:t>
            </w:r>
          </w:p>
        </w:tc>
      </w:tr>
      <w:tr w:rsidR="009C401A" w:rsidRPr="009C401A" w14:paraId="2C899B06" w14:textId="77777777" w:rsidTr="00214E6B">
        <w:trPr>
          <w:trHeight w:val="390"/>
        </w:trPr>
        <w:tc>
          <w:tcPr>
            <w:tcW w:w="2082" w:type="dxa"/>
            <w:vMerge/>
            <w:tcBorders>
              <w:top w:val="nil"/>
              <w:left w:val="single" w:sz="4" w:space="0" w:color="auto"/>
              <w:bottom w:val="single" w:sz="4" w:space="0" w:color="auto"/>
              <w:right w:val="single" w:sz="4" w:space="0" w:color="auto"/>
            </w:tcBorders>
            <w:vAlign w:val="center"/>
            <w:hideMark/>
          </w:tcPr>
          <w:p w14:paraId="0EC58828" w14:textId="77777777" w:rsidR="00CE5BE4" w:rsidRPr="003D47CD" w:rsidRDefault="00CE5BE4" w:rsidP="009C401A">
            <w:pPr>
              <w:rPr>
                <w:rFonts w:ascii="Courier New" w:hAnsi="Courier New" w:cs="Courier New"/>
                <w:b/>
                <w:bCs/>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B051D9A" w14:textId="77777777" w:rsidR="00CE5BE4" w:rsidRPr="003D47CD" w:rsidRDefault="00CE5BE4" w:rsidP="009C401A">
            <w:pPr>
              <w:rPr>
                <w:rFonts w:ascii="Courier New" w:hAnsi="Courier New" w:cs="Courier New"/>
                <w:b/>
                <w:bCs/>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1E4D8A31"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1FBB4D3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F8D575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C5DBA0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52B70C7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536519B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6898C3C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479B362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87A65D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7AA1CEDB"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708709E4" w14:textId="77777777" w:rsidTr="00214E6B">
        <w:trPr>
          <w:trHeight w:val="465"/>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0D0B93" w14:textId="3C330945"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8.1: Приобретение</w:t>
            </w:r>
            <w:r w:rsidR="00CE5BE4" w:rsidRPr="003D47CD">
              <w:rPr>
                <w:rFonts w:ascii="Courier New" w:hAnsi="Courier New" w:cs="Courier New"/>
                <w:sz w:val="18"/>
                <w:szCs w:val="18"/>
                <w:lang w:eastAsia="ru-RU"/>
              </w:rPr>
              <w:t xml:space="preserve"> спец.  одежды и прочих материальных запасов</w:t>
            </w:r>
            <w:r w:rsidR="00CE5BE4" w:rsidRPr="003D47CD">
              <w:rPr>
                <w:rFonts w:ascii="Courier New" w:hAnsi="Courier New" w:cs="Courier New"/>
                <w:sz w:val="18"/>
                <w:szCs w:val="18"/>
                <w:lang w:eastAsia="ru-RU"/>
              </w:rPr>
              <w:br/>
              <w:t xml:space="preserve">(статья </w:t>
            </w:r>
            <w:r w:rsidRPr="003D47CD">
              <w:rPr>
                <w:rFonts w:ascii="Courier New" w:hAnsi="Courier New" w:cs="Courier New"/>
                <w:sz w:val="18"/>
                <w:szCs w:val="18"/>
                <w:lang w:eastAsia="ru-RU"/>
              </w:rPr>
              <w:t>340 «</w:t>
            </w:r>
            <w:r w:rsidR="00CE5BE4" w:rsidRPr="003D47CD">
              <w:rPr>
                <w:rFonts w:ascii="Courier New" w:hAnsi="Courier New" w:cs="Courier New"/>
                <w:sz w:val="18"/>
                <w:szCs w:val="18"/>
                <w:lang w:eastAsia="ru-RU"/>
              </w:rPr>
              <w:t>Увеличение стоимости материальных запасов»)</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2D81CA70" w14:textId="691C96E2"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9C401A"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9C401A"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674001D4"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1D93055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30 101,00</w:t>
            </w:r>
          </w:p>
        </w:tc>
        <w:tc>
          <w:tcPr>
            <w:tcW w:w="1134" w:type="dxa"/>
            <w:tcBorders>
              <w:top w:val="nil"/>
              <w:left w:val="nil"/>
              <w:bottom w:val="single" w:sz="4" w:space="0" w:color="auto"/>
              <w:right w:val="single" w:sz="4" w:space="0" w:color="auto"/>
            </w:tcBorders>
            <w:shd w:val="clear" w:color="000000" w:fill="FFFFFF"/>
            <w:vAlign w:val="bottom"/>
            <w:hideMark/>
          </w:tcPr>
          <w:p w14:paraId="2C41E1C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37 055,00</w:t>
            </w:r>
          </w:p>
        </w:tc>
        <w:tc>
          <w:tcPr>
            <w:tcW w:w="1134" w:type="dxa"/>
            <w:tcBorders>
              <w:top w:val="nil"/>
              <w:left w:val="nil"/>
              <w:bottom w:val="single" w:sz="4" w:space="0" w:color="auto"/>
              <w:right w:val="single" w:sz="4" w:space="0" w:color="auto"/>
            </w:tcBorders>
            <w:shd w:val="clear" w:color="000000" w:fill="FFFFFF"/>
            <w:vAlign w:val="bottom"/>
            <w:hideMark/>
          </w:tcPr>
          <w:p w14:paraId="768082E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33 105,00</w:t>
            </w:r>
          </w:p>
        </w:tc>
        <w:tc>
          <w:tcPr>
            <w:tcW w:w="992" w:type="dxa"/>
            <w:tcBorders>
              <w:top w:val="nil"/>
              <w:left w:val="nil"/>
              <w:bottom w:val="single" w:sz="4" w:space="0" w:color="auto"/>
              <w:right w:val="single" w:sz="4" w:space="0" w:color="auto"/>
            </w:tcBorders>
            <w:shd w:val="clear" w:color="000000" w:fill="FFFFFF"/>
            <w:vAlign w:val="bottom"/>
            <w:hideMark/>
          </w:tcPr>
          <w:p w14:paraId="3B2C08A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77 000,00</w:t>
            </w:r>
          </w:p>
        </w:tc>
        <w:tc>
          <w:tcPr>
            <w:tcW w:w="766" w:type="dxa"/>
            <w:tcBorders>
              <w:top w:val="nil"/>
              <w:left w:val="nil"/>
              <w:bottom w:val="single" w:sz="4" w:space="0" w:color="auto"/>
              <w:right w:val="single" w:sz="4" w:space="0" w:color="auto"/>
            </w:tcBorders>
            <w:shd w:val="clear" w:color="auto" w:fill="auto"/>
            <w:vAlign w:val="bottom"/>
            <w:hideMark/>
          </w:tcPr>
          <w:p w14:paraId="2353E16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20 680,00</w:t>
            </w:r>
          </w:p>
        </w:tc>
        <w:tc>
          <w:tcPr>
            <w:tcW w:w="1077" w:type="dxa"/>
            <w:tcBorders>
              <w:top w:val="nil"/>
              <w:left w:val="nil"/>
              <w:bottom w:val="single" w:sz="4" w:space="0" w:color="auto"/>
              <w:right w:val="nil"/>
            </w:tcBorders>
            <w:shd w:val="clear" w:color="auto" w:fill="auto"/>
            <w:vAlign w:val="bottom"/>
            <w:hideMark/>
          </w:tcPr>
          <w:p w14:paraId="63FC03B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61 000,00</w:t>
            </w:r>
          </w:p>
        </w:tc>
        <w:tc>
          <w:tcPr>
            <w:tcW w:w="992" w:type="dxa"/>
            <w:tcBorders>
              <w:top w:val="nil"/>
              <w:left w:val="single" w:sz="4" w:space="0" w:color="auto"/>
              <w:bottom w:val="single" w:sz="4" w:space="0" w:color="auto"/>
              <w:right w:val="nil"/>
            </w:tcBorders>
            <w:shd w:val="clear" w:color="auto" w:fill="auto"/>
            <w:vAlign w:val="bottom"/>
            <w:hideMark/>
          </w:tcPr>
          <w:p w14:paraId="56284E2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61 000,00</w:t>
            </w:r>
          </w:p>
        </w:tc>
        <w:tc>
          <w:tcPr>
            <w:tcW w:w="992" w:type="dxa"/>
            <w:tcBorders>
              <w:top w:val="nil"/>
              <w:left w:val="single" w:sz="4" w:space="0" w:color="auto"/>
              <w:bottom w:val="single" w:sz="4" w:space="0" w:color="auto"/>
              <w:right w:val="nil"/>
            </w:tcBorders>
            <w:shd w:val="clear" w:color="auto" w:fill="auto"/>
            <w:vAlign w:val="bottom"/>
            <w:hideMark/>
          </w:tcPr>
          <w:p w14:paraId="634A84C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61 000,00</w:t>
            </w:r>
          </w:p>
        </w:tc>
        <w:tc>
          <w:tcPr>
            <w:tcW w:w="993" w:type="dxa"/>
            <w:tcBorders>
              <w:top w:val="nil"/>
              <w:left w:val="single" w:sz="4" w:space="0" w:color="auto"/>
              <w:bottom w:val="single" w:sz="4" w:space="0" w:color="auto"/>
              <w:right w:val="single" w:sz="4" w:space="0" w:color="auto"/>
            </w:tcBorders>
            <w:shd w:val="clear" w:color="auto" w:fill="auto"/>
            <w:vAlign w:val="bottom"/>
            <w:hideMark/>
          </w:tcPr>
          <w:p w14:paraId="3CD5C8D9"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380 941,00</w:t>
            </w:r>
          </w:p>
        </w:tc>
      </w:tr>
      <w:tr w:rsidR="009C401A" w:rsidRPr="009C401A" w14:paraId="143181CD" w14:textId="77777777" w:rsidTr="00214E6B">
        <w:trPr>
          <w:trHeight w:val="540"/>
        </w:trPr>
        <w:tc>
          <w:tcPr>
            <w:tcW w:w="2082" w:type="dxa"/>
            <w:vMerge/>
            <w:tcBorders>
              <w:top w:val="nil"/>
              <w:left w:val="single" w:sz="4" w:space="0" w:color="auto"/>
              <w:bottom w:val="single" w:sz="4" w:space="0" w:color="auto"/>
              <w:right w:val="single" w:sz="4" w:space="0" w:color="auto"/>
            </w:tcBorders>
            <w:vAlign w:val="center"/>
            <w:hideMark/>
          </w:tcPr>
          <w:p w14:paraId="07936099"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BED8F4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239F158D"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290A8BE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4A4FF6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8E78D0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61B1C1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5912700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3361BC0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777247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0BE035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4928628"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6200B841" w14:textId="77777777" w:rsidTr="00214E6B">
        <w:trPr>
          <w:trHeight w:val="525"/>
        </w:trPr>
        <w:tc>
          <w:tcPr>
            <w:tcW w:w="2082" w:type="dxa"/>
            <w:vMerge/>
            <w:tcBorders>
              <w:top w:val="nil"/>
              <w:left w:val="single" w:sz="4" w:space="0" w:color="auto"/>
              <w:bottom w:val="single" w:sz="4" w:space="0" w:color="auto"/>
              <w:right w:val="single" w:sz="4" w:space="0" w:color="auto"/>
            </w:tcBorders>
            <w:vAlign w:val="center"/>
            <w:hideMark/>
          </w:tcPr>
          <w:p w14:paraId="4A4D6412"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604F523"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573CF716"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8DFE9B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21172DA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13F8E1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4E3B4FE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5474AC8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1B0AA0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01AB5F6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678BBB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00C6B454"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3565A0F" w14:textId="77777777" w:rsidTr="00214E6B">
        <w:trPr>
          <w:trHeight w:val="435"/>
        </w:trPr>
        <w:tc>
          <w:tcPr>
            <w:tcW w:w="2082" w:type="dxa"/>
            <w:vMerge/>
            <w:tcBorders>
              <w:top w:val="nil"/>
              <w:left w:val="single" w:sz="4" w:space="0" w:color="auto"/>
              <w:bottom w:val="single" w:sz="4" w:space="0" w:color="auto"/>
              <w:right w:val="single" w:sz="4" w:space="0" w:color="auto"/>
            </w:tcBorders>
            <w:vAlign w:val="center"/>
            <w:hideMark/>
          </w:tcPr>
          <w:p w14:paraId="50A9893A"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30265C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5E07C98D" w14:textId="5F957F6A"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6BCC17E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30 101,00</w:t>
            </w:r>
          </w:p>
        </w:tc>
        <w:tc>
          <w:tcPr>
            <w:tcW w:w="1134" w:type="dxa"/>
            <w:tcBorders>
              <w:top w:val="nil"/>
              <w:left w:val="nil"/>
              <w:bottom w:val="single" w:sz="4" w:space="0" w:color="auto"/>
              <w:right w:val="single" w:sz="4" w:space="0" w:color="auto"/>
            </w:tcBorders>
            <w:shd w:val="clear" w:color="000000" w:fill="FFFFFF"/>
            <w:vAlign w:val="bottom"/>
            <w:hideMark/>
          </w:tcPr>
          <w:p w14:paraId="0FBD4E5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37 055,00</w:t>
            </w:r>
          </w:p>
        </w:tc>
        <w:tc>
          <w:tcPr>
            <w:tcW w:w="1134" w:type="dxa"/>
            <w:tcBorders>
              <w:top w:val="nil"/>
              <w:left w:val="nil"/>
              <w:bottom w:val="single" w:sz="4" w:space="0" w:color="auto"/>
              <w:right w:val="single" w:sz="4" w:space="0" w:color="auto"/>
            </w:tcBorders>
            <w:shd w:val="clear" w:color="000000" w:fill="FFFFFF"/>
            <w:vAlign w:val="bottom"/>
            <w:hideMark/>
          </w:tcPr>
          <w:p w14:paraId="6C73F2A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33 105,00</w:t>
            </w:r>
          </w:p>
        </w:tc>
        <w:tc>
          <w:tcPr>
            <w:tcW w:w="992" w:type="dxa"/>
            <w:tcBorders>
              <w:top w:val="nil"/>
              <w:left w:val="nil"/>
              <w:bottom w:val="single" w:sz="4" w:space="0" w:color="auto"/>
              <w:right w:val="single" w:sz="4" w:space="0" w:color="auto"/>
            </w:tcBorders>
            <w:shd w:val="clear" w:color="000000" w:fill="FFFFFF"/>
            <w:vAlign w:val="bottom"/>
            <w:hideMark/>
          </w:tcPr>
          <w:p w14:paraId="37315C6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77 000,00</w:t>
            </w:r>
          </w:p>
        </w:tc>
        <w:tc>
          <w:tcPr>
            <w:tcW w:w="766" w:type="dxa"/>
            <w:tcBorders>
              <w:top w:val="nil"/>
              <w:left w:val="nil"/>
              <w:bottom w:val="single" w:sz="4" w:space="0" w:color="auto"/>
              <w:right w:val="single" w:sz="4" w:space="0" w:color="auto"/>
            </w:tcBorders>
            <w:shd w:val="clear" w:color="auto" w:fill="auto"/>
            <w:vAlign w:val="bottom"/>
            <w:hideMark/>
          </w:tcPr>
          <w:p w14:paraId="7BB2533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20 680,00</w:t>
            </w:r>
          </w:p>
        </w:tc>
        <w:tc>
          <w:tcPr>
            <w:tcW w:w="1077" w:type="dxa"/>
            <w:tcBorders>
              <w:top w:val="nil"/>
              <w:left w:val="nil"/>
              <w:bottom w:val="single" w:sz="4" w:space="0" w:color="auto"/>
              <w:right w:val="nil"/>
            </w:tcBorders>
            <w:shd w:val="clear" w:color="auto" w:fill="auto"/>
            <w:vAlign w:val="bottom"/>
            <w:hideMark/>
          </w:tcPr>
          <w:p w14:paraId="03309FD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61 000,00</w:t>
            </w:r>
          </w:p>
        </w:tc>
        <w:tc>
          <w:tcPr>
            <w:tcW w:w="992" w:type="dxa"/>
            <w:tcBorders>
              <w:top w:val="nil"/>
              <w:left w:val="single" w:sz="4" w:space="0" w:color="auto"/>
              <w:bottom w:val="single" w:sz="4" w:space="0" w:color="auto"/>
              <w:right w:val="nil"/>
            </w:tcBorders>
            <w:shd w:val="clear" w:color="auto" w:fill="auto"/>
            <w:vAlign w:val="bottom"/>
            <w:hideMark/>
          </w:tcPr>
          <w:p w14:paraId="7B6F8ED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61 000,00</w:t>
            </w:r>
          </w:p>
        </w:tc>
        <w:tc>
          <w:tcPr>
            <w:tcW w:w="992" w:type="dxa"/>
            <w:tcBorders>
              <w:top w:val="nil"/>
              <w:left w:val="single" w:sz="4" w:space="0" w:color="auto"/>
              <w:bottom w:val="single" w:sz="4" w:space="0" w:color="auto"/>
              <w:right w:val="nil"/>
            </w:tcBorders>
            <w:shd w:val="clear" w:color="auto" w:fill="auto"/>
            <w:vAlign w:val="bottom"/>
            <w:hideMark/>
          </w:tcPr>
          <w:p w14:paraId="01C84C6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61 000,00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7C285BCA"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380 941,00</w:t>
            </w:r>
          </w:p>
        </w:tc>
      </w:tr>
      <w:tr w:rsidR="009C401A" w:rsidRPr="009C401A" w14:paraId="2DD97EE5" w14:textId="77777777" w:rsidTr="00214E6B">
        <w:trPr>
          <w:trHeight w:val="570"/>
        </w:trPr>
        <w:tc>
          <w:tcPr>
            <w:tcW w:w="2082" w:type="dxa"/>
            <w:vMerge/>
            <w:tcBorders>
              <w:top w:val="nil"/>
              <w:left w:val="single" w:sz="4" w:space="0" w:color="auto"/>
              <w:bottom w:val="single" w:sz="4" w:space="0" w:color="auto"/>
              <w:right w:val="single" w:sz="4" w:space="0" w:color="auto"/>
            </w:tcBorders>
            <w:vAlign w:val="center"/>
            <w:hideMark/>
          </w:tcPr>
          <w:p w14:paraId="12C9BDCE"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0833ED5"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260E57A8"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F459F8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7D069DB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1DC755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018EE6D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6239DA0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606F652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2C87A17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6A4A437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E0A57DD"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7462523A" w14:textId="77777777" w:rsidTr="00214E6B">
        <w:trPr>
          <w:trHeight w:val="42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BE5E738" w14:textId="0A4B23A0"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8.2: Оплата</w:t>
            </w:r>
            <w:r w:rsidR="00CE5BE4" w:rsidRPr="003D47CD">
              <w:rPr>
                <w:rFonts w:ascii="Courier New" w:hAnsi="Courier New" w:cs="Courier New"/>
                <w:sz w:val="18"/>
                <w:szCs w:val="18"/>
                <w:lang w:eastAsia="ru-RU"/>
              </w:rPr>
              <w:t xml:space="preserve"> услуг по медицинскому освидетельствованию водителей (</w:t>
            </w:r>
            <w:r w:rsidRPr="003D47CD">
              <w:rPr>
                <w:rFonts w:ascii="Courier New" w:hAnsi="Courier New" w:cs="Courier New"/>
                <w:sz w:val="18"/>
                <w:szCs w:val="18"/>
                <w:lang w:eastAsia="ru-RU"/>
              </w:rPr>
              <w:t>предрейсовые и</w:t>
            </w:r>
            <w:r w:rsidR="00CE5BE4" w:rsidRPr="003D47CD">
              <w:rPr>
                <w:rFonts w:ascii="Courier New" w:hAnsi="Courier New" w:cs="Courier New"/>
                <w:sz w:val="18"/>
                <w:szCs w:val="18"/>
                <w:lang w:eastAsia="ru-RU"/>
              </w:rPr>
              <w:t xml:space="preserve"> послерейсовые)</w:t>
            </w:r>
            <w:r w:rsidR="00CE5BE4" w:rsidRPr="003D47CD">
              <w:rPr>
                <w:rFonts w:ascii="Courier New" w:hAnsi="Courier New" w:cs="Courier New"/>
                <w:sz w:val="18"/>
                <w:szCs w:val="18"/>
                <w:lang w:eastAsia="ru-RU"/>
              </w:rPr>
              <w:br/>
              <w:t>(подстатья 226 «Прочие работы, услуги»)</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0DE40286" w14:textId="0B479DA2"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9C401A"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w:t>
            </w:r>
            <w:r w:rsidRPr="003D47CD">
              <w:rPr>
                <w:rFonts w:ascii="Courier New" w:hAnsi="Courier New" w:cs="Courier New"/>
                <w:sz w:val="18"/>
                <w:szCs w:val="18"/>
                <w:lang w:eastAsia="ru-RU"/>
              </w:rPr>
              <w:lastRenderedPageBreak/>
              <w:t xml:space="preserve">комитет по экономике и финансам администрации Слюдянского городского </w:t>
            </w:r>
            <w:r w:rsidR="009C401A"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7F41847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F84263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8 544,00</w:t>
            </w:r>
          </w:p>
        </w:tc>
        <w:tc>
          <w:tcPr>
            <w:tcW w:w="1134" w:type="dxa"/>
            <w:tcBorders>
              <w:top w:val="nil"/>
              <w:left w:val="nil"/>
              <w:bottom w:val="single" w:sz="4" w:space="0" w:color="auto"/>
              <w:right w:val="single" w:sz="4" w:space="0" w:color="auto"/>
            </w:tcBorders>
            <w:shd w:val="clear" w:color="000000" w:fill="FFFFFF"/>
            <w:vAlign w:val="bottom"/>
            <w:hideMark/>
          </w:tcPr>
          <w:p w14:paraId="5BBA18F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16 352,00</w:t>
            </w:r>
          </w:p>
        </w:tc>
        <w:tc>
          <w:tcPr>
            <w:tcW w:w="1134" w:type="dxa"/>
            <w:tcBorders>
              <w:top w:val="nil"/>
              <w:left w:val="nil"/>
              <w:bottom w:val="single" w:sz="4" w:space="0" w:color="auto"/>
              <w:right w:val="single" w:sz="4" w:space="0" w:color="auto"/>
            </w:tcBorders>
            <w:shd w:val="clear" w:color="000000" w:fill="FFFFFF"/>
            <w:vAlign w:val="bottom"/>
            <w:hideMark/>
          </w:tcPr>
          <w:p w14:paraId="0D5C9C8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29 568,00</w:t>
            </w:r>
          </w:p>
        </w:tc>
        <w:tc>
          <w:tcPr>
            <w:tcW w:w="992" w:type="dxa"/>
            <w:tcBorders>
              <w:top w:val="nil"/>
              <w:left w:val="nil"/>
              <w:bottom w:val="single" w:sz="4" w:space="0" w:color="auto"/>
              <w:right w:val="single" w:sz="4" w:space="0" w:color="auto"/>
            </w:tcBorders>
            <w:shd w:val="clear" w:color="000000" w:fill="FFFFFF"/>
            <w:vAlign w:val="bottom"/>
            <w:hideMark/>
          </w:tcPr>
          <w:p w14:paraId="34EE27A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29 568,00</w:t>
            </w:r>
          </w:p>
        </w:tc>
        <w:tc>
          <w:tcPr>
            <w:tcW w:w="766" w:type="dxa"/>
            <w:tcBorders>
              <w:top w:val="nil"/>
              <w:left w:val="nil"/>
              <w:bottom w:val="single" w:sz="4" w:space="0" w:color="auto"/>
              <w:right w:val="single" w:sz="4" w:space="0" w:color="auto"/>
            </w:tcBorders>
            <w:shd w:val="clear" w:color="auto" w:fill="auto"/>
            <w:noWrap/>
            <w:vAlign w:val="bottom"/>
            <w:hideMark/>
          </w:tcPr>
          <w:p w14:paraId="2F753E5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39 019,00</w:t>
            </w:r>
          </w:p>
        </w:tc>
        <w:tc>
          <w:tcPr>
            <w:tcW w:w="1077" w:type="dxa"/>
            <w:tcBorders>
              <w:top w:val="nil"/>
              <w:left w:val="nil"/>
              <w:bottom w:val="single" w:sz="4" w:space="0" w:color="auto"/>
              <w:right w:val="nil"/>
            </w:tcBorders>
            <w:shd w:val="clear" w:color="000000" w:fill="FFFFFF"/>
            <w:noWrap/>
            <w:vAlign w:val="bottom"/>
            <w:hideMark/>
          </w:tcPr>
          <w:p w14:paraId="3FE55A4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46 500,00</w:t>
            </w:r>
          </w:p>
        </w:tc>
        <w:tc>
          <w:tcPr>
            <w:tcW w:w="992" w:type="dxa"/>
            <w:tcBorders>
              <w:top w:val="nil"/>
              <w:left w:val="single" w:sz="4" w:space="0" w:color="auto"/>
              <w:bottom w:val="single" w:sz="4" w:space="0" w:color="auto"/>
              <w:right w:val="nil"/>
            </w:tcBorders>
            <w:shd w:val="clear" w:color="000000" w:fill="FFFFFF"/>
            <w:noWrap/>
            <w:vAlign w:val="bottom"/>
            <w:hideMark/>
          </w:tcPr>
          <w:p w14:paraId="5CC6663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46 500,00</w:t>
            </w:r>
          </w:p>
        </w:tc>
        <w:tc>
          <w:tcPr>
            <w:tcW w:w="992" w:type="dxa"/>
            <w:tcBorders>
              <w:top w:val="nil"/>
              <w:left w:val="single" w:sz="4" w:space="0" w:color="auto"/>
              <w:bottom w:val="single" w:sz="4" w:space="0" w:color="auto"/>
              <w:right w:val="nil"/>
            </w:tcBorders>
            <w:shd w:val="clear" w:color="000000" w:fill="FFFFFF"/>
            <w:noWrap/>
            <w:vAlign w:val="bottom"/>
            <w:hideMark/>
          </w:tcPr>
          <w:p w14:paraId="424BF37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46 500,00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76C811DD"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262 551,00</w:t>
            </w:r>
          </w:p>
        </w:tc>
      </w:tr>
      <w:tr w:rsidR="009C401A" w:rsidRPr="009C401A" w14:paraId="17DEE38E" w14:textId="77777777" w:rsidTr="00214E6B">
        <w:trPr>
          <w:trHeight w:val="375"/>
        </w:trPr>
        <w:tc>
          <w:tcPr>
            <w:tcW w:w="2082" w:type="dxa"/>
            <w:vMerge/>
            <w:tcBorders>
              <w:top w:val="nil"/>
              <w:left w:val="single" w:sz="4" w:space="0" w:color="auto"/>
              <w:bottom w:val="single" w:sz="4" w:space="0" w:color="auto"/>
              <w:right w:val="single" w:sz="4" w:space="0" w:color="auto"/>
            </w:tcBorders>
            <w:vAlign w:val="center"/>
            <w:hideMark/>
          </w:tcPr>
          <w:p w14:paraId="7AF98084"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50C4351F"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1236D921"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D348BE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3E8BAC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251EFD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C6A972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10362FD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09D59E6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632991D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4CCD554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7C4C5828"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44C7786D" w14:textId="77777777" w:rsidTr="00214E6B">
        <w:trPr>
          <w:trHeight w:val="510"/>
        </w:trPr>
        <w:tc>
          <w:tcPr>
            <w:tcW w:w="2082" w:type="dxa"/>
            <w:vMerge/>
            <w:tcBorders>
              <w:top w:val="nil"/>
              <w:left w:val="single" w:sz="4" w:space="0" w:color="auto"/>
              <w:bottom w:val="single" w:sz="4" w:space="0" w:color="auto"/>
              <w:right w:val="single" w:sz="4" w:space="0" w:color="auto"/>
            </w:tcBorders>
            <w:vAlign w:val="center"/>
            <w:hideMark/>
          </w:tcPr>
          <w:p w14:paraId="5CCC7D26"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2BEA0E58"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4D352341"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0A9653E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441E605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C63FBF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2C642A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0AF8715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7820DA9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F6DD3D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364D4A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vAlign w:val="bottom"/>
            <w:hideMark/>
          </w:tcPr>
          <w:p w14:paraId="5E3F7DBC"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2CC472F" w14:textId="77777777" w:rsidTr="00214E6B">
        <w:trPr>
          <w:trHeight w:val="495"/>
        </w:trPr>
        <w:tc>
          <w:tcPr>
            <w:tcW w:w="2082" w:type="dxa"/>
            <w:vMerge/>
            <w:tcBorders>
              <w:top w:val="nil"/>
              <w:left w:val="single" w:sz="4" w:space="0" w:color="auto"/>
              <w:bottom w:val="single" w:sz="4" w:space="0" w:color="auto"/>
              <w:right w:val="single" w:sz="4" w:space="0" w:color="auto"/>
            </w:tcBorders>
            <w:vAlign w:val="center"/>
            <w:hideMark/>
          </w:tcPr>
          <w:p w14:paraId="3363D35A"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7AFF0CD"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53B5986D" w14:textId="14985282"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78A5710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8 544,00</w:t>
            </w:r>
          </w:p>
        </w:tc>
        <w:tc>
          <w:tcPr>
            <w:tcW w:w="1134" w:type="dxa"/>
            <w:tcBorders>
              <w:top w:val="nil"/>
              <w:left w:val="nil"/>
              <w:bottom w:val="single" w:sz="4" w:space="0" w:color="auto"/>
              <w:right w:val="single" w:sz="4" w:space="0" w:color="auto"/>
            </w:tcBorders>
            <w:shd w:val="clear" w:color="000000" w:fill="FFFFFF"/>
            <w:vAlign w:val="bottom"/>
            <w:hideMark/>
          </w:tcPr>
          <w:p w14:paraId="7DEDF4C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16 352,00</w:t>
            </w:r>
          </w:p>
        </w:tc>
        <w:tc>
          <w:tcPr>
            <w:tcW w:w="1134" w:type="dxa"/>
            <w:tcBorders>
              <w:top w:val="nil"/>
              <w:left w:val="nil"/>
              <w:bottom w:val="single" w:sz="4" w:space="0" w:color="auto"/>
              <w:right w:val="single" w:sz="4" w:space="0" w:color="auto"/>
            </w:tcBorders>
            <w:shd w:val="clear" w:color="000000" w:fill="FFFFFF"/>
            <w:vAlign w:val="bottom"/>
            <w:hideMark/>
          </w:tcPr>
          <w:p w14:paraId="2CD565F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29 568,00</w:t>
            </w:r>
          </w:p>
        </w:tc>
        <w:tc>
          <w:tcPr>
            <w:tcW w:w="992" w:type="dxa"/>
            <w:tcBorders>
              <w:top w:val="nil"/>
              <w:left w:val="nil"/>
              <w:bottom w:val="single" w:sz="4" w:space="0" w:color="auto"/>
              <w:right w:val="single" w:sz="4" w:space="0" w:color="auto"/>
            </w:tcBorders>
            <w:shd w:val="clear" w:color="000000" w:fill="FFFFFF"/>
            <w:vAlign w:val="bottom"/>
            <w:hideMark/>
          </w:tcPr>
          <w:p w14:paraId="11B59A9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29 568,00</w:t>
            </w:r>
          </w:p>
        </w:tc>
        <w:tc>
          <w:tcPr>
            <w:tcW w:w="766" w:type="dxa"/>
            <w:tcBorders>
              <w:top w:val="nil"/>
              <w:left w:val="nil"/>
              <w:bottom w:val="single" w:sz="4" w:space="0" w:color="auto"/>
              <w:right w:val="single" w:sz="4" w:space="0" w:color="auto"/>
            </w:tcBorders>
            <w:shd w:val="clear" w:color="auto" w:fill="auto"/>
            <w:noWrap/>
            <w:vAlign w:val="bottom"/>
            <w:hideMark/>
          </w:tcPr>
          <w:p w14:paraId="7EF7340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39 019,00</w:t>
            </w:r>
          </w:p>
        </w:tc>
        <w:tc>
          <w:tcPr>
            <w:tcW w:w="1077" w:type="dxa"/>
            <w:tcBorders>
              <w:top w:val="nil"/>
              <w:left w:val="nil"/>
              <w:bottom w:val="single" w:sz="4" w:space="0" w:color="auto"/>
              <w:right w:val="nil"/>
            </w:tcBorders>
            <w:shd w:val="clear" w:color="auto" w:fill="auto"/>
            <w:noWrap/>
            <w:vAlign w:val="bottom"/>
            <w:hideMark/>
          </w:tcPr>
          <w:p w14:paraId="6C93760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46 500,00</w:t>
            </w:r>
          </w:p>
        </w:tc>
        <w:tc>
          <w:tcPr>
            <w:tcW w:w="992" w:type="dxa"/>
            <w:tcBorders>
              <w:top w:val="nil"/>
              <w:left w:val="single" w:sz="4" w:space="0" w:color="auto"/>
              <w:bottom w:val="single" w:sz="4" w:space="0" w:color="auto"/>
              <w:right w:val="nil"/>
            </w:tcBorders>
            <w:shd w:val="clear" w:color="auto" w:fill="auto"/>
            <w:noWrap/>
            <w:vAlign w:val="bottom"/>
            <w:hideMark/>
          </w:tcPr>
          <w:p w14:paraId="702334F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46 500,00</w:t>
            </w:r>
          </w:p>
        </w:tc>
        <w:tc>
          <w:tcPr>
            <w:tcW w:w="992" w:type="dxa"/>
            <w:tcBorders>
              <w:top w:val="nil"/>
              <w:left w:val="single" w:sz="4" w:space="0" w:color="auto"/>
              <w:bottom w:val="single" w:sz="4" w:space="0" w:color="auto"/>
              <w:right w:val="nil"/>
            </w:tcBorders>
            <w:shd w:val="clear" w:color="auto" w:fill="auto"/>
            <w:noWrap/>
            <w:vAlign w:val="bottom"/>
            <w:hideMark/>
          </w:tcPr>
          <w:p w14:paraId="11B3ECE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46 500,00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3E934509"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262 551,00</w:t>
            </w:r>
          </w:p>
        </w:tc>
      </w:tr>
      <w:tr w:rsidR="009C401A" w:rsidRPr="009C401A" w14:paraId="6F7FD77B" w14:textId="77777777" w:rsidTr="00214E6B">
        <w:trPr>
          <w:trHeight w:val="465"/>
        </w:trPr>
        <w:tc>
          <w:tcPr>
            <w:tcW w:w="2082" w:type="dxa"/>
            <w:vMerge/>
            <w:tcBorders>
              <w:top w:val="nil"/>
              <w:left w:val="single" w:sz="4" w:space="0" w:color="auto"/>
              <w:bottom w:val="single" w:sz="4" w:space="0" w:color="auto"/>
              <w:right w:val="single" w:sz="4" w:space="0" w:color="auto"/>
            </w:tcBorders>
            <w:vAlign w:val="center"/>
            <w:hideMark/>
          </w:tcPr>
          <w:p w14:paraId="61D3928A"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0CA9A861"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3AD4875"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9C1ABB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5E44A1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1FB355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D39198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noWrap/>
            <w:vAlign w:val="bottom"/>
            <w:hideMark/>
          </w:tcPr>
          <w:p w14:paraId="329607C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nil"/>
            </w:tcBorders>
            <w:shd w:val="clear" w:color="auto" w:fill="auto"/>
            <w:noWrap/>
            <w:vAlign w:val="bottom"/>
            <w:hideMark/>
          </w:tcPr>
          <w:p w14:paraId="40B40CD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65D87D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single" w:sz="4" w:space="0" w:color="auto"/>
              <w:bottom w:val="single" w:sz="4" w:space="0" w:color="auto"/>
              <w:right w:val="nil"/>
            </w:tcBorders>
            <w:shd w:val="clear" w:color="auto" w:fill="auto"/>
            <w:noWrap/>
            <w:vAlign w:val="bottom"/>
            <w:hideMark/>
          </w:tcPr>
          <w:p w14:paraId="5D3241D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single" w:sz="4" w:space="0" w:color="auto"/>
              <w:bottom w:val="single" w:sz="4" w:space="0" w:color="auto"/>
              <w:right w:val="single" w:sz="4" w:space="0" w:color="auto"/>
            </w:tcBorders>
            <w:shd w:val="clear" w:color="auto" w:fill="auto"/>
            <w:vAlign w:val="bottom"/>
            <w:hideMark/>
          </w:tcPr>
          <w:p w14:paraId="6C14A80C"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65C9408C" w14:textId="77777777" w:rsidTr="00214E6B">
        <w:trPr>
          <w:trHeight w:val="30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7A8518" w14:textId="7B8B7EF0"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8.3: Оплата</w:t>
            </w:r>
            <w:r w:rsidR="00CE5BE4" w:rsidRPr="003D47CD">
              <w:rPr>
                <w:rFonts w:ascii="Courier New" w:hAnsi="Courier New" w:cs="Courier New"/>
                <w:sz w:val="18"/>
                <w:szCs w:val="18"/>
                <w:lang w:eastAsia="ru-RU"/>
              </w:rPr>
              <w:t xml:space="preserve"> услуг по медицинскому освидетельствованию административного и технического персонала </w:t>
            </w:r>
            <w:r w:rsidR="00CE5BE4" w:rsidRPr="003D47CD">
              <w:rPr>
                <w:rFonts w:ascii="Courier New" w:hAnsi="Courier New" w:cs="Courier New"/>
                <w:sz w:val="18"/>
                <w:szCs w:val="18"/>
                <w:lang w:eastAsia="ru-RU"/>
              </w:rPr>
              <w:br/>
              <w:t>(подстатья 226 «Прочие работы, услуги»)</w:t>
            </w:r>
          </w:p>
        </w:tc>
        <w:tc>
          <w:tcPr>
            <w:tcW w:w="2024" w:type="dxa"/>
            <w:vMerge w:val="restart"/>
            <w:tcBorders>
              <w:top w:val="nil"/>
              <w:left w:val="single" w:sz="4" w:space="0" w:color="auto"/>
              <w:bottom w:val="single" w:sz="4" w:space="0" w:color="000000"/>
              <w:right w:val="single" w:sz="4" w:space="0" w:color="auto"/>
            </w:tcBorders>
            <w:shd w:val="clear" w:color="000000" w:fill="FFFFFF"/>
            <w:hideMark/>
          </w:tcPr>
          <w:p w14:paraId="7550A37C" w14:textId="10EFA34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9C401A"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экономике и финансам администрации Слюдянского городского </w:t>
            </w:r>
            <w:r w:rsidR="009C401A"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nil"/>
            </w:tcBorders>
            <w:shd w:val="clear" w:color="000000" w:fill="FFFFFF"/>
            <w:vAlign w:val="center"/>
            <w:hideMark/>
          </w:tcPr>
          <w:p w14:paraId="319CCDF9"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всего</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6796A21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8D56E5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10 894,00</w:t>
            </w:r>
          </w:p>
        </w:tc>
        <w:tc>
          <w:tcPr>
            <w:tcW w:w="1134" w:type="dxa"/>
            <w:tcBorders>
              <w:top w:val="nil"/>
              <w:left w:val="nil"/>
              <w:bottom w:val="single" w:sz="4" w:space="0" w:color="auto"/>
              <w:right w:val="single" w:sz="4" w:space="0" w:color="auto"/>
            </w:tcBorders>
            <w:shd w:val="clear" w:color="000000" w:fill="FFFFFF"/>
            <w:vAlign w:val="bottom"/>
            <w:hideMark/>
          </w:tcPr>
          <w:p w14:paraId="4EF7414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16 627,00</w:t>
            </w:r>
          </w:p>
        </w:tc>
        <w:tc>
          <w:tcPr>
            <w:tcW w:w="992" w:type="dxa"/>
            <w:tcBorders>
              <w:top w:val="nil"/>
              <w:left w:val="nil"/>
              <w:bottom w:val="single" w:sz="4" w:space="0" w:color="auto"/>
              <w:right w:val="single" w:sz="4" w:space="0" w:color="auto"/>
            </w:tcBorders>
            <w:shd w:val="clear" w:color="000000" w:fill="FFFFFF"/>
            <w:vAlign w:val="bottom"/>
            <w:hideMark/>
          </w:tcPr>
          <w:p w14:paraId="7E90C8D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3 773,00</w:t>
            </w:r>
          </w:p>
        </w:tc>
        <w:tc>
          <w:tcPr>
            <w:tcW w:w="766" w:type="dxa"/>
            <w:tcBorders>
              <w:top w:val="nil"/>
              <w:left w:val="nil"/>
              <w:bottom w:val="single" w:sz="4" w:space="0" w:color="auto"/>
              <w:right w:val="single" w:sz="4" w:space="0" w:color="auto"/>
            </w:tcBorders>
            <w:shd w:val="clear" w:color="auto" w:fill="auto"/>
            <w:vAlign w:val="bottom"/>
            <w:hideMark/>
          </w:tcPr>
          <w:p w14:paraId="1375BDD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9 061,00</w:t>
            </w:r>
          </w:p>
        </w:tc>
        <w:tc>
          <w:tcPr>
            <w:tcW w:w="1077" w:type="dxa"/>
            <w:tcBorders>
              <w:top w:val="nil"/>
              <w:left w:val="nil"/>
              <w:bottom w:val="single" w:sz="4" w:space="0" w:color="auto"/>
              <w:right w:val="nil"/>
            </w:tcBorders>
            <w:shd w:val="clear" w:color="auto" w:fill="auto"/>
            <w:vAlign w:val="bottom"/>
            <w:hideMark/>
          </w:tcPr>
          <w:p w14:paraId="2700C3F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77 000,00</w:t>
            </w:r>
          </w:p>
        </w:tc>
        <w:tc>
          <w:tcPr>
            <w:tcW w:w="992" w:type="dxa"/>
            <w:tcBorders>
              <w:top w:val="nil"/>
              <w:left w:val="single" w:sz="4" w:space="0" w:color="auto"/>
              <w:bottom w:val="single" w:sz="4" w:space="0" w:color="auto"/>
              <w:right w:val="nil"/>
            </w:tcBorders>
            <w:shd w:val="clear" w:color="auto" w:fill="auto"/>
            <w:vAlign w:val="bottom"/>
            <w:hideMark/>
          </w:tcPr>
          <w:p w14:paraId="636998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34 100,00</w:t>
            </w:r>
          </w:p>
        </w:tc>
        <w:tc>
          <w:tcPr>
            <w:tcW w:w="992" w:type="dxa"/>
            <w:tcBorders>
              <w:top w:val="nil"/>
              <w:left w:val="single" w:sz="4" w:space="0" w:color="auto"/>
              <w:bottom w:val="single" w:sz="4" w:space="0" w:color="auto"/>
              <w:right w:val="nil"/>
            </w:tcBorders>
            <w:shd w:val="clear" w:color="auto" w:fill="auto"/>
            <w:vAlign w:val="bottom"/>
            <w:hideMark/>
          </w:tcPr>
          <w:p w14:paraId="64FBA1C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34 100,00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24798AA9"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185 555,00</w:t>
            </w:r>
          </w:p>
        </w:tc>
      </w:tr>
      <w:tr w:rsidR="009C401A" w:rsidRPr="009C401A" w14:paraId="4D4C7692" w14:textId="77777777" w:rsidTr="00214E6B">
        <w:trPr>
          <w:trHeight w:val="300"/>
        </w:trPr>
        <w:tc>
          <w:tcPr>
            <w:tcW w:w="2082" w:type="dxa"/>
            <w:vMerge/>
            <w:tcBorders>
              <w:top w:val="nil"/>
              <w:left w:val="single" w:sz="4" w:space="0" w:color="auto"/>
              <w:bottom w:val="single" w:sz="4" w:space="0" w:color="auto"/>
              <w:right w:val="single" w:sz="4" w:space="0" w:color="auto"/>
            </w:tcBorders>
            <w:vAlign w:val="center"/>
            <w:hideMark/>
          </w:tcPr>
          <w:p w14:paraId="74BE1BD0"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3C3DFC6A"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109401B"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4AED1E3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5AD8FC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E71B70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B87A3C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3DA28BC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1FD8B7D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5810B00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33EEED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05D7B34"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5E4494B3" w14:textId="77777777" w:rsidTr="00214E6B">
        <w:trPr>
          <w:trHeight w:val="300"/>
        </w:trPr>
        <w:tc>
          <w:tcPr>
            <w:tcW w:w="2082" w:type="dxa"/>
            <w:vMerge/>
            <w:tcBorders>
              <w:top w:val="nil"/>
              <w:left w:val="single" w:sz="4" w:space="0" w:color="auto"/>
              <w:bottom w:val="single" w:sz="4" w:space="0" w:color="auto"/>
              <w:right w:val="single" w:sz="4" w:space="0" w:color="auto"/>
            </w:tcBorders>
            <w:vAlign w:val="center"/>
            <w:hideMark/>
          </w:tcPr>
          <w:p w14:paraId="096DA279"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4DFEB0D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nil"/>
            </w:tcBorders>
            <w:shd w:val="clear" w:color="000000" w:fill="FFFFFF"/>
            <w:vAlign w:val="center"/>
            <w:hideMark/>
          </w:tcPr>
          <w:p w14:paraId="3ED3A48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single" w:sz="4" w:space="0" w:color="auto"/>
              <w:bottom w:val="single" w:sz="4" w:space="0" w:color="auto"/>
              <w:right w:val="single" w:sz="4" w:space="0" w:color="auto"/>
            </w:tcBorders>
            <w:shd w:val="clear" w:color="000000" w:fill="FFFFFF"/>
            <w:vAlign w:val="bottom"/>
            <w:hideMark/>
          </w:tcPr>
          <w:p w14:paraId="585C19F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05C549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1272D5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6702D9F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73719D0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68A1A80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1CB8CF7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78FBF2C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749DA15E"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38D57A17" w14:textId="77777777" w:rsidTr="00214E6B">
        <w:trPr>
          <w:trHeight w:val="300"/>
        </w:trPr>
        <w:tc>
          <w:tcPr>
            <w:tcW w:w="2082" w:type="dxa"/>
            <w:vMerge/>
            <w:tcBorders>
              <w:top w:val="nil"/>
              <w:left w:val="single" w:sz="4" w:space="0" w:color="auto"/>
              <w:bottom w:val="single" w:sz="4" w:space="0" w:color="auto"/>
              <w:right w:val="single" w:sz="4" w:space="0" w:color="auto"/>
            </w:tcBorders>
            <w:vAlign w:val="center"/>
            <w:hideMark/>
          </w:tcPr>
          <w:p w14:paraId="0809731E"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6D920270"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157479E7" w14:textId="06962296"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3075461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E0EE2E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10 894,00</w:t>
            </w:r>
          </w:p>
        </w:tc>
        <w:tc>
          <w:tcPr>
            <w:tcW w:w="1134" w:type="dxa"/>
            <w:tcBorders>
              <w:top w:val="nil"/>
              <w:left w:val="nil"/>
              <w:bottom w:val="single" w:sz="4" w:space="0" w:color="auto"/>
              <w:right w:val="single" w:sz="4" w:space="0" w:color="auto"/>
            </w:tcBorders>
            <w:shd w:val="clear" w:color="000000" w:fill="FFFFFF"/>
            <w:vAlign w:val="bottom"/>
            <w:hideMark/>
          </w:tcPr>
          <w:p w14:paraId="3C22BB9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16 627,00</w:t>
            </w:r>
          </w:p>
        </w:tc>
        <w:tc>
          <w:tcPr>
            <w:tcW w:w="992" w:type="dxa"/>
            <w:tcBorders>
              <w:top w:val="nil"/>
              <w:left w:val="nil"/>
              <w:bottom w:val="single" w:sz="4" w:space="0" w:color="auto"/>
              <w:right w:val="single" w:sz="4" w:space="0" w:color="auto"/>
            </w:tcBorders>
            <w:shd w:val="clear" w:color="000000" w:fill="FFFFFF"/>
            <w:vAlign w:val="bottom"/>
            <w:hideMark/>
          </w:tcPr>
          <w:p w14:paraId="1B8442C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3 773,00</w:t>
            </w:r>
          </w:p>
        </w:tc>
        <w:tc>
          <w:tcPr>
            <w:tcW w:w="766" w:type="dxa"/>
            <w:tcBorders>
              <w:top w:val="nil"/>
              <w:left w:val="nil"/>
              <w:bottom w:val="single" w:sz="4" w:space="0" w:color="auto"/>
              <w:right w:val="single" w:sz="4" w:space="0" w:color="auto"/>
            </w:tcBorders>
            <w:shd w:val="clear" w:color="auto" w:fill="auto"/>
            <w:vAlign w:val="bottom"/>
            <w:hideMark/>
          </w:tcPr>
          <w:p w14:paraId="3C020CA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9 061,00</w:t>
            </w:r>
          </w:p>
        </w:tc>
        <w:tc>
          <w:tcPr>
            <w:tcW w:w="1077" w:type="dxa"/>
            <w:tcBorders>
              <w:top w:val="nil"/>
              <w:left w:val="nil"/>
              <w:bottom w:val="single" w:sz="4" w:space="0" w:color="auto"/>
              <w:right w:val="nil"/>
            </w:tcBorders>
            <w:shd w:val="clear" w:color="auto" w:fill="auto"/>
            <w:vAlign w:val="bottom"/>
            <w:hideMark/>
          </w:tcPr>
          <w:p w14:paraId="35AD40E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77 000,00</w:t>
            </w:r>
          </w:p>
        </w:tc>
        <w:tc>
          <w:tcPr>
            <w:tcW w:w="992" w:type="dxa"/>
            <w:tcBorders>
              <w:top w:val="nil"/>
              <w:left w:val="single" w:sz="4" w:space="0" w:color="auto"/>
              <w:bottom w:val="single" w:sz="4" w:space="0" w:color="auto"/>
              <w:right w:val="nil"/>
            </w:tcBorders>
            <w:shd w:val="clear" w:color="auto" w:fill="auto"/>
            <w:vAlign w:val="bottom"/>
            <w:hideMark/>
          </w:tcPr>
          <w:p w14:paraId="529EF77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34 100,00</w:t>
            </w:r>
          </w:p>
        </w:tc>
        <w:tc>
          <w:tcPr>
            <w:tcW w:w="992" w:type="dxa"/>
            <w:tcBorders>
              <w:top w:val="nil"/>
              <w:left w:val="single" w:sz="4" w:space="0" w:color="auto"/>
              <w:bottom w:val="single" w:sz="4" w:space="0" w:color="auto"/>
              <w:right w:val="nil"/>
            </w:tcBorders>
            <w:shd w:val="clear" w:color="auto" w:fill="auto"/>
            <w:vAlign w:val="bottom"/>
            <w:hideMark/>
          </w:tcPr>
          <w:p w14:paraId="37896B0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34 100,00</w:t>
            </w:r>
          </w:p>
        </w:tc>
        <w:tc>
          <w:tcPr>
            <w:tcW w:w="993" w:type="dxa"/>
            <w:tcBorders>
              <w:top w:val="nil"/>
              <w:left w:val="single" w:sz="4" w:space="0" w:color="auto"/>
              <w:bottom w:val="single" w:sz="4" w:space="0" w:color="auto"/>
              <w:right w:val="single" w:sz="4" w:space="0" w:color="auto"/>
            </w:tcBorders>
            <w:shd w:val="clear" w:color="auto" w:fill="auto"/>
            <w:noWrap/>
            <w:vAlign w:val="bottom"/>
            <w:hideMark/>
          </w:tcPr>
          <w:p w14:paraId="2DDAAAC1"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185 555,00</w:t>
            </w:r>
          </w:p>
        </w:tc>
      </w:tr>
      <w:tr w:rsidR="009C401A" w:rsidRPr="009C401A" w14:paraId="6C79C80B" w14:textId="77777777" w:rsidTr="00214E6B">
        <w:trPr>
          <w:trHeight w:val="300"/>
        </w:trPr>
        <w:tc>
          <w:tcPr>
            <w:tcW w:w="2082" w:type="dxa"/>
            <w:vMerge/>
            <w:tcBorders>
              <w:top w:val="nil"/>
              <w:left w:val="single" w:sz="4" w:space="0" w:color="auto"/>
              <w:bottom w:val="single" w:sz="4" w:space="0" w:color="auto"/>
              <w:right w:val="single" w:sz="4" w:space="0" w:color="auto"/>
            </w:tcBorders>
            <w:vAlign w:val="center"/>
            <w:hideMark/>
          </w:tcPr>
          <w:p w14:paraId="70B9A53C"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000000"/>
              <w:right w:val="single" w:sz="4" w:space="0" w:color="auto"/>
            </w:tcBorders>
            <w:vAlign w:val="center"/>
            <w:hideMark/>
          </w:tcPr>
          <w:p w14:paraId="1D04E9AF"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0858DDA"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7E9FD5A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4D3A83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6E8B29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3817898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auto" w:fill="auto"/>
            <w:vAlign w:val="bottom"/>
            <w:hideMark/>
          </w:tcPr>
          <w:p w14:paraId="7A037E2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vAlign w:val="bottom"/>
            <w:hideMark/>
          </w:tcPr>
          <w:p w14:paraId="730C23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33AA2F4C"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auto" w:fill="auto"/>
            <w:vAlign w:val="bottom"/>
            <w:hideMark/>
          </w:tcPr>
          <w:p w14:paraId="22E554A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52ED1635"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0,00</w:t>
            </w:r>
          </w:p>
        </w:tc>
      </w:tr>
      <w:tr w:rsidR="009C401A" w:rsidRPr="009C401A" w14:paraId="20B6DDE4" w14:textId="77777777" w:rsidTr="00214E6B">
        <w:trPr>
          <w:trHeight w:val="300"/>
        </w:trPr>
        <w:tc>
          <w:tcPr>
            <w:tcW w:w="208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FC3134" w14:textId="2B47899B"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Мероприятие 8.4: Оплата</w:t>
            </w:r>
            <w:r w:rsidR="00CE5BE4" w:rsidRPr="003D47CD">
              <w:rPr>
                <w:rFonts w:ascii="Courier New" w:hAnsi="Courier New" w:cs="Courier New"/>
                <w:sz w:val="18"/>
                <w:szCs w:val="18"/>
                <w:lang w:eastAsia="ru-RU"/>
              </w:rPr>
              <w:t xml:space="preserve"> услуг по аттестации рабочих мест</w:t>
            </w:r>
            <w:r w:rsidR="00CE5BE4" w:rsidRPr="003D47CD">
              <w:rPr>
                <w:rFonts w:ascii="Courier New" w:hAnsi="Courier New" w:cs="Courier New"/>
                <w:sz w:val="18"/>
                <w:szCs w:val="18"/>
                <w:lang w:eastAsia="ru-RU"/>
              </w:rPr>
              <w:br/>
              <w:t xml:space="preserve"> (подстатья 226 «Прочие работы, услуги»)</w:t>
            </w:r>
          </w:p>
        </w:tc>
        <w:tc>
          <w:tcPr>
            <w:tcW w:w="2024" w:type="dxa"/>
            <w:vMerge w:val="restart"/>
            <w:tcBorders>
              <w:top w:val="nil"/>
              <w:left w:val="single" w:sz="4" w:space="0" w:color="auto"/>
              <w:bottom w:val="single" w:sz="4" w:space="0" w:color="auto"/>
              <w:right w:val="single" w:sz="4" w:space="0" w:color="auto"/>
            </w:tcBorders>
            <w:shd w:val="clear" w:color="000000" w:fill="FFFFFF"/>
            <w:hideMark/>
          </w:tcPr>
          <w:p w14:paraId="63F85E3F" w14:textId="25F1F55D"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 xml:space="preserve">Ответственный исполнитель: управление </w:t>
            </w:r>
            <w:r w:rsidR="009C401A" w:rsidRPr="003D47CD">
              <w:rPr>
                <w:rFonts w:ascii="Courier New" w:hAnsi="Courier New" w:cs="Courier New"/>
                <w:sz w:val="18"/>
                <w:szCs w:val="18"/>
                <w:lang w:eastAsia="ru-RU"/>
              </w:rPr>
              <w:t>делами,</w:t>
            </w:r>
            <w:r w:rsidRPr="003D47CD">
              <w:rPr>
                <w:rFonts w:ascii="Courier New" w:hAnsi="Courier New" w:cs="Courier New"/>
                <w:sz w:val="18"/>
                <w:szCs w:val="18"/>
                <w:lang w:eastAsia="ru-RU"/>
              </w:rPr>
              <w:t xml:space="preserve"> отдел кадровой работы и ведения архива; отдел делопроизводства, материального обеспечения и информатизации администрации Слюдянского городского поселения. Соисполнитель: комитет по </w:t>
            </w:r>
            <w:r w:rsidRPr="003D47CD">
              <w:rPr>
                <w:rFonts w:ascii="Courier New" w:hAnsi="Courier New" w:cs="Courier New"/>
                <w:sz w:val="18"/>
                <w:szCs w:val="18"/>
                <w:lang w:eastAsia="ru-RU"/>
              </w:rPr>
              <w:lastRenderedPageBreak/>
              <w:t xml:space="preserve">экономике и </w:t>
            </w:r>
            <w:bookmarkStart w:id="34" w:name="_GoBack"/>
            <w:bookmarkEnd w:id="34"/>
            <w:r w:rsidRPr="003D47CD">
              <w:rPr>
                <w:rFonts w:ascii="Courier New" w:hAnsi="Courier New" w:cs="Courier New"/>
                <w:sz w:val="18"/>
                <w:szCs w:val="18"/>
                <w:lang w:eastAsia="ru-RU"/>
              </w:rPr>
              <w:t xml:space="preserve">финансам администрации Слюдянского городского </w:t>
            </w:r>
            <w:r w:rsidR="009C401A" w:rsidRPr="003D47CD">
              <w:rPr>
                <w:rFonts w:ascii="Courier New" w:hAnsi="Courier New" w:cs="Courier New"/>
                <w:sz w:val="18"/>
                <w:szCs w:val="18"/>
                <w:lang w:eastAsia="ru-RU"/>
              </w:rPr>
              <w:t>поселения</w:t>
            </w:r>
          </w:p>
        </w:tc>
        <w:tc>
          <w:tcPr>
            <w:tcW w:w="1985" w:type="dxa"/>
            <w:tcBorders>
              <w:top w:val="nil"/>
              <w:left w:val="nil"/>
              <w:bottom w:val="single" w:sz="4" w:space="0" w:color="auto"/>
              <w:right w:val="single" w:sz="4" w:space="0" w:color="auto"/>
            </w:tcBorders>
            <w:shd w:val="clear" w:color="000000" w:fill="FFFFFF"/>
            <w:vAlign w:val="center"/>
            <w:hideMark/>
          </w:tcPr>
          <w:p w14:paraId="4A44863B"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lastRenderedPageBreak/>
              <w:t>всего</w:t>
            </w:r>
          </w:p>
        </w:tc>
        <w:tc>
          <w:tcPr>
            <w:tcW w:w="992" w:type="dxa"/>
            <w:tcBorders>
              <w:top w:val="nil"/>
              <w:left w:val="nil"/>
              <w:bottom w:val="single" w:sz="4" w:space="0" w:color="auto"/>
              <w:right w:val="single" w:sz="4" w:space="0" w:color="auto"/>
            </w:tcBorders>
            <w:shd w:val="clear" w:color="000000" w:fill="FFFFFF"/>
            <w:vAlign w:val="bottom"/>
            <w:hideMark/>
          </w:tcPr>
          <w:p w14:paraId="41DE5C2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A81178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1570A96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E209F7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6491EB5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000000" w:fill="FFFFFF"/>
            <w:noWrap/>
            <w:vAlign w:val="bottom"/>
            <w:hideMark/>
          </w:tcPr>
          <w:p w14:paraId="4CFE96B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87 000,00</w:t>
            </w:r>
          </w:p>
        </w:tc>
        <w:tc>
          <w:tcPr>
            <w:tcW w:w="992" w:type="dxa"/>
            <w:tcBorders>
              <w:top w:val="nil"/>
              <w:left w:val="nil"/>
              <w:bottom w:val="single" w:sz="4" w:space="0" w:color="auto"/>
              <w:right w:val="single" w:sz="4" w:space="0" w:color="auto"/>
            </w:tcBorders>
            <w:shd w:val="clear" w:color="000000" w:fill="FFFFFF"/>
            <w:noWrap/>
            <w:vAlign w:val="bottom"/>
            <w:hideMark/>
          </w:tcPr>
          <w:p w14:paraId="5DE9AF9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9023960"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5600BF1"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87 000,00</w:t>
            </w:r>
          </w:p>
        </w:tc>
      </w:tr>
      <w:tr w:rsidR="009C401A" w:rsidRPr="009C401A" w14:paraId="5D95A3A7" w14:textId="77777777" w:rsidTr="00214E6B">
        <w:trPr>
          <w:trHeight w:val="300"/>
        </w:trPr>
        <w:tc>
          <w:tcPr>
            <w:tcW w:w="2082" w:type="dxa"/>
            <w:vMerge/>
            <w:tcBorders>
              <w:top w:val="nil"/>
              <w:left w:val="single" w:sz="4" w:space="0" w:color="auto"/>
              <w:bottom w:val="single" w:sz="4" w:space="0" w:color="auto"/>
              <w:right w:val="single" w:sz="4" w:space="0" w:color="auto"/>
            </w:tcBorders>
            <w:vAlign w:val="center"/>
            <w:hideMark/>
          </w:tcPr>
          <w:p w14:paraId="226B364B"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auto"/>
              <w:right w:val="single" w:sz="4" w:space="0" w:color="auto"/>
            </w:tcBorders>
            <w:vAlign w:val="center"/>
            <w:hideMark/>
          </w:tcPr>
          <w:p w14:paraId="060E9325"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782FB93F"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федеральный бюджет (ФБ)</w:t>
            </w:r>
          </w:p>
        </w:tc>
        <w:tc>
          <w:tcPr>
            <w:tcW w:w="992" w:type="dxa"/>
            <w:tcBorders>
              <w:top w:val="nil"/>
              <w:left w:val="nil"/>
              <w:bottom w:val="single" w:sz="4" w:space="0" w:color="auto"/>
              <w:right w:val="single" w:sz="4" w:space="0" w:color="auto"/>
            </w:tcBorders>
            <w:shd w:val="clear" w:color="000000" w:fill="FFFFFF"/>
            <w:vAlign w:val="bottom"/>
            <w:hideMark/>
          </w:tcPr>
          <w:p w14:paraId="59E298A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6508092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054E58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53F55DC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vAlign w:val="bottom"/>
            <w:hideMark/>
          </w:tcPr>
          <w:p w14:paraId="071A916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000000" w:fill="FFFFFF"/>
            <w:vAlign w:val="bottom"/>
            <w:hideMark/>
          </w:tcPr>
          <w:p w14:paraId="2149E26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2A807C0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E22681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28FF1A03"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w:t>
            </w:r>
          </w:p>
        </w:tc>
      </w:tr>
      <w:tr w:rsidR="009C401A" w:rsidRPr="009C401A" w14:paraId="2A5B85E1" w14:textId="77777777" w:rsidTr="00214E6B">
        <w:trPr>
          <w:trHeight w:val="300"/>
        </w:trPr>
        <w:tc>
          <w:tcPr>
            <w:tcW w:w="2082" w:type="dxa"/>
            <w:vMerge/>
            <w:tcBorders>
              <w:top w:val="nil"/>
              <w:left w:val="single" w:sz="4" w:space="0" w:color="auto"/>
              <w:bottom w:val="single" w:sz="4" w:space="0" w:color="auto"/>
              <w:right w:val="single" w:sz="4" w:space="0" w:color="auto"/>
            </w:tcBorders>
            <w:vAlign w:val="center"/>
            <w:hideMark/>
          </w:tcPr>
          <w:p w14:paraId="50B43135"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auto"/>
              <w:right w:val="single" w:sz="4" w:space="0" w:color="auto"/>
            </w:tcBorders>
            <w:vAlign w:val="center"/>
            <w:hideMark/>
          </w:tcPr>
          <w:p w14:paraId="2BD09B8B"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7CEBDC70"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областной бюджет (ОБ)</w:t>
            </w:r>
          </w:p>
        </w:tc>
        <w:tc>
          <w:tcPr>
            <w:tcW w:w="992" w:type="dxa"/>
            <w:tcBorders>
              <w:top w:val="nil"/>
              <w:left w:val="nil"/>
              <w:bottom w:val="single" w:sz="4" w:space="0" w:color="auto"/>
              <w:right w:val="single" w:sz="4" w:space="0" w:color="auto"/>
            </w:tcBorders>
            <w:shd w:val="clear" w:color="000000" w:fill="FFFFFF"/>
            <w:vAlign w:val="bottom"/>
            <w:hideMark/>
          </w:tcPr>
          <w:p w14:paraId="7F74B6A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B915D7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52BBB53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0623B2AF"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vAlign w:val="bottom"/>
            <w:hideMark/>
          </w:tcPr>
          <w:p w14:paraId="228AA3CA"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000000" w:fill="FFFFFF"/>
            <w:vAlign w:val="bottom"/>
            <w:hideMark/>
          </w:tcPr>
          <w:p w14:paraId="3BBA496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749F107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vAlign w:val="bottom"/>
            <w:hideMark/>
          </w:tcPr>
          <w:p w14:paraId="1548995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1D2EE031"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w:t>
            </w:r>
          </w:p>
        </w:tc>
      </w:tr>
      <w:tr w:rsidR="009C401A" w:rsidRPr="009C401A" w14:paraId="460AD511" w14:textId="77777777" w:rsidTr="00214E6B">
        <w:trPr>
          <w:trHeight w:val="300"/>
        </w:trPr>
        <w:tc>
          <w:tcPr>
            <w:tcW w:w="2082" w:type="dxa"/>
            <w:vMerge/>
            <w:tcBorders>
              <w:top w:val="nil"/>
              <w:left w:val="single" w:sz="4" w:space="0" w:color="auto"/>
              <w:bottom w:val="single" w:sz="4" w:space="0" w:color="auto"/>
              <w:right w:val="single" w:sz="4" w:space="0" w:color="auto"/>
            </w:tcBorders>
            <w:vAlign w:val="center"/>
            <w:hideMark/>
          </w:tcPr>
          <w:p w14:paraId="142BC68F"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auto"/>
              <w:right w:val="single" w:sz="4" w:space="0" w:color="auto"/>
            </w:tcBorders>
            <w:vAlign w:val="center"/>
            <w:hideMark/>
          </w:tcPr>
          <w:p w14:paraId="6E6D09CE"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681E03F8" w14:textId="4096C97D" w:rsidR="00CE5BE4" w:rsidRPr="003D47CD" w:rsidRDefault="009C401A" w:rsidP="009C401A">
            <w:pPr>
              <w:rPr>
                <w:rFonts w:ascii="Courier New" w:hAnsi="Courier New" w:cs="Courier New"/>
                <w:sz w:val="18"/>
                <w:szCs w:val="18"/>
                <w:lang w:eastAsia="ru-RU"/>
              </w:rPr>
            </w:pPr>
            <w:r w:rsidRPr="003D47CD">
              <w:rPr>
                <w:rFonts w:ascii="Courier New" w:hAnsi="Courier New" w:cs="Courier New"/>
                <w:sz w:val="18"/>
                <w:szCs w:val="18"/>
                <w:lang w:eastAsia="ru-RU"/>
              </w:rPr>
              <w:t>местный бюджет</w:t>
            </w:r>
            <w:r w:rsidR="00CE5BE4" w:rsidRPr="003D47CD">
              <w:rPr>
                <w:rFonts w:ascii="Courier New" w:hAnsi="Courier New" w:cs="Courier New"/>
                <w:sz w:val="18"/>
                <w:szCs w:val="18"/>
                <w:lang w:eastAsia="ru-RU"/>
              </w:rPr>
              <w:t xml:space="preserve"> (ОБ)</w:t>
            </w:r>
          </w:p>
        </w:tc>
        <w:tc>
          <w:tcPr>
            <w:tcW w:w="992" w:type="dxa"/>
            <w:tcBorders>
              <w:top w:val="nil"/>
              <w:left w:val="nil"/>
              <w:bottom w:val="single" w:sz="4" w:space="0" w:color="auto"/>
              <w:right w:val="single" w:sz="4" w:space="0" w:color="auto"/>
            </w:tcBorders>
            <w:shd w:val="clear" w:color="000000" w:fill="FFFFFF"/>
            <w:vAlign w:val="bottom"/>
            <w:hideMark/>
          </w:tcPr>
          <w:p w14:paraId="628B1CBB"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DDA1165"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1DA12E8"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613FF2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682FA5A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auto" w:fill="auto"/>
            <w:noWrap/>
            <w:vAlign w:val="bottom"/>
            <w:hideMark/>
          </w:tcPr>
          <w:p w14:paraId="06F3C50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87 000,00</w:t>
            </w:r>
          </w:p>
        </w:tc>
        <w:tc>
          <w:tcPr>
            <w:tcW w:w="992" w:type="dxa"/>
            <w:tcBorders>
              <w:top w:val="nil"/>
              <w:left w:val="nil"/>
              <w:bottom w:val="single" w:sz="4" w:space="0" w:color="auto"/>
              <w:right w:val="single" w:sz="4" w:space="0" w:color="auto"/>
            </w:tcBorders>
            <w:shd w:val="clear" w:color="000000" w:fill="FFFFFF"/>
            <w:noWrap/>
            <w:vAlign w:val="bottom"/>
            <w:hideMark/>
          </w:tcPr>
          <w:p w14:paraId="50DA5597"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63125699"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1911621"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87 000,00</w:t>
            </w:r>
          </w:p>
        </w:tc>
      </w:tr>
      <w:tr w:rsidR="009C401A" w:rsidRPr="009C401A" w14:paraId="44C4BCDC" w14:textId="77777777" w:rsidTr="00214E6B">
        <w:trPr>
          <w:trHeight w:val="300"/>
        </w:trPr>
        <w:tc>
          <w:tcPr>
            <w:tcW w:w="2082" w:type="dxa"/>
            <w:vMerge/>
            <w:tcBorders>
              <w:top w:val="nil"/>
              <w:left w:val="single" w:sz="4" w:space="0" w:color="auto"/>
              <w:bottom w:val="single" w:sz="4" w:space="0" w:color="auto"/>
              <w:right w:val="single" w:sz="4" w:space="0" w:color="auto"/>
            </w:tcBorders>
            <w:vAlign w:val="center"/>
            <w:hideMark/>
          </w:tcPr>
          <w:p w14:paraId="289CC84A" w14:textId="77777777" w:rsidR="00CE5BE4" w:rsidRPr="003D47CD" w:rsidRDefault="00CE5BE4" w:rsidP="009C401A">
            <w:pPr>
              <w:rPr>
                <w:rFonts w:ascii="Courier New" w:hAnsi="Courier New" w:cs="Courier New"/>
                <w:sz w:val="18"/>
                <w:szCs w:val="18"/>
                <w:lang w:eastAsia="ru-RU"/>
              </w:rPr>
            </w:pPr>
          </w:p>
        </w:tc>
        <w:tc>
          <w:tcPr>
            <w:tcW w:w="2024" w:type="dxa"/>
            <w:vMerge/>
            <w:tcBorders>
              <w:top w:val="nil"/>
              <w:left w:val="single" w:sz="4" w:space="0" w:color="auto"/>
              <w:bottom w:val="single" w:sz="4" w:space="0" w:color="auto"/>
              <w:right w:val="single" w:sz="4" w:space="0" w:color="auto"/>
            </w:tcBorders>
            <w:vAlign w:val="center"/>
            <w:hideMark/>
          </w:tcPr>
          <w:p w14:paraId="21BC93EE" w14:textId="77777777" w:rsidR="00CE5BE4" w:rsidRPr="003D47CD" w:rsidRDefault="00CE5BE4" w:rsidP="009C401A">
            <w:pPr>
              <w:rPr>
                <w:rFonts w:ascii="Courier New" w:hAnsi="Courier New" w:cs="Courier New"/>
                <w:sz w:val="18"/>
                <w:szCs w:val="18"/>
                <w:lang w:eastAsia="ru-RU"/>
              </w:rPr>
            </w:pPr>
          </w:p>
        </w:tc>
        <w:tc>
          <w:tcPr>
            <w:tcW w:w="1985" w:type="dxa"/>
            <w:tcBorders>
              <w:top w:val="nil"/>
              <w:left w:val="nil"/>
              <w:bottom w:val="single" w:sz="4" w:space="0" w:color="auto"/>
              <w:right w:val="single" w:sz="4" w:space="0" w:color="auto"/>
            </w:tcBorders>
            <w:shd w:val="clear" w:color="000000" w:fill="FFFFFF"/>
            <w:vAlign w:val="center"/>
            <w:hideMark/>
          </w:tcPr>
          <w:p w14:paraId="5A83CB28" w14:textId="77777777" w:rsidR="00CE5BE4" w:rsidRPr="003D47CD" w:rsidRDefault="00CE5BE4" w:rsidP="009C401A">
            <w:pPr>
              <w:rPr>
                <w:rFonts w:ascii="Courier New" w:hAnsi="Courier New" w:cs="Courier New"/>
                <w:sz w:val="18"/>
                <w:szCs w:val="18"/>
                <w:lang w:eastAsia="ru-RU"/>
              </w:rPr>
            </w:pPr>
            <w:r w:rsidRPr="003D47CD">
              <w:rPr>
                <w:rFonts w:ascii="Courier New" w:hAnsi="Courier New" w:cs="Courier New"/>
                <w:sz w:val="18"/>
                <w:szCs w:val="18"/>
                <w:lang w:eastAsia="ru-RU"/>
              </w:rPr>
              <w:t>недостающие средства (НС)</w:t>
            </w:r>
          </w:p>
        </w:tc>
        <w:tc>
          <w:tcPr>
            <w:tcW w:w="992" w:type="dxa"/>
            <w:tcBorders>
              <w:top w:val="nil"/>
              <w:left w:val="nil"/>
              <w:bottom w:val="single" w:sz="4" w:space="0" w:color="auto"/>
              <w:right w:val="single" w:sz="4" w:space="0" w:color="auto"/>
            </w:tcBorders>
            <w:shd w:val="clear" w:color="000000" w:fill="FFFFFF"/>
            <w:vAlign w:val="bottom"/>
            <w:hideMark/>
          </w:tcPr>
          <w:p w14:paraId="0D159221"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0F93B23D"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134" w:type="dxa"/>
            <w:tcBorders>
              <w:top w:val="nil"/>
              <w:left w:val="nil"/>
              <w:bottom w:val="single" w:sz="4" w:space="0" w:color="auto"/>
              <w:right w:val="single" w:sz="4" w:space="0" w:color="auto"/>
            </w:tcBorders>
            <w:shd w:val="clear" w:color="000000" w:fill="FFFFFF"/>
            <w:vAlign w:val="bottom"/>
            <w:hideMark/>
          </w:tcPr>
          <w:p w14:paraId="3029951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464A7A43"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766" w:type="dxa"/>
            <w:tcBorders>
              <w:top w:val="nil"/>
              <w:left w:val="nil"/>
              <w:bottom w:val="single" w:sz="4" w:space="0" w:color="auto"/>
              <w:right w:val="single" w:sz="4" w:space="0" w:color="auto"/>
            </w:tcBorders>
            <w:shd w:val="clear" w:color="000000" w:fill="FFFFFF"/>
            <w:noWrap/>
            <w:vAlign w:val="bottom"/>
            <w:hideMark/>
          </w:tcPr>
          <w:p w14:paraId="3241386E"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1077" w:type="dxa"/>
            <w:tcBorders>
              <w:top w:val="nil"/>
              <w:left w:val="nil"/>
              <w:bottom w:val="single" w:sz="4" w:space="0" w:color="auto"/>
              <w:right w:val="single" w:sz="4" w:space="0" w:color="auto"/>
            </w:tcBorders>
            <w:shd w:val="clear" w:color="000000" w:fill="FFFFFF"/>
            <w:noWrap/>
            <w:vAlign w:val="bottom"/>
            <w:hideMark/>
          </w:tcPr>
          <w:p w14:paraId="0B1E9082"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E9A75B6"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76A2A094" w14:textId="77777777" w:rsidR="00CE5BE4" w:rsidRPr="003D47CD" w:rsidRDefault="00CE5BE4" w:rsidP="009C401A">
            <w:pPr>
              <w:jc w:val="center"/>
              <w:rPr>
                <w:rFonts w:ascii="Courier New" w:hAnsi="Courier New" w:cs="Courier New"/>
                <w:sz w:val="18"/>
                <w:szCs w:val="18"/>
                <w:lang w:eastAsia="ru-RU"/>
              </w:rPr>
            </w:pPr>
            <w:r w:rsidRPr="003D47CD">
              <w:rPr>
                <w:rFonts w:ascii="Courier New" w:hAnsi="Courier New" w:cs="Courier New"/>
                <w:sz w:val="18"/>
                <w:szCs w:val="18"/>
                <w:lang w:eastAsia="ru-RU"/>
              </w:rPr>
              <w:t>0,00</w:t>
            </w:r>
          </w:p>
        </w:tc>
        <w:tc>
          <w:tcPr>
            <w:tcW w:w="993" w:type="dxa"/>
            <w:tcBorders>
              <w:top w:val="nil"/>
              <w:left w:val="nil"/>
              <w:bottom w:val="single" w:sz="4" w:space="0" w:color="auto"/>
              <w:right w:val="single" w:sz="4" w:space="0" w:color="auto"/>
            </w:tcBorders>
            <w:shd w:val="clear" w:color="000000" w:fill="FFFFFF"/>
            <w:noWrap/>
            <w:vAlign w:val="bottom"/>
            <w:hideMark/>
          </w:tcPr>
          <w:p w14:paraId="57F74952" w14:textId="77777777" w:rsidR="00CE5BE4" w:rsidRPr="003D47CD" w:rsidRDefault="00CE5BE4" w:rsidP="009C401A">
            <w:pPr>
              <w:jc w:val="right"/>
              <w:rPr>
                <w:rFonts w:ascii="Courier New" w:hAnsi="Courier New" w:cs="Courier New"/>
                <w:sz w:val="18"/>
                <w:szCs w:val="18"/>
                <w:lang w:eastAsia="ru-RU"/>
              </w:rPr>
            </w:pPr>
            <w:r w:rsidRPr="003D47CD">
              <w:rPr>
                <w:rFonts w:ascii="Courier New" w:hAnsi="Courier New" w:cs="Courier New"/>
                <w:sz w:val="18"/>
                <w:szCs w:val="18"/>
                <w:lang w:eastAsia="ru-RU"/>
              </w:rPr>
              <w:t>0</w:t>
            </w:r>
          </w:p>
        </w:tc>
      </w:tr>
    </w:tbl>
    <w:p w14:paraId="5283D051" w14:textId="0E187018" w:rsidR="00F9323B" w:rsidRPr="009C401A" w:rsidRDefault="00F9323B" w:rsidP="009C401A">
      <w:pPr>
        <w:rPr>
          <w:rFonts w:ascii="Arial" w:hAnsi="Arial" w:cs="Arial"/>
          <w:sz w:val="18"/>
          <w:szCs w:val="18"/>
          <w:lang w:eastAsia="ru-RU"/>
        </w:rPr>
        <w:sectPr w:rsidR="00F9323B" w:rsidRPr="009C401A" w:rsidSect="00CE5BE4">
          <w:pgSz w:w="16838" w:h="11906" w:orient="landscape"/>
          <w:pgMar w:top="851" w:right="720" w:bottom="851" w:left="1134" w:header="709" w:footer="709" w:gutter="0"/>
          <w:cols w:space="708"/>
          <w:docGrid w:linePitch="360"/>
        </w:sectPr>
      </w:pPr>
    </w:p>
    <w:p w14:paraId="060F0E23" w14:textId="39ECF51B" w:rsidR="00047844" w:rsidRPr="00047844" w:rsidRDefault="00047844" w:rsidP="004D0DBC">
      <w:pPr>
        <w:pStyle w:val="ConsPlusNormal"/>
        <w:widowControl/>
        <w:ind w:firstLine="0"/>
        <w:outlineLvl w:val="0"/>
        <w:rPr>
          <w:rFonts w:ascii="Courier New" w:hAnsi="Courier New" w:cs="Courier New"/>
          <w:sz w:val="18"/>
          <w:szCs w:val="18"/>
        </w:rPr>
      </w:pPr>
    </w:p>
    <w:sectPr w:rsidR="00047844" w:rsidRPr="00047844" w:rsidSect="0077473C">
      <w:pgSz w:w="16838" w:h="11906" w:orient="landscape"/>
      <w:pgMar w:top="851" w:right="720"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7FB9B" w14:textId="77777777" w:rsidR="00CE5BE4" w:rsidRDefault="00CE5BE4">
      <w:r>
        <w:separator/>
      </w:r>
    </w:p>
  </w:endnote>
  <w:endnote w:type="continuationSeparator" w:id="0">
    <w:p w14:paraId="11E84325" w14:textId="77777777" w:rsidR="00CE5BE4" w:rsidRDefault="00CE5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D441F" w14:textId="77777777" w:rsidR="00CE5BE4" w:rsidRDefault="00CE5BE4">
      <w:r>
        <w:separator/>
      </w:r>
    </w:p>
  </w:footnote>
  <w:footnote w:type="continuationSeparator" w:id="0">
    <w:p w14:paraId="088A5B09" w14:textId="77777777" w:rsidR="00CE5BE4" w:rsidRDefault="00CE5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17F35" w14:textId="77777777" w:rsidR="00CE5BE4" w:rsidRDefault="00CE5BE4">
    <w:pPr>
      <w:pStyle w:val="aa"/>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30A9CCFA" w14:textId="77777777" w:rsidR="00CE5BE4" w:rsidRDefault="00CE5BE4">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D620C" w14:textId="77777777" w:rsidR="00CE5BE4" w:rsidRDefault="00CE5BE4">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3679E"/>
    <w:multiLevelType w:val="hybridMultilevel"/>
    <w:tmpl w:val="B46885EC"/>
    <w:lvl w:ilvl="0" w:tplc="34D2E318">
      <w:start w:val="1"/>
      <w:numFmt w:val="bullet"/>
      <w:lvlText w:val=""/>
      <w:lvlJc w:val="left"/>
      <w:pPr>
        <w:ind w:left="720" w:hanging="360"/>
      </w:pPr>
      <w:rPr>
        <w:rFonts w:ascii="Symbol" w:hAnsi="Symbol"/>
      </w:rPr>
    </w:lvl>
    <w:lvl w:ilvl="1" w:tplc="D076DB90">
      <w:start w:val="1"/>
      <w:numFmt w:val="bullet"/>
      <w:lvlText w:val="o"/>
      <w:lvlJc w:val="left"/>
      <w:pPr>
        <w:ind w:left="1440" w:hanging="360"/>
      </w:pPr>
      <w:rPr>
        <w:rFonts w:ascii="Courier New" w:hAnsi="Courier New"/>
      </w:rPr>
    </w:lvl>
    <w:lvl w:ilvl="2" w:tplc="BC8CF8A4">
      <w:start w:val="1"/>
      <w:numFmt w:val="bullet"/>
      <w:lvlText w:val=""/>
      <w:lvlJc w:val="left"/>
      <w:pPr>
        <w:ind w:left="2160" w:hanging="360"/>
      </w:pPr>
      <w:rPr>
        <w:rFonts w:ascii="Wingdings" w:hAnsi="Wingdings"/>
      </w:rPr>
    </w:lvl>
    <w:lvl w:ilvl="3" w:tplc="4588D932">
      <w:start w:val="1"/>
      <w:numFmt w:val="bullet"/>
      <w:lvlText w:val=""/>
      <w:lvlJc w:val="left"/>
      <w:pPr>
        <w:ind w:left="2880" w:hanging="360"/>
      </w:pPr>
      <w:rPr>
        <w:rFonts w:ascii="Symbol" w:hAnsi="Symbol"/>
      </w:rPr>
    </w:lvl>
    <w:lvl w:ilvl="4" w:tplc="0B74ACD4">
      <w:start w:val="1"/>
      <w:numFmt w:val="bullet"/>
      <w:lvlText w:val="o"/>
      <w:lvlJc w:val="left"/>
      <w:pPr>
        <w:ind w:left="3600" w:hanging="360"/>
      </w:pPr>
      <w:rPr>
        <w:rFonts w:ascii="Courier New" w:hAnsi="Courier New"/>
      </w:rPr>
    </w:lvl>
    <w:lvl w:ilvl="5" w:tplc="B1F20954">
      <w:start w:val="1"/>
      <w:numFmt w:val="bullet"/>
      <w:lvlText w:val=""/>
      <w:lvlJc w:val="left"/>
      <w:pPr>
        <w:ind w:left="4320" w:hanging="360"/>
      </w:pPr>
      <w:rPr>
        <w:rFonts w:ascii="Wingdings" w:hAnsi="Wingdings"/>
      </w:rPr>
    </w:lvl>
    <w:lvl w:ilvl="6" w:tplc="3814C6DA">
      <w:start w:val="1"/>
      <w:numFmt w:val="bullet"/>
      <w:lvlText w:val=""/>
      <w:lvlJc w:val="left"/>
      <w:pPr>
        <w:ind w:left="5040" w:hanging="360"/>
      </w:pPr>
      <w:rPr>
        <w:rFonts w:ascii="Symbol" w:hAnsi="Symbol"/>
      </w:rPr>
    </w:lvl>
    <w:lvl w:ilvl="7" w:tplc="2532632C">
      <w:start w:val="1"/>
      <w:numFmt w:val="bullet"/>
      <w:lvlText w:val="o"/>
      <w:lvlJc w:val="left"/>
      <w:pPr>
        <w:ind w:left="5760" w:hanging="360"/>
      </w:pPr>
      <w:rPr>
        <w:rFonts w:ascii="Courier New" w:hAnsi="Courier New"/>
      </w:rPr>
    </w:lvl>
    <w:lvl w:ilvl="8" w:tplc="ED7C640A">
      <w:start w:val="1"/>
      <w:numFmt w:val="bullet"/>
      <w:lvlText w:val=""/>
      <w:lvlJc w:val="left"/>
      <w:pPr>
        <w:ind w:left="6480" w:hanging="360"/>
      </w:pPr>
      <w:rPr>
        <w:rFonts w:ascii="Wingdings" w:hAnsi="Wingdings"/>
      </w:rPr>
    </w:lvl>
  </w:abstractNum>
  <w:abstractNum w:abstractNumId="1" w15:restartNumberingAfterBreak="0">
    <w:nsid w:val="0C0130FD"/>
    <w:multiLevelType w:val="hybridMultilevel"/>
    <w:tmpl w:val="48F09966"/>
    <w:lvl w:ilvl="0" w:tplc="62D61AAA">
      <w:start w:val="1"/>
      <w:numFmt w:val="bullet"/>
      <w:lvlText w:val=""/>
      <w:lvlJc w:val="left"/>
      <w:pPr>
        <w:ind w:left="360" w:hanging="360"/>
      </w:pPr>
      <w:rPr>
        <w:rFonts w:ascii="Wingdings" w:hAnsi="Wingdings"/>
      </w:rPr>
    </w:lvl>
    <w:lvl w:ilvl="1" w:tplc="7526D828">
      <w:start w:val="1"/>
      <w:numFmt w:val="bullet"/>
      <w:lvlText w:val="o"/>
      <w:lvlJc w:val="left"/>
      <w:pPr>
        <w:ind w:left="1080" w:hanging="360"/>
      </w:pPr>
      <w:rPr>
        <w:rFonts w:ascii="Courier New" w:hAnsi="Courier New"/>
      </w:rPr>
    </w:lvl>
    <w:lvl w:ilvl="2" w:tplc="0E60F162">
      <w:start w:val="1"/>
      <w:numFmt w:val="bullet"/>
      <w:lvlText w:val=""/>
      <w:lvlJc w:val="left"/>
      <w:pPr>
        <w:ind w:left="1800" w:hanging="360"/>
      </w:pPr>
      <w:rPr>
        <w:rFonts w:ascii="Wingdings" w:hAnsi="Wingdings"/>
      </w:rPr>
    </w:lvl>
    <w:lvl w:ilvl="3" w:tplc="07ACB1E4">
      <w:start w:val="1"/>
      <w:numFmt w:val="bullet"/>
      <w:lvlText w:val=""/>
      <w:lvlJc w:val="left"/>
      <w:pPr>
        <w:ind w:left="2520" w:hanging="360"/>
      </w:pPr>
      <w:rPr>
        <w:rFonts w:ascii="Symbol" w:hAnsi="Symbol"/>
      </w:rPr>
    </w:lvl>
    <w:lvl w:ilvl="4" w:tplc="0E66A2D0">
      <w:start w:val="1"/>
      <w:numFmt w:val="bullet"/>
      <w:lvlText w:val="o"/>
      <w:lvlJc w:val="left"/>
      <w:pPr>
        <w:ind w:left="3240" w:hanging="360"/>
      </w:pPr>
      <w:rPr>
        <w:rFonts w:ascii="Courier New" w:hAnsi="Courier New"/>
      </w:rPr>
    </w:lvl>
    <w:lvl w:ilvl="5" w:tplc="A27E3F58">
      <w:start w:val="1"/>
      <w:numFmt w:val="bullet"/>
      <w:lvlText w:val=""/>
      <w:lvlJc w:val="left"/>
      <w:pPr>
        <w:ind w:left="3960" w:hanging="360"/>
      </w:pPr>
      <w:rPr>
        <w:rFonts w:ascii="Wingdings" w:hAnsi="Wingdings"/>
      </w:rPr>
    </w:lvl>
    <w:lvl w:ilvl="6" w:tplc="7E5E5AB2">
      <w:start w:val="1"/>
      <w:numFmt w:val="bullet"/>
      <w:lvlText w:val=""/>
      <w:lvlJc w:val="left"/>
      <w:pPr>
        <w:ind w:left="4680" w:hanging="360"/>
      </w:pPr>
      <w:rPr>
        <w:rFonts w:ascii="Symbol" w:hAnsi="Symbol"/>
      </w:rPr>
    </w:lvl>
    <w:lvl w:ilvl="7" w:tplc="B100D56C">
      <w:start w:val="1"/>
      <w:numFmt w:val="bullet"/>
      <w:lvlText w:val="o"/>
      <w:lvlJc w:val="left"/>
      <w:pPr>
        <w:ind w:left="5400" w:hanging="360"/>
      </w:pPr>
      <w:rPr>
        <w:rFonts w:ascii="Courier New" w:hAnsi="Courier New"/>
      </w:rPr>
    </w:lvl>
    <w:lvl w:ilvl="8" w:tplc="0A884DEC">
      <w:start w:val="1"/>
      <w:numFmt w:val="bullet"/>
      <w:lvlText w:val=""/>
      <w:lvlJc w:val="left"/>
      <w:pPr>
        <w:ind w:left="6120" w:hanging="360"/>
      </w:pPr>
      <w:rPr>
        <w:rFonts w:ascii="Wingdings" w:hAnsi="Wingdings"/>
      </w:rPr>
    </w:lvl>
  </w:abstractNum>
  <w:abstractNum w:abstractNumId="2" w15:restartNumberingAfterBreak="0">
    <w:nsid w:val="0CB76F01"/>
    <w:multiLevelType w:val="multilevel"/>
    <w:tmpl w:val="9404EFDC"/>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3" w15:restartNumberingAfterBreak="0">
    <w:nsid w:val="0EA912C9"/>
    <w:multiLevelType w:val="hybridMultilevel"/>
    <w:tmpl w:val="AE5445BE"/>
    <w:lvl w:ilvl="0" w:tplc="D81C45A6">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7FC2AD94">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910633A0">
      <w:start w:val="1"/>
      <w:numFmt w:val="decimal"/>
      <w:lvlText w:val=""/>
      <w:lvlJc w:val="left"/>
    </w:lvl>
    <w:lvl w:ilvl="3" w:tplc="F4841DA2">
      <w:start w:val="1"/>
      <w:numFmt w:val="decimal"/>
      <w:lvlText w:val=""/>
      <w:lvlJc w:val="left"/>
    </w:lvl>
    <w:lvl w:ilvl="4" w:tplc="116E26D8">
      <w:start w:val="1"/>
      <w:numFmt w:val="decimal"/>
      <w:lvlText w:val=""/>
      <w:lvlJc w:val="left"/>
    </w:lvl>
    <w:lvl w:ilvl="5" w:tplc="B01E1BC8">
      <w:start w:val="1"/>
      <w:numFmt w:val="decimal"/>
      <w:lvlText w:val=""/>
      <w:lvlJc w:val="left"/>
    </w:lvl>
    <w:lvl w:ilvl="6" w:tplc="47806CAE">
      <w:start w:val="1"/>
      <w:numFmt w:val="decimal"/>
      <w:lvlText w:val=""/>
      <w:lvlJc w:val="left"/>
    </w:lvl>
    <w:lvl w:ilvl="7" w:tplc="B0F670C0">
      <w:start w:val="1"/>
      <w:numFmt w:val="decimal"/>
      <w:lvlText w:val=""/>
      <w:lvlJc w:val="left"/>
    </w:lvl>
    <w:lvl w:ilvl="8" w:tplc="E6D05E0E">
      <w:start w:val="1"/>
      <w:numFmt w:val="decimal"/>
      <w:lvlText w:val=""/>
      <w:lvlJc w:val="left"/>
    </w:lvl>
  </w:abstractNum>
  <w:abstractNum w:abstractNumId="4" w15:restartNumberingAfterBreak="0">
    <w:nsid w:val="0F350FE3"/>
    <w:multiLevelType w:val="hybridMultilevel"/>
    <w:tmpl w:val="5DF01B50"/>
    <w:lvl w:ilvl="0" w:tplc="15BC2472">
      <w:start w:val="1"/>
      <w:numFmt w:val="bullet"/>
      <w:lvlText w:val=""/>
      <w:lvlJc w:val="left"/>
      <w:pPr>
        <w:ind w:left="360" w:hanging="360"/>
      </w:pPr>
      <w:rPr>
        <w:rFonts w:ascii="Wingdings" w:hAnsi="Wingdings"/>
      </w:rPr>
    </w:lvl>
    <w:lvl w:ilvl="1" w:tplc="8F8C7636">
      <w:start w:val="1"/>
      <w:numFmt w:val="bullet"/>
      <w:lvlText w:val="o"/>
      <w:lvlJc w:val="left"/>
      <w:pPr>
        <w:ind w:left="1080" w:hanging="360"/>
      </w:pPr>
      <w:rPr>
        <w:rFonts w:ascii="Courier New" w:hAnsi="Courier New"/>
      </w:rPr>
    </w:lvl>
    <w:lvl w:ilvl="2" w:tplc="4FA604EE">
      <w:start w:val="1"/>
      <w:numFmt w:val="bullet"/>
      <w:lvlText w:val=""/>
      <w:lvlJc w:val="left"/>
      <w:pPr>
        <w:ind w:left="1800" w:hanging="360"/>
      </w:pPr>
      <w:rPr>
        <w:rFonts w:ascii="Wingdings" w:hAnsi="Wingdings"/>
      </w:rPr>
    </w:lvl>
    <w:lvl w:ilvl="3" w:tplc="6B4CB1B6">
      <w:start w:val="1"/>
      <w:numFmt w:val="bullet"/>
      <w:lvlText w:val=""/>
      <w:lvlJc w:val="left"/>
      <w:pPr>
        <w:ind w:left="2520" w:hanging="360"/>
      </w:pPr>
      <w:rPr>
        <w:rFonts w:ascii="Symbol" w:hAnsi="Symbol"/>
      </w:rPr>
    </w:lvl>
    <w:lvl w:ilvl="4" w:tplc="2DA8D58E">
      <w:start w:val="1"/>
      <w:numFmt w:val="bullet"/>
      <w:lvlText w:val="o"/>
      <w:lvlJc w:val="left"/>
      <w:pPr>
        <w:ind w:left="3240" w:hanging="360"/>
      </w:pPr>
      <w:rPr>
        <w:rFonts w:ascii="Courier New" w:hAnsi="Courier New"/>
      </w:rPr>
    </w:lvl>
    <w:lvl w:ilvl="5" w:tplc="5CE41A6A">
      <w:start w:val="1"/>
      <w:numFmt w:val="bullet"/>
      <w:lvlText w:val=""/>
      <w:lvlJc w:val="left"/>
      <w:pPr>
        <w:ind w:left="3960" w:hanging="360"/>
      </w:pPr>
      <w:rPr>
        <w:rFonts w:ascii="Wingdings" w:hAnsi="Wingdings"/>
      </w:rPr>
    </w:lvl>
    <w:lvl w:ilvl="6" w:tplc="CF0447C8">
      <w:start w:val="1"/>
      <w:numFmt w:val="bullet"/>
      <w:lvlText w:val=""/>
      <w:lvlJc w:val="left"/>
      <w:pPr>
        <w:ind w:left="4680" w:hanging="360"/>
      </w:pPr>
      <w:rPr>
        <w:rFonts w:ascii="Symbol" w:hAnsi="Symbol"/>
      </w:rPr>
    </w:lvl>
    <w:lvl w:ilvl="7" w:tplc="4F56FDAE">
      <w:start w:val="1"/>
      <w:numFmt w:val="bullet"/>
      <w:lvlText w:val="o"/>
      <w:lvlJc w:val="left"/>
      <w:pPr>
        <w:ind w:left="5400" w:hanging="360"/>
      </w:pPr>
      <w:rPr>
        <w:rFonts w:ascii="Courier New" w:hAnsi="Courier New"/>
      </w:rPr>
    </w:lvl>
    <w:lvl w:ilvl="8" w:tplc="AB289F1C">
      <w:start w:val="1"/>
      <w:numFmt w:val="bullet"/>
      <w:lvlText w:val=""/>
      <w:lvlJc w:val="left"/>
      <w:pPr>
        <w:ind w:left="6120" w:hanging="360"/>
      </w:pPr>
      <w:rPr>
        <w:rFonts w:ascii="Wingdings" w:hAnsi="Wingdings"/>
      </w:rPr>
    </w:lvl>
  </w:abstractNum>
  <w:abstractNum w:abstractNumId="5" w15:restartNumberingAfterBreak="0">
    <w:nsid w:val="10E56292"/>
    <w:multiLevelType w:val="multilevel"/>
    <w:tmpl w:val="136EAA7A"/>
    <w:lvl w:ilvl="0">
      <w:start w:val="1"/>
      <w:numFmt w:val="decimal"/>
      <w:lvlText w:val="%1."/>
      <w:lvlJc w:val="left"/>
      <w:pPr>
        <w:ind w:left="900" w:hanging="360"/>
      </w:pPr>
    </w:lvl>
    <w:lvl w:ilvl="1">
      <w:start w:val="1"/>
      <w:numFmt w:val="decimal"/>
      <w:isLgl/>
      <w:lvlText w:val="%1.%2."/>
      <w:lvlJc w:val="left"/>
      <w:pPr>
        <w:ind w:left="960" w:hanging="420"/>
      </w:p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2340" w:hanging="1800"/>
      </w:pPr>
    </w:lvl>
  </w:abstractNum>
  <w:abstractNum w:abstractNumId="6" w15:restartNumberingAfterBreak="0">
    <w:nsid w:val="11466FE9"/>
    <w:multiLevelType w:val="hybridMultilevel"/>
    <w:tmpl w:val="38FEF89C"/>
    <w:lvl w:ilvl="0" w:tplc="FA24ED66">
      <w:start w:val="1"/>
      <w:numFmt w:val="bullet"/>
      <w:lvlText w:val=""/>
      <w:lvlJc w:val="left"/>
      <w:pPr>
        <w:ind w:left="360" w:hanging="360"/>
      </w:pPr>
      <w:rPr>
        <w:rFonts w:ascii="Wingdings" w:hAnsi="Wingdings"/>
      </w:rPr>
    </w:lvl>
    <w:lvl w:ilvl="1" w:tplc="18D4C130">
      <w:start w:val="1"/>
      <w:numFmt w:val="bullet"/>
      <w:lvlText w:val="o"/>
      <w:lvlJc w:val="left"/>
      <w:pPr>
        <w:ind w:left="1080" w:hanging="360"/>
      </w:pPr>
      <w:rPr>
        <w:rFonts w:ascii="Courier New" w:hAnsi="Courier New"/>
      </w:rPr>
    </w:lvl>
    <w:lvl w:ilvl="2" w:tplc="DD0A79D0">
      <w:start w:val="1"/>
      <w:numFmt w:val="bullet"/>
      <w:lvlText w:val=""/>
      <w:lvlJc w:val="left"/>
      <w:pPr>
        <w:ind w:left="1800" w:hanging="360"/>
      </w:pPr>
      <w:rPr>
        <w:rFonts w:ascii="Wingdings" w:hAnsi="Wingdings"/>
      </w:rPr>
    </w:lvl>
    <w:lvl w:ilvl="3" w:tplc="9B42B502">
      <w:start w:val="1"/>
      <w:numFmt w:val="bullet"/>
      <w:lvlText w:val=""/>
      <w:lvlJc w:val="left"/>
      <w:pPr>
        <w:ind w:left="2520" w:hanging="360"/>
      </w:pPr>
      <w:rPr>
        <w:rFonts w:ascii="Symbol" w:hAnsi="Symbol"/>
      </w:rPr>
    </w:lvl>
    <w:lvl w:ilvl="4" w:tplc="B070693C">
      <w:start w:val="1"/>
      <w:numFmt w:val="bullet"/>
      <w:lvlText w:val="o"/>
      <w:lvlJc w:val="left"/>
      <w:pPr>
        <w:ind w:left="3240" w:hanging="360"/>
      </w:pPr>
      <w:rPr>
        <w:rFonts w:ascii="Courier New" w:hAnsi="Courier New"/>
      </w:rPr>
    </w:lvl>
    <w:lvl w:ilvl="5" w:tplc="84BCB488">
      <w:start w:val="1"/>
      <w:numFmt w:val="bullet"/>
      <w:lvlText w:val=""/>
      <w:lvlJc w:val="left"/>
      <w:pPr>
        <w:ind w:left="3960" w:hanging="360"/>
      </w:pPr>
      <w:rPr>
        <w:rFonts w:ascii="Wingdings" w:hAnsi="Wingdings"/>
      </w:rPr>
    </w:lvl>
    <w:lvl w:ilvl="6" w:tplc="56741D28">
      <w:start w:val="1"/>
      <w:numFmt w:val="bullet"/>
      <w:lvlText w:val=""/>
      <w:lvlJc w:val="left"/>
      <w:pPr>
        <w:ind w:left="4680" w:hanging="360"/>
      </w:pPr>
      <w:rPr>
        <w:rFonts w:ascii="Symbol" w:hAnsi="Symbol"/>
      </w:rPr>
    </w:lvl>
    <w:lvl w:ilvl="7" w:tplc="F3CC6830">
      <w:start w:val="1"/>
      <w:numFmt w:val="bullet"/>
      <w:lvlText w:val="o"/>
      <w:lvlJc w:val="left"/>
      <w:pPr>
        <w:ind w:left="5400" w:hanging="360"/>
      </w:pPr>
      <w:rPr>
        <w:rFonts w:ascii="Courier New" w:hAnsi="Courier New"/>
      </w:rPr>
    </w:lvl>
    <w:lvl w:ilvl="8" w:tplc="7EFE4CCC">
      <w:start w:val="1"/>
      <w:numFmt w:val="bullet"/>
      <w:lvlText w:val=""/>
      <w:lvlJc w:val="left"/>
      <w:pPr>
        <w:ind w:left="6120" w:hanging="360"/>
      </w:pPr>
      <w:rPr>
        <w:rFonts w:ascii="Wingdings" w:hAnsi="Wingdings"/>
      </w:rPr>
    </w:lvl>
  </w:abstractNum>
  <w:abstractNum w:abstractNumId="7" w15:restartNumberingAfterBreak="0">
    <w:nsid w:val="13AA03F3"/>
    <w:multiLevelType w:val="hybridMultilevel"/>
    <w:tmpl w:val="612C5FA2"/>
    <w:lvl w:ilvl="0" w:tplc="5BF2D1AA">
      <w:start w:val="3"/>
      <w:numFmt w:val="decimal"/>
      <w:lvlText w:val="%1."/>
      <w:lvlJc w:val="left"/>
      <w:pPr>
        <w:ind w:left="360" w:hanging="360"/>
      </w:pPr>
    </w:lvl>
    <w:lvl w:ilvl="1" w:tplc="1A300A7E">
      <w:start w:val="1"/>
      <w:numFmt w:val="lowerLetter"/>
      <w:lvlText w:val="%2."/>
      <w:lvlJc w:val="left"/>
      <w:pPr>
        <w:ind w:left="354" w:hanging="360"/>
      </w:pPr>
    </w:lvl>
    <w:lvl w:ilvl="2" w:tplc="C12403F4">
      <w:start w:val="1"/>
      <w:numFmt w:val="lowerRoman"/>
      <w:lvlText w:val="%3."/>
      <w:lvlJc w:val="right"/>
      <w:pPr>
        <w:ind w:left="1074" w:hanging="180"/>
      </w:pPr>
    </w:lvl>
    <w:lvl w:ilvl="3" w:tplc="02C48706">
      <w:start w:val="1"/>
      <w:numFmt w:val="decimal"/>
      <w:lvlText w:val="%4."/>
      <w:lvlJc w:val="left"/>
      <w:pPr>
        <w:ind w:left="1794" w:hanging="360"/>
      </w:pPr>
    </w:lvl>
    <w:lvl w:ilvl="4" w:tplc="90323796">
      <w:start w:val="1"/>
      <w:numFmt w:val="lowerLetter"/>
      <w:lvlText w:val="%5."/>
      <w:lvlJc w:val="left"/>
      <w:pPr>
        <w:ind w:left="2514" w:hanging="360"/>
      </w:pPr>
    </w:lvl>
    <w:lvl w:ilvl="5" w:tplc="E2A68B64">
      <w:start w:val="1"/>
      <w:numFmt w:val="lowerRoman"/>
      <w:lvlText w:val="%6."/>
      <w:lvlJc w:val="right"/>
      <w:pPr>
        <w:ind w:left="3234" w:hanging="180"/>
      </w:pPr>
    </w:lvl>
    <w:lvl w:ilvl="6" w:tplc="22BE4280">
      <w:start w:val="1"/>
      <w:numFmt w:val="decimal"/>
      <w:lvlText w:val="%7."/>
      <w:lvlJc w:val="left"/>
      <w:pPr>
        <w:ind w:left="3954" w:hanging="360"/>
      </w:pPr>
    </w:lvl>
    <w:lvl w:ilvl="7" w:tplc="AA3EA864">
      <w:start w:val="1"/>
      <w:numFmt w:val="lowerLetter"/>
      <w:lvlText w:val="%8."/>
      <w:lvlJc w:val="left"/>
      <w:pPr>
        <w:ind w:left="4674" w:hanging="360"/>
      </w:pPr>
    </w:lvl>
    <w:lvl w:ilvl="8" w:tplc="AC7EE8CA">
      <w:start w:val="1"/>
      <w:numFmt w:val="lowerRoman"/>
      <w:lvlText w:val="%9."/>
      <w:lvlJc w:val="right"/>
      <w:pPr>
        <w:ind w:left="5394" w:hanging="180"/>
      </w:pPr>
    </w:lvl>
  </w:abstractNum>
  <w:abstractNum w:abstractNumId="8" w15:restartNumberingAfterBreak="0">
    <w:nsid w:val="1ABC6373"/>
    <w:multiLevelType w:val="hybridMultilevel"/>
    <w:tmpl w:val="13AAC79E"/>
    <w:lvl w:ilvl="0" w:tplc="AB4E5B3E">
      <w:start w:val="1"/>
      <w:numFmt w:val="bullet"/>
      <w:lvlText w:val=""/>
      <w:lvlJc w:val="left"/>
      <w:pPr>
        <w:ind w:left="360" w:hanging="360"/>
      </w:pPr>
      <w:rPr>
        <w:rFonts w:ascii="Wingdings" w:hAnsi="Wingdings"/>
      </w:rPr>
    </w:lvl>
    <w:lvl w:ilvl="1" w:tplc="CBA407BC">
      <w:start w:val="1"/>
      <w:numFmt w:val="bullet"/>
      <w:lvlText w:val="o"/>
      <w:lvlJc w:val="left"/>
      <w:pPr>
        <w:ind w:left="1080" w:hanging="360"/>
      </w:pPr>
      <w:rPr>
        <w:rFonts w:ascii="Courier New" w:hAnsi="Courier New"/>
      </w:rPr>
    </w:lvl>
    <w:lvl w:ilvl="2" w:tplc="0328993A">
      <w:start w:val="1"/>
      <w:numFmt w:val="bullet"/>
      <w:lvlText w:val=""/>
      <w:lvlJc w:val="left"/>
      <w:pPr>
        <w:ind w:left="1800" w:hanging="360"/>
      </w:pPr>
      <w:rPr>
        <w:rFonts w:ascii="Wingdings" w:hAnsi="Wingdings"/>
      </w:rPr>
    </w:lvl>
    <w:lvl w:ilvl="3" w:tplc="E3606C78">
      <w:start w:val="1"/>
      <w:numFmt w:val="bullet"/>
      <w:lvlText w:val=""/>
      <w:lvlJc w:val="left"/>
      <w:pPr>
        <w:ind w:left="2520" w:hanging="360"/>
      </w:pPr>
      <w:rPr>
        <w:rFonts w:ascii="Symbol" w:hAnsi="Symbol"/>
      </w:rPr>
    </w:lvl>
    <w:lvl w:ilvl="4" w:tplc="D1B6D6EA">
      <w:start w:val="1"/>
      <w:numFmt w:val="bullet"/>
      <w:lvlText w:val="o"/>
      <w:lvlJc w:val="left"/>
      <w:pPr>
        <w:ind w:left="3240" w:hanging="360"/>
      </w:pPr>
      <w:rPr>
        <w:rFonts w:ascii="Courier New" w:hAnsi="Courier New"/>
      </w:rPr>
    </w:lvl>
    <w:lvl w:ilvl="5" w:tplc="4E3A81A8">
      <w:start w:val="1"/>
      <w:numFmt w:val="bullet"/>
      <w:lvlText w:val=""/>
      <w:lvlJc w:val="left"/>
      <w:pPr>
        <w:ind w:left="3960" w:hanging="360"/>
      </w:pPr>
      <w:rPr>
        <w:rFonts w:ascii="Wingdings" w:hAnsi="Wingdings"/>
      </w:rPr>
    </w:lvl>
    <w:lvl w:ilvl="6" w:tplc="9EAC954E">
      <w:start w:val="1"/>
      <w:numFmt w:val="bullet"/>
      <w:lvlText w:val=""/>
      <w:lvlJc w:val="left"/>
      <w:pPr>
        <w:ind w:left="4680" w:hanging="360"/>
      </w:pPr>
      <w:rPr>
        <w:rFonts w:ascii="Symbol" w:hAnsi="Symbol"/>
      </w:rPr>
    </w:lvl>
    <w:lvl w:ilvl="7" w:tplc="5A1AFAEE">
      <w:start w:val="1"/>
      <w:numFmt w:val="bullet"/>
      <w:lvlText w:val="o"/>
      <w:lvlJc w:val="left"/>
      <w:pPr>
        <w:ind w:left="5400" w:hanging="360"/>
      </w:pPr>
      <w:rPr>
        <w:rFonts w:ascii="Courier New" w:hAnsi="Courier New"/>
      </w:rPr>
    </w:lvl>
    <w:lvl w:ilvl="8" w:tplc="229ACD22">
      <w:start w:val="1"/>
      <w:numFmt w:val="bullet"/>
      <w:lvlText w:val=""/>
      <w:lvlJc w:val="left"/>
      <w:pPr>
        <w:ind w:left="6120" w:hanging="360"/>
      </w:pPr>
      <w:rPr>
        <w:rFonts w:ascii="Wingdings" w:hAnsi="Wingdings"/>
      </w:rPr>
    </w:lvl>
  </w:abstractNum>
  <w:abstractNum w:abstractNumId="9" w15:restartNumberingAfterBreak="0">
    <w:nsid w:val="1FBF0CE7"/>
    <w:multiLevelType w:val="hybridMultilevel"/>
    <w:tmpl w:val="3374407C"/>
    <w:lvl w:ilvl="0" w:tplc="2FCC0F40">
      <w:start w:val="1"/>
      <w:numFmt w:val="bullet"/>
      <w:lvlText w:val="–"/>
      <w:lvlJc w:val="left"/>
      <w:pPr>
        <w:ind w:left="709" w:hanging="360"/>
      </w:pPr>
      <w:rPr>
        <w:rFonts w:ascii="Arial" w:eastAsia="Arial" w:hAnsi="Arial" w:cs="Arial" w:hint="default"/>
      </w:rPr>
    </w:lvl>
    <w:lvl w:ilvl="1" w:tplc="60D07D54">
      <w:start w:val="1"/>
      <w:numFmt w:val="bullet"/>
      <w:lvlText w:val="o"/>
      <w:lvlJc w:val="left"/>
      <w:pPr>
        <w:ind w:left="1429" w:hanging="360"/>
      </w:pPr>
      <w:rPr>
        <w:rFonts w:ascii="Courier New" w:eastAsia="Courier New" w:hAnsi="Courier New" w:cs="Courier New" w:hint="default"/>
      </w:rPr>
    </w:lvl>
    <w:lvl w:ilvl="2" w:tplc="8CB2F696">
      <w:start w:val="1"/>
      <w:numFmt w:val="bullet"/>
      <w:lvlText w:val="§"/>
      <w:lvlJc w:val="left"/>
      <w:pPr>
        <w:ind w:left="2149" w:hanging="360"/>
      </w:pPr>
      <w:rPr>
        <w:rFonts w:ascii="Wingdings" w:eastAsia="Wingdings" w:hAnsi="Wingdings" w:cs="Wingdings" w:hint="default"/>
      </w:rPr>
    </w:lvl>
    <w:lvl w:ilvl="3" w:tplc="849A8896">
      <w:start w:val="1"/>
      <w:numFmt w:val="bullet"/>
      <w:lvlText w:val="·"/>
      <w:lvlJc w:val="left"/>
      <w:pPr>
        <w:ind w:left="2869" w:hanging="360"/>
      </w:pPr>
      <w:rPr>
        <w:rFonts w:ascii="Symbol" w:eastAsia="Symbol" w:hAnsi="Symbol" w:cs="Symbol" w:hint="default"/>
      </w:rPr>
    </w:lvl>
    <w:lvl w:ilvl="4" w:tplc="4A981A24">
      <w:start w:val="1"/>
      <w:numFmt w:val="bullet"/>
      <w:lvlText w:val="o"/>
      <w:lvlJc w:val="left"/>
      <w:pPr>
        <w:ind w:left="3589" w:hanging="360"/>
      </w:pPr>
      <w:rPr>
        <w:rFonts w:ascii="Courier New" w:eastAsia="Courier New" w:hAnsi="Courier New" w:cs="Courier New" w:hint="default"/>
      </w:rPr>
    </w:lvl>
    <w:lvl w:ilvl="5" w:tplc="36F6D078">
      <w:start w:val="1"/>
      <w:numFmt w:val="bullet"/>
      <w:lvlText w:val="§"/>
      <w:lvlJc w:val="left"/>
      <w:pPr>
        <w:ind w:left="4309" w:hanging="360"/>
      </w:pPr>
      <w:rPr>
        <w:rFonts w:ascii="Wingdings" w:eastAsia="Wingdings" w:hAnsi="Wingdings" w:cs="Wingdings" w:hint="default"/>
      </w:rPr>
    </w:lvl>
    <w:lvl w:ilvl="6" w:tplc="419EA5C2">
      <w:start w:val="1"/>
      <w:numFmt w:val="bullet"/>
      <w:lvlText w:val="·"/>
      <w:lvlJc w:val="left"/>
      <w:pPr>
        <w:ind w:left="5029" w:hanging="360"/>
      </w:pPr>
      <w:rPr>
        <w:rFonts w:ascii="Symbol" w:eastAsia="Symbol" w:hAnsi="Symbol" w:cs="Symbol" w:hint="default"/>
      </w:rPr>
    </w:lvl>
    <w:lvl w:ilvl="7" w:tplc="A8FEA198">
      <w:start w:val="1"/>
      <w:numFmt w:val="bullet"/>
      <w:lvlText w:val="o"/>
      <w:lvlJc w:val="left"/>
      <w:pPr>
        <w:ind w:left="5749" w:hanging="360"/>
      </w:pPr>
      <w:rPr>
        <w:rFonts w:ascii="Courier New" w:eastAsia="Courier New" w:hAnsi="Courier New" w:cs="Courier New" w:hint="default"/>
      </w:rPr>
    </w:lvl>
    <w:lvl w:ilvl="8" w:tplc="D61C85D8">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216E1F14"/>
    <w:multiLevelType w:val="hybridMultilevel"/>
    <w:tmpl w:val="D986669A"/>
    <w:lvl w:ilvl="0" w:tplc="961EAB62">
      <w:start w:val="1"/>
      <w:numFmt w:val="bullet"/>
      <w:lvlText w:val="–"/>
      <w:lvlJc w:val="left"/>
      <w:pPr>
        <w:ind w:left="709" w:hanging="360"/>
      </w:pPr>
      <w:rPr>
        <w:rFonts w:ascii="Arial" w:eastAsia="Arial" w:hAnsi="Arial" w:cs="Arial" w:hint="default"/>
      </w:rPr>
    </w:lvl>
    <w:lvl w:ilvl="1" w:tplc="47980B28">
      <w:start w:val="1"/>
      <w:numFmt w:val="bullet"/>
      <w:lvlText w:val="o"/>
      <w:lvlJc w:val="left"/>
      <w:pPr>
        <w:ind w:left="1429" w:hanging="360"/>
      </w:pPr>
      <w:rPr>
        <w:rFonts w:ascii="Courier New" w:eastAsia="Courier New" w:hAnsi="Courier New" w:cs="Courier New" w:hint="default"/>
      </w:rPr>
    </w:lvl>
    <w:lvl w:ilvl="2" w:tplc="77B6E2AA">
      <w:start w:val="1"/>
      <w:numFmt w:val="bullet"/>
      <w:lvlText w:val="§"/>
      <w:lvlJc w:val="left"/>
      <w:pPr>
        <w:ind w:left="2149" w:hanging="360"/>
      </w:pPr>
      <w:rPr>
        <w:rFonts w:ascii="Wingdings" w:eastAsia="Wingdings" w:hAnsi="Wingdings" w:cs="Wingdings" w:hint="default"/>
      </w:rPr>
    </w:lvl>
    <w:lvl w:ilvl="3" w:tplc="54E4FFCC">
      <w:start w:val="1"/>
      <w:numFmt w:val="bullet"/>
      <w:lvlText w:val="·"/>
      <w:lvlJc w:val="left"/>
      <w:pPr>
        <w:ind w:left="2869" w:hanging="360"/>
      </w:pPr>
      <w:rPr>
        <w:rFonts w:ascii="Symbol" w:eastAsia="Symbol" w:hAnsi="Symbol" w:cs="Symbol" w:hint="default"/>
      </w:rPr>
    </w:lvl>
    <w:lvl w:ilvl="4" w:tplc="DA2426E6">
      <w:start w:val="1"/>
      <w:numFmt w:val="bullet"/>
      <w:lvlText w:val="o"/>
      <w:lvlJc w:val="left"/>
      <w:pPr>
        <w:ind w:left="3589" w:hanging="360"/>
      </w:pPr>
      <w:rPr>
        <w:rFonts w:ascii="Courier New" w:eastAsia="Courier New" w:hAnsi="Courier New" w:cs="Courier New" w:hint="default"/>
      </w:rPr>
    </w:lvl>
    <w:lvl w:ilvl="5" w:tplc="A6C66E66">
      <w:start w:val="1"/>
      <w:numFmt w:val="bullet"/>
      <w:lvlText w:val="§"/>
      <w:lvlJc w:val="left"/>
      <w:pPr>
        <w:ind w:left="4309" w:hanging="360"/>
      </w:pPr>
      <w:rPr>
        <w:rFonts w:ascii="Wingdings" w:eastAsia="Wingdings" w:hAnsi="Wingdings" w:cs="Wingdings" w:hint="default"/>
      </w:rPr>
    </w:lvl>
    <w:lvl w:ilvl="6" w:tplc="970AD252">
      <w:start w:val="1"/>
      <w:numFmt w:val="bullet"/>
      <w:lvlText w:val="·"/>
      <w:lvlJc w:val="left"/>
      <w:pPr>
        <w:ind w:left="5029" w:hanging="360"/>
      </w:pPr>
      <w:rPr>
        <w:rFonts w:ascii="Symbol" w:eastAsia="Symbol" w:hAnsi="Symbol" w:cs="Symbol" w:hint="default"/>
      </w:rPr>
    </w:lvl>
    <w:lvl w:ilvl="7" w:tplc="2974D232">
      <w:start w:val="1"/>
      <w:numFmt w:val="bullet"/>
      <w:lvlText w:val="o"/>
      <w:lvlJc w:val="left"/>
      <w:pPr>
        <w:ind w:left="5749" w:hanging="360"/>
      </w:pPr>
      <w:rPr>
        <w:rFonts w:ascii="Courier New" w:eastAsia="Courier New" w:hAnsi="Courier New" w:cs="Courier New" w:hint="default"/>
      </w:rPr>
    </w:lvl>
    <w:lvl w:ilvl="8" w:tplc="3DB6E576">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27925728"/>
    <w:multiLevelType w:val="hybridMultilevel"/>
    <w:tmpl w:val="9FF03DA4"/>
    <w:lvl w:ilvl="0" w:tplc="1C762B4E">
      <w:start w:val="1"/>
      <w:numFmt w:val="bullet"/>
      <w:lvlText w:val=""/>
      <w:lvlJc w:val="left"/>
      <w:pPr>
        <w:ind w:left="360" w:hanging="360"/>
      </w:pPr>
      <w:rPr>
        <w:rFonts w:ascii="Wingdings" w:hAnsi="Wingdings"/>
      </w:rPr>
    </w:lvl>
    <w:lvl w:ilvl="1" w:tplc="C0B0C540">
      <w:start w:val="1"/>
      <w:numFmt w:val="bullet"/>
      <w:lvlText w:val="o"/>
      <w:lvlJc w:val="left"/>
      <w:pPr>
        <w:ind w:left="1080" w:hanging="360"/>
      </w:pPr>
      <w:rPr>
        <w:rFonts w:ascii="Courier New" w:hAnsi="Courier New"/>
      </w:rPr>
    </w:lvl>
    <w:lvl w:ilvl="2" w:tplc="C12072EC">
      <w:start w:val="1"/>
      <w:numFmt w:val="bullet"/>
      <w:lvlText w:val=""/>
      <w:lvlJc w:val="left"/>
      <w:pPr>
        <w:ind w:left="1800" w:hanging="360"/>
      </w:pPr>
      <w:rPr>
        <w:rFonts w:ascii="Wingdings" w:hAnsi="Wingdings"/>
      </w:rPr>
    </w:lvl>
    <w:lvl w:ilvl="3" w:tplc="3DE4DFDE">
      <w:start w:val="1"/>
      <w:numFmt w:val="bullet"/>
      <w:lvlText w:val=""/>
      <w:lvlJc w:val="left"/>
      <w:pPr>
        <w:ind w:left="2520" w:hanging="360"/>
      </w:pPr>
      <w:rPr>
        <w:rFonts w:ascii="Symbol" w:hAnsi="Symbol"/>
      </w:rPr>
    </w:lvl>
    <w:lvl w:ilvl="4" w:tplc="0D2215F2">
      <w:start w:val="1"/>
      <w:numFmt w:val="bullet"/>
      <w:lvlText w:val="o"/>
      <w:lvlJc w:val="left"/>
      <w:pPr>
        <w:ind w:left="3240" w:hanging="360"/>
      </w:pPr>
      <w:rPr>
        <w:rFonts w:ascii="Courier New" w:hAnsi="Courier New"/>
      </w:rPr>
    </w:lvl>
    <w:lvl w:ilvl="5" w:tplc="3F0E5EBE">
      <w:start w:val="1"/>
      <w:numFmt w:val="bullet"/>
      <w:lvlText w:val=""/>
      <w:lvlJc w:val="left"/>
      <w:pPr>
        <w:ind w:left="3960" w:hanging="360"/>
      </w:pPr>
      <w:rPr>
        <w:rFonts w:ascii="Wingdings" w:hAnsi="Wingdings"/>
      </w:rPr>
    </w:lvl>
    <w:lvl w:ilvl="6" w:tplc="0C4C0A76">
      <w:start w:val="1"/>
      <w:numFmt w:val="bullet"/>
      <w:lvlText w:val=""/>
      <w:lvlJc w:val="left"/>
      <w:pPr>
        <w:ind w:left="4680" w:hanging="360"/>
      </w:pPr>
      <w:rPr>
        <w:rFonts w:ascii="Symbol" w:hAnsi="Symbol"/>
      </w:rPr>
    </w:lvl>
    <w:lvl w:ilvl="7" w:tplc="8A3239BC">
      <w:start w:val="1"/>
      <w:numFmt w:val="bullet"/>
      <w:lvlText w:val="o"/>
      <w:lvlJc w:val="left"/>
      <w:pPr>
        <w:ind w:left="5400" w:hanging="360"/>
      </w:pPr>
      <w:rPr>
        <w:rFonts w:ascii="Courier New" w:hAnsi="Courier New"/>
      </w:rPr>
    </w:lvl>
    <w:lvl w:ilvl="8" w:tplc="70B42ACA">
      <w:start w:val="1"/>
      <w:numFmt w:val="bullet"/>
      <w:lvlText w:val=""/>
      <w:lvlJc w:val="left"/>
      <w:pPr>
        <w:ind w:left="6120" w:hanging="360"/>
      </w:pPr>
      <w:rPr>
        <w:rFonts w:ascii="Wingdings" w:hAnsi="Wingdings"/>
      </w:rPr>
    </w:lvl>
  </w:abstractNum>
  <w:abstractNum w:abstractNumId="12" w15:restartNumberingAfterBreak="0">
    <w:nsid w:val="27A8228D"/>
    <w:multiLevelType w:val="hybridMultilevel"/>
    <w:tmpl w:val="80F844B0"/>
    <w:lvl w:ilvl="0" w:tplc="FA9CCA2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90D0857"/>
    <w:multiLevelType w:val="hybridMultilevel"/>
    <w:tmpl w:val="64C41EA6"/>
    <w:lvl w:ilvl="0" w:tplc="192E5F56">
      <w:start w:val="1"/>
      <w:numFmt w:val="decimal"/>
      <w:lvlText w:val="%1."/>
      <w:lvlJc w:val="left"/>
      <w:pPr>
        <w:tabs>
          <w:tab w:val="num" w:pos="720"/>
        </w:tabs>
        <w:ind w:left="720" w:hanging="360"/>
      </w:pPr>
      <w:rPr>
        <w:b w:val="0"/>
      </w:rPr>
    </w:lvl>
    <w:lvl w:ilvl="1" w:tplc="EF0AD736">
      <w:start w:val="1"/>
      <w:numFmt w:val="lowerLetter"/>
      <w:lvlText w:val="%2."/>
      <w:lvlJc w:val="left"/>
      <w:pPr>
        <w:tabs>
          <w:tab w:val="num" w:pos="1440"/>
        </w:tabs>
        <w:ind w:left="1440" w:hanging="360"/>
      </w:pPr>
    </w:lvl>
    <w:lvl w:ilvl="2" w:tplc="CD5E1020">
      <w:start w:val="1"/>
      <w:numFmt w:val="lowerRoman"/>
      <w:lvlText w:val="%3."/>
      <w:lvlJc w:val="right"/>
      <w:pPr>
        <w:tabs>
          <w:tab w:val="num" w:pos="2160"/>
        </w:tabs>
        <w:ind w:left="2160" w:hanging="180"/>
      </w:pPr>
    </w:lvl>
    <w:lvl w:ilvl="3" w:tplc="05FAB754">
      <w:start w:val="1"/>
      <w:numFmt w:val="decimal"/>
      <w:lvlText w:val="%4."/>
      <w:lvlJc w:val="left"/>
      <w:pPr>
        <w:tabs>
          <w:tab w:val="num" w:pos="2880"/>
        </w:tabs>
        <w:ind w:left="2880" w:hanging="360"/>
      </w:pPr>
    </w:lvl>
    <w:lvl w:ilvl="4" w:tplc="805E03B0">
      <w:start w:val="1"/>
      <w:numFmt w:val="lowerLetter"/>
      <w:lvlText w:val="%5."/>
      <w:lvlJc w:val="left"/>
      <w:pPr>
        <w:tabs>
          <w:tab w:val="num" w:pos="3600"/>
        </w:tabs>
        <w:ind w:left="3600" w:hanging="360"/>
      </w:pPr>
    </w:lvl>
    <w:lvl w:ilvl="5" w:tplc="CF9AF3C2">
      <w:start w:val="1"/>
      <w:numFmt w:val="lowerRoman"/>
      <w:lvlText w:val="%6."/>
      <w:lvlJc w:val="right"/>
      <w:pPr>
        <w:tabs>
          <w:tab w:val="num" w:pos="4320"/>
        </w:tabs>
        <w:ind w:left="4320" w:hanging="180"/>
      </w:pPr>
    </w:lvl>
    <w:lvl w:ilvl="6" w:tplc="0D525F44">
      <w:start w:val="1"/>
      <w:numFmt w:val="decimal"/>
      <w:lvlText w:val="%7."/>
      <w:lvlJc w:val="left"/>
      <w:pPr>
        <w:tabs>
          <w:tab w:val="num" w:pos="5040"/>
        </w:tabs>
        <w:ind w:left="5040" w:hanging="360"/>
      </w:pPr>
    </w:lvl>
    <w:lvl w:ilvl="7" w:tplc="21CE2632">
      <w:start w:val="1"/>
      <w:numFmt w:val="lowerLetter"/>
      <w:lvlText w:val="%8."/>
      <w:lvlJc w:val="left"/>
      <w:pPr>
        <w:tabs>
          <w:tab w:val="num" w:pos="5760"/>
        </w:tabs>
        <w:ind w:left="5760" w:hanging="360"/>
      </w:pPr>
    </w:lvl>
    <w:lvl w:ilvl="8" w:tplc="C34A8EF0">
      <w:start w:val="1"/>
      <w:numFmt w:val="lowerRoman"/>
      <w:lvlText w:val="%9."/>
      <w:lvlJc w:val="right"/>
      <w:pPr>
        <w:tabs>
          <w:tab w:val="num" w:pos="6480"/>
        </w:tabs>
        <w:ind w:left="6480" w:hanging="180"/>
      </w:pPr>
    </w:lvl>
  </w:abstractNum>
  <w:abstractNum w:abstractNumId="14" w15:restartNumberingAfterBreak="0">
    <w:nsid w:val="2ACE5CFC"/>
    <w:multiLevelType w:val="hybridMultilevel"/>
    <w:tmpl w:val="F5A20124"/>
    <w:lvl w:ilvl="0" w:tplc="2FD699F0">
      <w:start w:val="1"/>
      <w:numFmt w:val="bullet"/>
      <w:lvlText w:val="–"/>
      <w:lvlJc w:val="left"/>
      <w:pPr>
        <w:ind w:left="709" w:hanging="360"/>
      </w:pPr>
      <w:rPr>
        <w:rFonts w:ascii="Arial" w:eastAsia="Arial" w:hAnsi="Arial" w:cs="Arial" w:hint="default"/>
      </w:rPr>
    </w:lvl>
    <w:lvl w:ilvl="1" w:tplc="F83486D4">
      <w:start w:val="1"/>
      <w:numFmt w:val="bullet"/>
      <w:lvlText w:val="o"/>
      <w:lvlJc w:val="left"/>
      <w:pPr>
        <w:ind w:left="1429" w:hanging="360"/>
      </w:pPr>
      <w:rPr>
        <w:rFonts w:ascii="Courier New" w:eastAsia="Courier New" w:hAnsi="Courier New" w:cs="Courier New" w:hint="default"/>
      </w:rPr>
    </w:lvl>
    <w:lvl w:ilvl="2" w:tplc="D7FC6E0C">
      <w:start w:val="1"/>
      <w:numFmt w:val="bullet"/>
      <w:lvlText w:val="§"/>
      <w:lvlJc w:val="left"/>
      <w:pPr>
        <w:ind w:left="2149" w:hanging="360"/>
      </w:pPr>
      <w:rPr>
        <w:rFonts w:ascii="Wingdings" w:eastAsia="Wingdings" w:hAnsi="Wingdings" w:cs="Wingdings" w:hint="default"/>
      </w:rPr>
    </w:lvl>
    <w:lvl w:ilvl="3" w:tplc="3A1EFC78">
      <w:start w:val="1"/>
      <w:numFmt w:val="bullet"/>
      <w:lvlText w:val="·"/>
      <w:lvlJc w:val="left"/>
      <w:pPr>
        <w:ind w:left="2869" w:hanging="360"/>
      </w:pPr>
      <w:rPr>
        <w:rFonts w:ascii="Symbol" w:eastAsia="Symbol" w:hAnsi="Symbol" w:cs="Symbol" w:hint="default"/>
      </w:rPr>
    </w:lvl>
    <w:lvl w:ilvl="4" w:tplc="1590958C">
      <w:start w:val="1"/>
      <w:numFmt w:val="bullet"/>
      <w:lvlText w:val="o"/>
      <w:lvlJc w:val="left"/>
      <w:pPr>
        <w:ind w:left="3589" w:hanging="360"/>
      </w:pPr>
      <w:rPr>
        <w:rFonts w:ascii="Courier New" w:eastAsia="Courier New" w:hAnsi="Courier New" w:cs="Courier New" w:hint="default"/>
      </w:rPr>
    </w:lvl>
    <w:lvl w:ilvl="5" w:tplc="A9DE59EC">
      <w:start w:val="1"/>
      <w:numFmt w:val="bullet"/>
      <w:lvlText w:val="§"/>
      <w:lvlJc w:val="left"/>
      <w:pPr>
        <w:ind w:left="4309" w:hanging="360"/>
      </w:pPr>
      <w:rPr>
        <w:rFonts w:ascii="Wingdings" w:eastAsia="Wingdings" w:hAnsi="Wingdings" w:cs="Wingdings" w:hint="default"/>
      </w:rPr>
    </w:lvl>
    <w:lvl w:ilvl="6" w:tplc="294A8264">
      <w:start w:val="1"/>
      <w:numFmt w:val="bullet"/>
      <w:lvlText w:val="·"/>
      <w:lvlJc w:val="left"/>
      <w:pPr>
        <w:ind w:left="5029" w:hanging="360"/>
      </w:pPr>
      <w:rPr>
        <w:rFonts w:ascii="Symbol" w:eastAsia="Symbol" w:hAnsi="Symbol" w:cs="Symbol" w:hint="default"/>
      </w:rPr>
    </w:lvl>
    <w:lvl w:ilvl="7" w:tplc="B6AA0754">
      <w:start w:val="1"/>
      <w:numFmt w:val="bullet"/>
      <w:lvlText w:val="o"/>
      <w:lvlJc w:val="left"/>
      <w:pPr>
        <w:ind w:left="5749" w:hanging="360"/>
      </w:pPr>
      <w:rPr>
        <w:rFonts w:ascii="Courier New" w:eastAsia="Courier New" w:hAnsi="Courier New" w:cs="Courier New" w:hint="default"/>
      </w:rPr>
    </w:lvl>
    <w:lvl w:ilvl="8" w:tplc="6DACF144">
      <w:start w:val="1"/>
      <w:numFmt w:val="bullet"/>
      <w:lvlText w:val="§"/>
      <w:lvlJc w:val="left"/>
      <w:pPr>
        <w:ind w:left="6469" w:hanging="360"/>
      </w:pPr>
      <w:rPr>
        <w:rFonts w:ascii="Wingdings" w:eastAsia="Wingdings" w:hAnsi="Wingdings" w:cs="Wingdings" w:hint="default"/>
      </w:rPr>
    </w:lvl>
  </w:abstractNum>
  <w:abstractNum w:abstractNumId="15"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16" w15:restartNumberingAfterBreak="0">
    <w:nsid w:val="2EDF66A6"/>
    <w:multiLevelType w:val="hybridMultilevel"/>
    <w:tmpl w:val="57085C3A"/>
    <w:lvl w:ilvl="0" w:tplc="907C61AE">
      <w:start w:val="1"/>
      <w:numFmt w:val="decimal"/>
      <w:lvlText w:val="%1."/>
      <w:lvlJc w:val="left"/>
    </w:lvl>
    <w:lvl w:ilvl="1" w:tplc="DFAC8160">
      <w:start w:val="1"/>
      <w:numFmt w:val="lowerLetter"/>
      <w:lvlText w:val="%2."/>
      <w:lvlJc w:val="left"/>
      <w:pPr>
        <w:ind w:left="1440" w:hanging="360"/>
      </w:pPr>
    </w:lvl>
    <w:lvl w:ilvl="2" w:tplc="D688D0B8">
      <w:start w:val="1"/>
      <w:numFmt w:val="lowerRoman"/>
      <w:lvlText w:val="%3."/>
      <w:lvlJc w:val="right"/>
      <w:pPr>
        <w:ind w:left="2160" w:hanging="180"/>
      </w:pPr>
    </w:lvl>
    <w:lvl w:ilvl="3" w:tplc="B9FC98C4">
      <w:start w:val="1"/>
      <w:numFmt w:val="decimal"/>
      <w:lvlText w:val="%4."/>
      <w:lvlJc w:val="left"/>
      <w:pPr>
        <w:ind w:left="2880" w:hanging="360"/>
      </w:pPr>
    </w:lvl>
    <w:lvl w:ilvl="4" w:tplc="24983DCE">
      <w:start w:val="1"/>
      <w:numFmt w:val="lowerLetter"/>
      <w:lvlText w:val="%5."/>
      <w:lvlJc w:val="left"/>
      <w:pPr>
        <w:ind w:left="3600" w:hanging="360"/>
      </w:pPr>
    </w:lvl>
    <w:lvl w:ilvl="5" w:tplc="5636E1FA">
      <w:start w:val="1"/>
      <w:numFmt w:val="lowerRoman"/>
      <w:lvlText w:val="%6."/>
      <w:lvlJc w:val="right"/>
      <w:pPr>
        <w:ind w:left="4320" w:hanging="180"/>
      </w:pPr>
    </w:lvl>
    <w:lvl w:ilvl="6" w:tplc="B704871A">
      <w:start w:val="1"/>
      <w:numFmt w:val="decimal"/>
      <w:lvlText w:val="%7."/>
      <w:lvlJc w:val="left"/>
      <w:pPr>
        <w:ind w:left="5040" w:hanging="360"/>
      </w:pPr>
    </w:lvl>
    <w:lvl w:ilvl="7" w:tplc="6A00FBBC">
      <w:start w:val="1"/>
      <w:numFmt w:val="lowerLetter"/>
      <w:lvlText w:val="%8."/>
      <w:lvlJc w:val="left"/>
      <w:pPr>
        <w:ind w:left="5760" w:hanging="360"/>
      </w:pPr>
    </w:lvl>
    <w:lvl w:ilvl="8" w:tplc="1590A0FA">
      <w:start w:val="1"/>
      <w:numFmt w:val="lowerRoman"/>
      <w:lvlText w:val="%9."/>
      <w:lvlJc w:val="right"/>
      <w:pPr>
        <w:ind w:left="6480" w:hanging="180"/>
      </w:pPr>
    </w:lvl>
  </w:abstractNum>
  <w:abstractNum w:abstractNumId="17" w15:restartNumberingAfterBreak="0">
    <w:nsid w:val="33C71836"/>
    <w:multiLevelType w:val="hybridMultilevel"/>
    <w:tmpl w:val="07AA627E"/>
    <w:lvl w:ilvl="0" w:tplc="06FC559A">
      <w:start w:val="1"/>
      <w:numFmt w:val="bullet"/>
      <w:lvlText w:val=""/>
      <w:lvlJc w:val="left"/>
      <w:pPr>
        <w:ind w:left="720" w:hanging="360"/>
      </w:pPr>
      <w:rPr>
        <w:rFonts w:ascii="Symbol" w:hAnsi="Symbol"/>
      </w:rPr>
    </w:lvl>
    <w:lvl w:ilvl="1" w:tplc="5802C18C">
      <w:start w:val="1"/>
      <w:numFmt w:val="bullet"/>
      <w:lvlText w:val="o"/>
      <w:lvlJc w:val="left"/>
      <w:pPr>
        <w:ind w:left="1440" w:hanging="360"/>
      </w:pPr>
      <w:rPr>
        <w:rFonts w:ascii="Courier New" w:hAnsi="Courier New"/>
      </w:rPr>
    </w:lvl>
    <w:lvl w:ilvl="2" w:tplc="CDFCDDE8">
      <w:start w:val="1"/>
      <w:numFmt w:val="bullet"/>
      <w:lvlText w:val=""/>
      <w:lvlJc w:val="left"/>
      <w:pPr>
        <w:ind w:left="2160" w:hanging="360"/>
      </w:pPr>
      <w:rPr>
        <w:rFonts w:ascii="Wingdings" w:hAnsi="Wingdings"/>
      </w:rPr>
    </w:lvl>
    <w:lvl w:ilvl="3" w:tplc="CE983FFC">
      <w:start w:val="1"/>
      <w:numFmt w:val="bullet"/>
      <w:lvlText w:val=""/>
      <w:lvlJc w:val="left"/>
      <w:pPr>
        <w:ind w:left="2880" w:hanging="360"/>
      </w:pPr>
      <w:rPr>
        <w:rFonts w:ascii="Symbol" w:hAnsi="Symbol"/>
      </w:rPr>
    </w:lvl>
    <w:lvl w:ilvl="4" w:tplc="2250D442">
      <w:start w:val="1"/>
      <w:numFmt w:val="bullet"/>
      <w:lvlText w:val="o"/>
      <w:lvlJc w:val="left"/>
      <w:pPr>
        <w:ind w:left="3600" w:hanging="360"/>
      </w:pPr>
      <w:rPr>
        <w:rFonts w:ascii="Courier New" w:hAnsi="Courier New"/>
      </w:rPr>
    </w:lvl>
    <w:lvl w:ilvl="5" w:tplc="9F98F190">
      <w:start w:val="1"/>
      <w:numFmt w:val="bullet"/>
      <w:lvlText w:val=""/>
      <w:lvlJc w:val="left"/>
      <w:pPr>
        <w:ind w:left="4320" w:hanging="360"/>
      </w:pPr>
      <w:rPr>
        <w:rFonts w:ascii="Wingdings" w:hAnsi="Wingdings"/>
      </w:rPr>
    </w:lvl>
    <w:lvl w:ilvl="6" w:tplc="AA3E9342">
      <w:start w:val="1"/>
      <w:numFmt w:val="bullet"/>
      <w:lvlText w:val=""/>
      <w:lvlJc w:val="left"/>
      <w:pPr>
        <w:ind w:left="5040" w:hanging="360"/>
      </w:pPr>
      <w:rPr>
        <w:rFonts w:ascii="Symbol" w:hAnsi="Symbol"/>
      </w:rPr>
    </w:lvl>
    <w:lvl w:ilvl="7" w:tplc="B498D108">
      <w:start w:val="1"/>
      <w:numFmt w:val="bullet"/>
      <w:lvlText w:val="o"/>
      <w:lvlJc w:val="left"/>
      <w:pPr>
        <w:ind w:left="5760" w:hanging="360"/>
      </w:pPr>
      <w:rPr>
        <w:rFonts w:ascii="Courier New" w:hAnsi="Courier New"/>
      </w:rPr>
    </w:lvl>
    <w:lvl w:ilvl="8" w:tplc="C9F8EB3A">
      <w:start w:val="1"/>
      <w:numFmt w:val="bullet"/>
      <w:lvlText w:val=""/>
      <w:lvlJc w:val="left"/>
      <w:pPr>
        <w:ind w:left="6480" w:hanging="360"/>
      </w:pPr>
      <w:rPr>
        <w:rFonts w:ascii="Wingdings" w:hAnsi="Wingdings"/>
      </w:rPr>
    </w:lvl>
  </w:abstractNum>
  <w:abstractNum w:abstractNumId="18" w15:restartNumberingAfterBreak="0">
    <w:nsid w:val="3C764887"/>
    <w:multiLevelType w:val="hybridMultilevel"/>
    <w:tmpl w:val="09F422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A47606"/>
    <w:multiLevelType w:val="hybridMultilevel"/>
    <w:tmpl w:val="3F40D5D2"/>
    <w:lvl w:ilvl="0" w:tplc="77EE5FA8">
      <w:start w:val="8"/>
      <w:numFmt w:val="decimal"/>
      <w:lvlText w:val="%1)"/>
      <w:lvlJc w:val="left"/>
      <w:pPr>
        <w:ind w:left="720" w:hanging="360"/>
      </w:pPr>
    </w:lvl>
    <w:lvl w:ilvl="1" w:tplc="190419B8">
      <w:start w:val="1"/>
      <w:numFmt w:val="lowerLetter"/>
      <w:lvlText w:val="%2."/>
      <w:lvlJc w:val="left"/>
      <w:pPr>
        <w:ind w:left="1440" w:hanging="360"/>
      </w:pPr>
    </w:lvl>
    <w:lvl w:ilvl="2" w:tplc="0E9CEF82">
      <w:start w:val="1"/>
      <w:numFmt w:val="lowerRoman"/>
      <w:lvlText w:val="%3."/>
      <w:lvlJc w:val="right"/>
      <w:pPr>
        <w:ind w:left="2160" w:hanging="180"/>
      </w:pPr>
    </w:lvl>
    <w:lvl w:ilvl="3" w:tplc="E51E57CE">
      <w:start w:val="1"/>
      <w:numFmt w:val="decimal"/>
      <w:lvlText w:val="%4."/>
      <w:lvlJc w:val="left"/>
      <w:pPr>
        <w:ind w:left="2880" w:hanging="360"/>
      </w:pPr>
    </w:lvl>
    <w:lvl w:ilvl="4" w:tplc="EF041EDC">
      <w:start w:val="1"/>
      <w:numFmt w:val="lowerLetter"/>
      <w:lvlText w:val="%5."/>
      <w:lvlJc w:val="left"/>
      <w:pPr>
        <w:ind w:left="3600" w:hanging="360"/>
      </w:pPr>
    </w:lvl>
    <w:lvl w:ilvl="5" w:tplc="4462B3B6">
      <w:start w:val="1"/>
      <w:numFmt w:val="lowerRoman"/>
      <w:lvlText w:val="%6."/>
      <w:lvlJc w:val="right"/>
      <w:pPr>
        <w:ind w:left="4320" w:hanging="180"/>
      </w:pPr>
    </w:lvl>
    <w:lvl w:ilvl="6" w:tplc="D8E2FD26">
      <w:start w:val="1"/>
      <w:numFmt w:val="decimal"/>
      <w:lvlText w:val="%7."/>
      <w:lvlJc w:val="left"/>
      <w:pPr>
        <w:ind w:left="5040" w:hanging="360"/>
      </w:pPr>
    </w:lvl>
    <w:lvl w:ilvl="7" w:tplc="335CD7BE">
      <w:start w:val="1"/>
      <w:numFmt w:val="lowerLetter"/>
      <w:lvlText w:val="%8."/>
      <w:lvlJc w:val="left"/>
      <w:pPr>
        <w:ind w:left="5760" w:hanging="360"/>
      </w:pPr>
    </w:lvl>
    <w:lvl w:ilvl="8" w:tplc="2D52208C">
      <w:start w:val="1"/>
      <w:numFmt w:val="lowerRoman"/>
      <w:lvlText w:val="%9."/>
      <w:lvlJc w:val="right"/>
      <w:pPr>
        <w:ind w:left="6480" w:hanging="180"/>
      </w:pPr>
    </w:lvl>
  </w:abstractNum>
  <w:abstractNum w:abstractNumId="20" w15:restartNumberingAfterBreak="0">
    <w:nsid w:val="48BA433E"/>
    <w:multiLevelType w:val="hybridMultilevel"/>
    <w:tmpl w:val="CABAEA08"/>
    <w:lvl w:ilvl="0" w:tplc="D06EB234">
      <w:start w:val="1"/>
      <w:numFmt w:val="decimal"/>
      <w:lvlText w:val="%1."/>
      <w:lvlJc w:val="left"/>
      <w:pPr>
        <w:ind w:left="360" w:hanging="360"/>
      </w:pPr>
    </w:lvl>
    <w:lvl w:ilvl="1" w:tplc="FEE8C992">
      <w:start w:val="1"/>
      <w:numFmt w:val="lowerLetter"/>
      <w:lvlText w:val="%2."/>
      <w:lvlJc w:val="left"/>
      <w:pPr>
        <w:ind w:left="1080" w:hanging="360"/>
      </w:pPr>
    </w:lvl>
    <w:lvl w:ilvl="2" w:tplc="7AF69F2E">
      <w:start w:val="1"/>
      <w:numFmt w:val="lowerRoman"/>
      <w:lvlText w:val="%3."/>
      <w:lvlJc w:val="right"/>
      <w:pPr>
        <w:ind w:left="1800" w:hanging="180"/>
      </w:pPr>
    </w:lvl>
    <w:lvl w:ilvl="3" w:tplc="36C21182">
      <w:start w:val="1"/>
      <w:numFmt w:val="decimal"/>
      <w:lvlText w:val="%4."/>
      <w:lvlJc w:val="left"/>
      <w:pPr>
        <w:ind w:left="2520" w:hanging="360"/>
      </w:pPr>
    </w:lvl>
    <w:lvl w:ilvl="4" w:tplc="ECEE14A0">
      <w:start w:val="1"/>
      <w:numFmt w:val="lowerLetter"/>
      <w:lvlText w:val="%5."/>
      <w:lvlJc w:val="left"/>
      <w:pPr>
        <w:ind w:left="3240" w:hanging="360"/>
      </w:pPr>
    </w:lvl>
    <w:lvl w:ilvl="5" w:tplc="AFCE1EF6">
      <w:start w:val="1"/>
      <w:numFmt w:val="lowerRoman"/>
      <w:lvlText w:val="%6."/>
      <w:lvlJc w:val="right"/>
      <w:pPr>
        <w:ind w:left="3960" w:hanging="180"/>
      </w:pPr>
    </w:lvl>
    <w:lvl w:ilvl="6" w:tplc="45CE4AEA">
      <w:start w:val="1"/>
      <w:numFmt w:val="decimal"/>
      <w:lvlText w:val="%7."/>
      <w:lvlJc w:val="left"/>
      <w:pPr>
        <w:ind w:left="4680" w:hanging="360"/>
      </w:pPr>
    </w:lvl>
    <w:lvl w:ilvl="7" w:tplc="427C0114">
      <w:start w:val="1"/>
      <w:numFmt w:val="lowerLetter"/>
      <w:lvlText w:val="%8."/>
      <w:lvlJc w:val="left"/>
      <w:pPr>
        <w:ind w:left="5400" w:hanging="360"/>
      </w:pPr>
    </w:lvl>
    <w:lvl w:ilvl="8" w:tplc="A4280074">
      <w:start w:val="1"/>
      <w:numFmt w:val="lowerRoman"/>
      <w:lvlText w:val="%9."/>
      <w:lvlJc w:val="right"/>
      <w:pPr>
        <w:ind w:left="6120" w:hanging="180"/>
      </w:pPr>
    </w:lvl>
  </w:abstractNum>
  <w:abstractNum w:abstractNumId="21" w15:restartNumberingAfterBreak="0">
    <w:nsid w:val="4CBA341C"/>
    <w:multiLevelType w:val="hybridMultilevel"/>
    <w:tmpl w:val="B9441C7A"/>
    <w:lvl w:ilvl="0" w:tplc="EC3082B4">
      <w:start w:val="1"/>
      <w:numFmt w:val="decimal"/>
      <w:lvlText w:val="%1."/>
      <w:lvlJc w:val="left"/>
    </w:lvl>
    <w:lvl w:ilvl="1" w:tplc="AFF28DD6">
      <w:start w:val="1"/>
      <w:numFmt w:val="lowerLetter"/>
      <w:lvlText w:val="%2."/>
      <w:lvlJc w:val="left"/>
      <w:pPr>
        <w:ind w:left="1440" w:hanging="360"/>
      </w:pPr>
    </w:lvl>
    <w:lvl w:ilvl="2" w:tplc="DC100E18">
      <w:start w:val="1"/>
      <w:numFmt w:val="lowerRoman"/>
      <w:lvlText w:val="%3."/>
      <w:lvlJc w:val="right"/>
      <w:pPr>
        <w:ind w:left="2160" w:hanging="180"/>
      </w:pPr>
    </w:lvl>
    <w:lvl w:ilvl="3" w:tplc="EE42F442">
      <w:start w:val="1"/>
      <w:numFmt w:val="decimal"/>
      <w:lvlText w:val="%4."/>
      <w:lvlJc w:val="left"/>
      <w:pPr>
        <w:ind w:left="2880" w:hanging="360"/>
      </w:pPr>
    </w:lvl>
    <w:lvl w:ilvl="4" w:tplc="262CBF48">
      <w:start w:val="1"/>
      <w:numFmt w:val="lowerLetter"/>
      <w:lvlText w:val="%5."/>
      <w:lvlJc w:val="left"/>
      <w:pPr>
        <w:ind w:left="3600" w:hanging="360"/>
      </w:pPr>
    </w:lvl>
    <w:lvl w:ilvl="5" w:tplc="BC3A8014">
      <w:start w:val="1"/>
      <w:numFmt w:val="lowerRoman"/>
      <w:lvlText w:val="%6."/>
      <w:lvlJc w:val="right"/>
      <w:pPr>
        <w:ind w:left="4320" w:hanging="180"/>
      </w:pPr>
    </w:lvl>
    <w:lvl w:ilvl="6" w:tplc="F858D6EC">
      <w:start w:val="1"/>
      <w:numFmt w:val="decimal"/>
      <w:lvlText w:val="%7."/>
      <w:lvlJc w:val="left"/>
      <w:pPr>
        <w:ind w:left="5040" w:hanging="360"/>
      </w:pPr>
    </w:lvl>
    <w:lvl w:ilvl="7" w:tplc="A0F0C72E">
      <w:start w:val="1"/>
      <w:numFmt w:val="lowerLetter"/>
      <w:lvlText w:val="%8."/>
      <w:lvlJc w:val="left"/>
      <w:pPr>
        <w:ind w:left="5760" w:hanging="360"/>
      </w:pPr>
    </w:lvl>
    <w:lvl w:ilvl="8" w:tplc="BF7450F6">
      <w:start w:val="1"/>
      <w:numFmt w:val="lowerRoman"/>
      <w:lvlText w:val="%9."/>
      <w:lvlJc w:val="right"/>
      <w:pPr>
        <w:ind w:left="6480" w:hanging="180"/>
      </w:pPr>
    </w:lvl>
  </w:abstractNum>
  <w:abstractNum w:abstractNumId="22" w15:restartNumberingAfterBreak="0">
    <w:nsid w:val="4F6A69A0"/>
    <w:multiLevelType w:val="hybridMultilevel"/>
    <w:tmpl w:val="E6AC0560"/>
    <w:lvl w:ilvl="0" w:tplc="72803474">
      <w:start w:val="1"/>
      <w:numFmt w:val="decimal"/>
      <w:lvlText w:val="%1."/>
      <w:lvlJc w:val="left"/>
      <w:pPr>
        <w:ind w:left="360" w:hanging="360"/>
      </w:pPr>
    </w:lvl>
    <w:lvl w:ilvl="1" w:tplc="B69A9ED0">
      <w:start w:val="1"/>
      <w:numFmt w:val="lowerLetter"/>
      <w:lvlText w:val="%2."/>
      <w:lvlJc w:val="left"/>
      <w:pPr>
        <w:ind w:left="1080" w:hanging="360"/>
      </w:pPr>
    </w:lvl>
    <w:lvl w:ilvl="2" w:tplc="19D09FE8">
      <w:start w:val="1"/>
      <w:numFmt w:val="lowerRoman"/>
      <w:lvlText w:val="%3."/>
      <w:lvlJc w:val="right"/>
      <w:pPr>
        <w:ind w:left="1800" w:hanging="180"/>
      </w:pPr>
    </w:lvl>
    <w:lvl w:ilvl="3" w:tplc="2E1AE864">
      <w:start w:val="1"/>
      <w:numFmt w:val="decimal"/>
      <w:lvlText w:val="%4."/>
      <w:lvlJc w:val="left"/>
      <w:pPr>
        <w:ind w:left="2520" w:hanging="360"/>
      </w:pPr>
    </w:lvl>
    <w:lvl w:ilvl="4" w:tplc="058E5BF2">
      <w:start w:val="1"/>
      <w:numFmt w:val="lowerLetter"/>
      <w:lvlText w:val="%5."/>
      <w:lvlJc w:val="left"/>
      <w:pPr>
        <w:ind w:left="3240" w:hanging="360"/>
      </w:pPr>
    </w:lvl>
    <w:lvl w:ilvl="5" w:tplc="CF404E82">
      <w:start w:val="1"/>
      <w:numFmt w:val="lowerRoman"/>
      <w:lvlText w:val="%6."/>
      <w:lvlJc w:val="right"/>
      <w:pPr>
        <w:ind w:left="3960" w:hanging="180"/>
      </w:pPr>
    </w:lvl>
    <w:lvl w:ilvl="6" w:tplc="4A32C652">
      <w:start w:val="1"/>
      <w:numFmt w:val="decimal"/>
      <w:lvlText w:val="%7."/>
      <w:lvlJc w:val="left"/>
      <w:pPr>
        <w:ind w:left="4680" w:hanging="360"/>
      </w:pPr>
    </w:lvl>
    <w:lvl w:ilvl="7" w:tplc="CCDA4A5A">
      <w:start w:val="1"/>
      <w:numFmt w:val="lowerLetter"/>
      <w:lvlText w:val="%8."/>
      <w:lvlJc w:val="left"/>
      <w:pPr>
        <w:ind w:left="5400" w:hanging="360"/>
      </w:pPr>
    </w:lvl>
    <w:lvl w:ilvl="8" w:tplc="C7267522">
      <w:start w:val="1"/>
      <w:numFmt w:val="lowerRoman"/>
      <w:lvlText w:val="%9."/>
      <w:lvlJc w:val="right"/>
      <w:pPr>
        <w:ind w:left="6120" w:hanging="180"/>
      </w:pPr>
    </w:lvl>
  </w:abstractNum>
  <w:abstractNum w:abstractNumId="23" w15:restartNumberingAfterBreak="0">
    <w:nsid w:val="50EA5BB9"/>
    <w:multiLevelType w:val="hybridMultilevel"/>
    <w:tmpl w:val="292CCDF8"/>
    <w:lvl w:ilvl="0" w:tplc="309676AA">
      <w:start w:val="1"/>
      <w:numFmt w:val="decimal"/>
      <w:lvlText w:val="%1."/>
      <w:lvlJc w:val="left"/>
      <w:pPr>
        <w:ind w:left="360" w:hanging="360"/>
      </w:pPr>
    </w:lvl>
    <w:lvl w:ilvl="1" w:tplc="FC8E664E">
      <w:start w:val="1"/>
      <w:numFmt w:val="lowerLetter"/>
      <w:lvlText w:val="%2."/>
      <w:lvlJc w:val="left"/>
      <w:pPr>
        <w:ind w:left="1080" w:hanging="360"/>
      </w:pPr>
    </w:lvl>
    <w:lvl w:ilvl="2" w:tplc="13421D82">
      <w:start w:val="1"/>
      <w:numFmt w:val="lowerRoman"/>
      <w:lvlText w:val="%3."/>
      <w:lvlJc w:val="right"/>
      <w:pPr>
        <w:ind w:left="1800" w:hanging="180"/>
      </w:pPr>
    </w:lvl>
    <w:lvl w:ilvl="3" w:tplc="810ACC48">
      <w:start w:val="1"/>
      <w:numFmt w:val="decimal"/>
      <w:lvlText w:val="%4."/>
      <w:lvlJc w:val="left"/>
      <w:pPr>
        <w:ind w:left="2520" w:hanging="360"/>
      </w:pPr>
    </w:lvl>
    <w:lvl w:ilvl="4" w:tplc="6F76A606">
      <w:start w:val="1"/>
      <w:numFmt w:val="lowerLetter"/>
      <w:lvlText w:val="%5."/>
      <w:lvlJc w:val="left"/>
      <w:pPr>
        <w:ind w:left="3240" w:hanging="360"/>
      </w:pPr>
    </w:lvl>
    <w:lvl w:ilvl="5" w:tplc="A6A6C6E4">
      <w:start w:val="1"/>
      <w:numFmt w:val="lowerRoman"/>
      <w:lvlText w:val="%6."/>
      <w:lvlJc w:val="right"/>
      <w:pPr>
        <w:ind w:left="3960" w:hanging="180"/>
      </w:pPr>
    </w:lvl>
    <w:lvl w:ilvl="6" w:tplc="928ED9BC">
      <w:start w:val="1"/>
      <w:numFmt w:val="decimal"/>
      <w:lvlText w:val="%7."/>
      <w:lvlJc w:val="left"/>
      <w:pPr>
        <w:ind w:left="4680" w:hanging="360"/>
      </w:pPr>
    </w:lvl>
    <w:lvl w:ilvl="7" w:tplc="AE6E40D8">
      <w:start w:val="1"/>
      <w:numFmt w:val="lowerLetter"/>
      <w:lvlText w:val="%8."/>
      <w:lvlJc w:val="left"/>
      <w:pPr>
        <w:ind w:left="5400" w:hanging="360"/>
      </w:pPr>
    </w:lvl>
    <w:lvl w:ilvl="8" w:tplc="290E6DD6">
      <w:start w:val="1"/>
      <w:numFmt w:val="lowerRoman"/>
      <w:lvlText w:val="%9."/>
      <w:lvlJc w:val="right"/>
      <w:pPr>
        <w:ind w:left="6120" w:hanging="180"/>
      </w:pPr>
    </w:lvl>
  </w:abstractNum>
  <w:abstractNum w:abstractNumId="24" w15:restartNumberingAfterBreak="0">
    <w:nsid w:val="57982531"/>
    <w:multiLevelType w:val="hybridMultilevel"/>
    <w:tmpl w:val="49103AC2"/>
    <w:lvl w:ilvl="0" w:tplc="F64C418E">
      <w:start w:val="1"/>
      <w:numFmt w:val="decimal"/>
      <w:lvlText w:val="%1."/>
      <w:lvlJc w:val="left"/>
      <w:pPr>
        <w:ind w:left="570" w:hanging="57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3A27D6C"/>
    <w:multiLevelType w:val="multilevel"/>
    <w:tmpl w:val="CC3A45FA"/>
    <w:lvl w:ilvl="0">
      <w:start w:val="1"/>
      <w:numFmt w:val="decimal"/>
      <w:lvlText w:val="%1."/>
      <w:lvlJc w:val="left"/>
      <w:pPr>
        <w:ind w:left="0" w:firstLine="0"/>
      </w:pPr>
      <w:rPr>
        <w:rFonts w:ascii="Times New Roman" w:eastAsia="Times New Roman" w:hAnsi="Times New Roman"/>
        <w:b w:val="0"/>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6" w15:restartNumberingAfterBreak="0">
    <w:nsid w:val="68723789"/>
    <w:multiLevelType w:val="hybridMultilevel"/>
    <w:tmpl w:val="9048B318"/>
    <w:lvl w:ilvl="0" w:tplc="28C43E4E">
      <w:start w:val="1"/>
      <w:numFmt w:val="bullet"/>
      <w:lvlText w:val=""/>
      <w:lvlJc w:val="left"/>
      <w:pPr>
        <w:ind w:left="360" w:hanging="360"/>
      </w:pPr>
      <w:rPr>
        <w:rFonts w:ascii="Wingdings" w:hAnsi="Wingdings"/>
      </w:rPr>
    </w:lvl>
    <w:lvl w:ilvl="1" w:tplc="ADE26310">
      <w:start w:val="1"/>
      <w:numFmt w:val="bullet"/>
      <w:lvlText w:val="o"/>
      <w:lvlJc w:val="left"/>
      <w:pPr>
        <w:ind w:left="1080" w:hanging="360"/>
      </w:pPr>
      <w:rPr>
        <w:rFonts w:ascii="Courier New" w:hAnsi="Courier New"/>
      </w:rPr>
    </w:lvl>
    <w:lvl w:ilvl="2" w:tplc="D9C622B2">
      <w:start w:val="1"/>
      <w:numFmt w:val="bullet"/>
      <w:lvlText w:val=""/>
      <w:lvlJc w:val="left"/>
      <w:pPr>
        <w:ind w:left="1800" w:hanging="360"/>
      </w:pPr>
      <w:rPr>
        <w:rFonts w:ascii="Wingdings" w:hAnsi="Wingdings"/>
      </w:rPr>
    </w:lvl>
    <w:lvl w:ilvl="3" w:tplc="793EB3DA">
      <w:start w:val="1"/>
      <w:numFmt w:val="bullet"/>
      <w:lvlText w:val=""/>
      <w:lvlJc w:val="left"/>
      <w:pPr>
        <w:ind w:left="2520" w:hanging="360"/>
      </w:pPr>
      <w:rPr>
        <w:rFonts w:ascii="Symbol" w:hAnsi="Symbol"/>
      </w:rPr>
    </w:lvl>
    <w:lvl w:ilvl="4" w:tplc="4ABEB538">
      <w:start w:val="1"/>
      <w:numFmt w:val="bullet"/>
      <w:lvlText w:val="o"/>
      <w:lvlJc w:val="left"/>
      <w:pPr>
        <w:ind w:left="3240" w:hanging="360"/>
      </w:pPr>
      <w:rPr>
        <w:rFonts w:ascii="Courier New" w:hAnsi="Courier New"/>
      </w:rPr>
    </w:lvl>
    <w:lvl w:ilvl="5" w:tplc="BDEE09FC">
      <w:start w:val="1"/>
      <w:numFmt w:val="bullet"/>
      <w:lvlText w:val=""/>
      <w:lvlJc w:val="left"/>
      <w:pPr>
        <w:ind w:left="3960" w:hanging="360"/>
      </w:pPr>
      <w:rPr>
        <w:rFonts w:ascii="Wingdings" w:hAnsi="Wingdings"/>
      </w:rPr>
    </w:lvl>
    <w:lvl w:ilvl="6" w:tplc="57BA118A">
      <w:start w:val="1"/>
      <w:numFmt w:val="bullet"/>
      <w:lvlText w:val=""/>
      <w:lvlJc w:val="left"/>
      <w:pPr>
        <w:ind w:left="4680" w:hanging="360"/>
      </w:pPr>
      <w:rPr>
        <w:rFonts w:ascii="Symbol" w:hAnsi="Symbol"/>
      </w:rPr>
    </w:lvl>
    <w:lvl w:ilvl="7" w:tplc="238E57F6">
      <w:start w:val="1"/>
      <w:numFmt w:val="bullet"/>
      <w:lvlText w:val="o"/>
      <w:lvlJc w:val="left"/>
      <w:pPr>
        <w:ind w:left="5400" w:hanging="360"/>
      </w:pPr>
      <w:rPr>
        <w:rFonts w:ascii="Courier New" w:hAnsi="Courier New"/>
      </w:rPr>
    </w:lvl>
    <w:lvl w:ilvl="8" w:tplc="CA1A0398">
      <w:start w:val="1"/>
      <w:numFmt w:val="bullet"/>
      <w:lvlText w:val=""/>
      <w:lvlJc w:val="left"/>
      <w:pPr>
        <w:ind w:left="6120" w:hanging="360"/>
      </w:pPr>
      <w:rPr>
        <w:rFonts w:ascii="Wingdings" w:hAnsi="Wingdings"/>
      </w:rPr>
    </w:lvl>
  </w:abstractNum>
  <w:abstractNum w:abstractNumId="27" w15:restartNumberingAfterBreak="0">
    <w:nsid w:val="68BE0325"/>
    <w:multiLevelType w:val="hybridMultilevel"/>
    <w:tmpl w:val="5544A4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E0740E"/>
    <w:multiLevelType w:val="hybridMultilevel"/>
    <w:tmpl w:val="296A327C"/>
    <w:lvl w:ilvl="0" w:tplc="1CA8C3E4">
      <w:start w:val="3"/>
      <w:numFmt w:val="decimal"/>
      <w:lvlText w:val="%1."/>
      <w:lvlJc w:val="left"/>
      <w:pPr>
        <w:ind w:left="780" w:hanging="360"/>
      </w:pPr>
    </w:lvl>
    <w:lvl w:ilvl="1" w:tplc="936C2532">
      <w:start w:val="1"/>
      <w:numFmt w:val="lowerLetter"/>
      <w:lvlText w:val="%2."/>
      <w:lvlJc w:val="left"/>
      <w:pPr>
        <w:ind w:left="1500" w:hanging="360"/>
      </w:pPr>
    </w:lvl>
    <w:lvl w:ilvl="2" w:tplc="40B6E478">
      <w:start w:val="1"/>
      <w:numFmt w:val="lowerRoman"/>
      <w:lvlText w:val="%3."/>
      <w:lvlJc w:val="right"/>
      <w:pPr>
        <w:ind w:left="2220" w:hanging="180"/>
      </w:pPr>
    </w:lvl>
    <w:lvl w:ilvl="3" w:tplc="4B9279AA">
      <w:start w:val="1"/>
      <w:numFmt w:val="decimal"/>
      <w:lvlText w:val="%4."/>
      <w:lvlJc w:val="left"/>
      <w:pPr>
        <w:ind w:left="2940" w:hanging="360"/>
      </w:pPr>
    </w:lvl>
    <w:lvl w:ilvl="4" w:tplc="E8DE3476">
      <w:start w:val="1"/>
      <w:numFmt w:val="lowerLetter"/>
      <w:lvlText w:val="%5."/>
      <w:lvlJc w:val="left"/>
      <w:pPr>
        <w:ind w:left="3660" w:hanging="360"/>
      </w:pPr>
    </w:lvl>
    <w:lvl w:ilvl="5" w:tplc="E6EED462">
      <w:start w:val="1"/>
      <w:numFmt w:val="lowerRoman"/>
      <w:lvlText w:val="%6."/>
      <w:lvlJc w:val="right"/>
      <w:pPr>
        <w:ind w:left="4380" w:hanging="180"/>
      </w:pPr>
    </w:lvl>
    <w:lvl w:ilvl="6" w:tplc="2D3CB8C0">
      <w:start w:val="1"/>
      <w:numFmt w:val="decimal"/>
      <w:lvlText w:val="%7."/>
      <w:lvlJc w:val="left"/>
      <w:pPr>
        <w:ind w:left="5100" w:hanging="360"/>
      </w:pPr>
    </w:lvl>
    <w:lvl w:ilvl="7" w:tplc="5058BD12">
      <w:start w:val="1"/>
      <w:numFmt w:val="lowerLetter"/>
      <w:lvlText w:val="%8."/>
      <w:lvlJc w:val="left"/>
      <w:pPr>
        <w:ind w:left="5820" w:hanging="360"/>
      </w:pPr>
    </w:lvl>
    <w:lvl w:ilvl="8" w:tplc="070840D8">
      <w:start w:val="1"/>
      <w:numFmt w:val="lowerRoman"/>
      <w:lvlText w:val="%9."/>
      <w:lvlJc w:val="right"/>
      <w:pPr>
        <w:ind w:left="6540" w:hanging="180"/>
      </w:pPr>
    </w:lvl>
  </w:abstractNum>
  <w:abstractNum w:abstractNumId="29" w15:restartNumberingAfterBreak="0">
    <w:nsid w:val="6FAD093D"/>
    <w:multiLevelType w:val="hybridMultilevel"/>
    <w:tmpl w:val="2BF6DF0C"/>
    <w:lvl w:ilvl="0" w:tplc="901AD252">
      <w:start w:val="8"/>
      <w:numFmt w:val="decimal"/>
      <w:lvlText w:val="%1)"/>
      <w:lvlJc w:val="left"/>
      <w:pPr>
        <w:ind w:left="720" w:hanging="360"/>
      </w:pPr>
    </w:lvl>
    <w:lvl w:ilvl="1" w:tplc="2CB80B9E">
      <w:start w:val="1"/>
      <w:numFmt w:val="lowerLetter"/>
      <w:lvlText w:val="%2."/>
      <w:lvlJc w:val="left"/>
      <w:pPr>
        <w:ind w:left="1440" w:hanging="360"/>
      </w:pPr>
    </w:lvl>
    <w:lvl w:ilvl="2" w:tplc="206E8152">
      <w:start w:val="1"/>
      <w:numFmt w:val="lowerRoman"/>
      <w:lvlText w:val="%3."/>
      <w:lvlJc w:val="right"/>
      <w:pPr>
        <w:ind w:left="2160" w:hanging="180"/>
      </w:pPr>
    </w:lvl>
    <w:lvl w:ilvl="3" w:tplc="A686DEA4">
      <w:start w:val="1"/>
      <w:numFmt w:val="decimal"/>
      <w:lvlText w:val="%4."/>
      <w:lvlJc w:val="left"/>
      <w:pPr>
        <w:ind w:left="2880" w:hanging="360"/>
      </w:pPr>
    </w:lvl>
    <w:lvl w:ilvl="4" w:tplc="EF0E7A34">
      <w:start w:val="1"/>
      <w:numFmt w:val="lowerLetter"/>
      <w:lvlText w:val="%5."/>
      <w:lvlJc w:val="left"/>
      <w:pPr>
        <w:ind w:left="3600" w:hanging="360"/>
      </w:pPr>
    </w:lvl>
    <w:lvl w:ilvl="5" w:tplc="9684CB22">
      <w:start w:val="1"/>
      <w:numFmt w:val="lowerRoman"/>
      <w:lvlText w:val="%6."/>
      <w:lvlJc w:val="right"/>
      <w:pPr>
        <w:ind w:left="4320" w:hanging="180"/>
      </w:pPr>
    </w:lvl>
    <w:lvl w:ilvl="6" w:tplc="84DAFDBE">
      <w:start w:val="1"/>
      <w:numFmt w:val="decimal"/>
      <w:lvlText w:val="%7."/>
      <w:lvlJc w:val="left"/>
      <w:pPr>
        <w:ind w:left="5040" w:hanging="360"/>
      </w:pPr>
    </w:lvl>
    <w:lvl w:ilvl="7" w:tplc="104ECDF4">
      <w:start w:val="1"/>
      <w:numFmt w:val="lowerLetter"/>
      <w:lvlText w:val="%8."/>
      <w:lvlJc w:val="left"/>
      <w:pPr>
        <w:ind w:left="5760" w:hanging="360"/>
      </w:pPr>
    </w:lvl>
    <w:lvl w:ilvl="8" w:tplc="93FCAB32">
      <w:start w:val="1"/>
      <w:numFmt w:val="lowerRoman"/>
      <w:lvlText w:val="%9."/>
      <w:lvlJc w:val="right"/>
      <w:pPr>
        <w:ind w:left="6480" w:hanging="180"/>
      </w:pPr>
    </w:lvl>
  </w:abstractNum>
  <w:abstractNum w:abstractNumId="30" w15:restartNumberingAfterBreak="0">
    <w:nsid w:val="761544B9"/>
    <w:multiLevelType w:val="hybridMultilevel"/>
    <w:tmpl w:val="216CB3AA"/>
    <w:lvl w:ilvl="0" w:tplc="7E5883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28"/>
  </w:num>
  <w:num w:numId="3">
    <w:abstractNumId w:val="3"/>
  </w:num>
  <w:num w:numId="4">
    <w:abstractNumId w:val="19"/>
  </w:num>
  <w:num w:numId="5">
    <w:abstractNumId w:val="29"/>
  </w:num>
  <w:num w:numId="6">
    <w:abstractNumId w:val="20"/>
  </w:num>
  <w:num w:numId="7">
    <w:abstractNumId w:val="22"/>
  </w:num>
  <w:num w:numId="8">
    <w:abstractNumId w:val="7"/>
  </w:num>
  <w:num w:numId="9">
    <w:abstractNumId w:val="23"/>
  </w:num>
  <w:num w:numId="10">
    <w:abstractNumId w:val="2"/>
  </w:num>
  <w:num w:numId="11">
    <w:abstractNumId w:val="25"/>
  </w:num>
  <w:num w:numId="12">
    <w:abstractNumId w:val="14"/>
  </w:num>
  <w:num w:numId="13">
    <w:abstractNumId w:val="10"/>
  </w:num>
  <w:num w:numId="14">
    <w:abstractNumId w:val="0"/>
  </w:num>
  <w:num w:numId="15">
    <w:abstractNumId w:val="21"/>
  </w:num>
  <w:num w:numId="16">
    <w:abstractNumId w:val="11"/>
  </w:num>
  <w:num w:numId="17">
    <w:abstractNumId w:val="6"/>
  </w:num>
  <w:num w:numId="18">
    <w:abstractNumId w:val="8"/>
  </w:num>
  <w:num w:numId="19">
    <w:abstractNumId w:val="15"/>
  </w:num>
  <w:num w:numId="20">
    <w:abstractNumId w:val="9"/>
  </w:num>
  <w:num w:numId="21">
    <w:abstractNumId w:val="18"/>
  </w:num>
  <w:num w:numId="22">
    <w:abstractNumId w:val="27"/>
  </w:num>
  <w:num w:numId="23">
    <w:abstractNumId w:val="17"/>
  </w:num>
  <w:num w:numId="24">
    <w:abstractNumId w:val="16"/>
  </w:num>
  <w:num w:numId="25">
    <w:abstractNumId w:val="26"/>
  </w:num>
  <w:num w:numId="26">
    <w:abstractNumId w:val="1"/>
  </w:num>
  <w:num w:numId="27">
    <w:abstractNumId w:val="4"/>
  </w:num>
  <w:num w:numId="28">
    <w:abstractNumId w:val="30"/>
  </w:num>
  <w:num w:numId="29">
    <w:abstractNumId w:val="24"/>
  </w:num>
  <w:num w:numId="30">
    <w:abstractNumId w:val="12"/>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2"/>
    <w:rsid w:val="00027B0E"/>
    <w:rsid w:val="00047844"/>
    <w:rsid w:val="0005417C"/>
    <w:rsid w:val="000779CD"/>
    <w:rsid w:val="000A73CE"/>
    <w:rsid w:val="00104006"/>
    <w:rsid w:val="001358FC"/>
    <w:rsid w:val="00135941"/>
    <w:rsid w:val="001E7BCB"/>
    <w:rsid w:val="00214E6B"/>
    <w:rsid w:val="00262D19"/>
    <w:rsid w:val="00294C65"/>
    <w:rsid w:val="002A3404"/>
    <w:rsid w:val="002D3D5C"/>
    <w:rsid w:val="002D7DD0"/>
    <w:rsid w:val="002F574E"/>
    <w:rsid w:val="00345F21"/>
    <w:rsid w:val="00350572"/>
    <w:rsid w:val="00354DAD"/>
    <w:rsid w:val="003D358C"/>
    <w:rsid w:val="003D47CD"/>
    <w:rsid w:val="00436DE0"/>
    <w:rsid w:val="00444C69"/>
    <w:rsid w:val="004B25D2"/>
    <w:rsid w:val="004D0DBC"/>
    <w:rsid w:val="00510155"/>
    <w:rsid w:val="00531E47"/>
    <w:rsid w:val="00532ADE"/>
    <w:rsid w:val="005F6A27"/>
    <w:rsid w:val="006335AD"/>
    <w:rsid w:val="0064285F"/>
    <w:rsid w:val="006969F0"/>
    <w:rsid w:val="0069724D"/>
    <w:rsid w:val="006A6955"/>
    <w:rsid w:val="006C5D9A"/>
    <w:rsid w:val="0074375E"/>
    <w:rsid w:val="00747434"/>
    <w:rsid w:val="0077473C"/>
    <w:rsid w:val="007B78EC"/>
    <w:rsid w:val="007C20BC"/>
    <w:rsid w:val="00853CE7"/>
    <w:rsid w:val="008A370D"/>
    <w:rsid w:val="008E2E24"/>
    <w:rsid w:val="008E4167"/>
    <w:rsid w:val="00934F9F"/>
    <w:rsid w:val="00936EED"/>
    <w:rsid w:val="009A06FF"/>
    <w:rsid w:val="009C401A"/>
    <w:rsid w:val="009D3C18"/>
    <w:rsid w:val="00AA1C3D"/>
    <w:rsid w:val="00AE4C4C"/>
    <w:rsid w:val="00AF2F0A"/>
    <w:rsid w:val="00B32E9C"/>
    <w:rsid w:val="00B401CA"/>
    <w:rsid w:val="00B43186"/>
    <w:rsid w:val="00B94473"/>
    <w:rsid w:val="00BD45B7"/>
    <w:rsid w:val="00C140D1"/>
    <w:rsid w:val="00C83273"/>
    <w:rsid w:val="00C92783"/>
    <w:rsid w:val="00CB3845"/>
    <w:rsid w:val="00CE5BE4"/>
    <w:rsid w:val="00D573DD"/>
    <w:rsid w:val="00D722B7"/>
    <w:rsid w:val="00DA2B59"/>
    <w:rsid w:val="00E02D40"/>
    <w:rsid w:val="00EA2390"/>
    <w:rsid w:val="00EC5B53"/>
    <w:rsid w:val="00EE1055"/>
    <w:rsid w:val="00EE4562"/>
    <w:rsid w:val="00F23E9C"/>
    <w:rsid w:val="00F57242"/>
    <w:rsid w:val="00F9323B"/>
    <w:rsid w:val="00FA4ECD"/>
    <w:rsid w:val="00FE27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85"/>
  <w15:docId w15:val="{D3BA4758-2608-4FCC-8548-0A004B50C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sz w:val="24"/>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paragraph" w:styleId="a3">
    <w:name w:val="No Spacing"/>
    <w:uiPriority w:val="1"/>
    <w:qFormat/>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ab">
    <w:name w:val="Верхний колонтитул Знак"/>
    <w:link w:val="aa"/>
    <w:rPr>
      <w:sz w:val="24"/>
      <w:szCs w:val="22"/>
      <w:lang w:eastAsia="en-US"/>
    </w:rPr>
  </w:style>
  <w:style w:type="character" w:customStyle="1" w:styleId="HeaderChar">
    <w:name w:val="Header Char"/>
    <w:uiPriority w:val="99"/>
  </w:style>
  <w:style w:type="paragraph" w:styleId="ac">
    <w:name w:val="footer"/>
    <w:basedOn w:val="a"/>
    <w:link w:val="ad"/>
    <w:pPr>
      <w:tabs>
        <w:tab w:val="center" w:pos="4677"/>
        <w:tab w:val="right" w:pos="9355"/>
      </w:tabs>
    </w:pPr>
  </w:style>
  <w:style w:type="character" w:customStyle="1" w:styleId="ad">
    <w:name w:val="Нижний колонтитул Знак"/>
    <w:link w:val="ac"/>
    <w:rPr>
      <w:sz w:val="24"/>
      <w:szCs w:val="24"/>
    </w:r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uiPriority w:val="39"/>
    <w:rPr>
      <w:rFonts w:ascii="Arial Unicode MS" w:eastAsia="Arial Unicode MS" w:hAnsi="Arial Unicode MS"/>
      <w:sz w:val="24"/>
      <w:szCs w:val="24"/>
      <w:lang w:val="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link w:val="af8"/>
    <w:uiPriority w:val="39"/>
    <w:unhideWhenUsed/>
  </w:style>
  <w:style w:type="paragraph" w:customStyle="1" w:styleId="af8">
    <w:name w:val="Заголовок оглавления Знак"/>
    <w:link w:val="af7"/>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b/>
      <w:bCs/>
      <w:lang w:eastAsia="ru-RU"/>
    </w:rPr>
  </w:style>
  <w:style w:type="paragraph" w:styleId="af9">
    <w:name w:val="table of figures"/>
    <w:uiPriority w:val="99"/>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a">
    <w:name w:val="Body Text"/>
    <w:basedOn w:val="a"/>
  </w:style>
  <w:style w:type="paragraph" w:customStyle="1" w:styleId="ConsPlusNormal">
    <w:name w:val="ConsPlusNormal"/>
    <w:pPr>
      <w:widowControl w:val="0"/>
      <w:ind w:firstLine="720"/>
    </w:pPr>
    <w:rPr>
      <w:rFonts w:ascii="Arial" w:hAnsi="Arial"/>
      <w:lang w:eastAsia="ru-RU"/>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lang w:eastAsia="ru-RU"/>
    </w:rPr>
  </w:style>
  <w:style w:type="paragraph" w:styleId="afb">
    <w:name w:val="List Paragraph"/>
    <w:basedOn w:val="a"/>
    <w:link w:val="afc"/>
    <w:uiPriority w:val="34"/>
    <w:qFormat/>
    <w:pPr>
      <w:ind w:left="720"/>
      <w:contextualSpacing/>
    </w:pPr>
    <w:rPr>
      <w:rFonts w:eastAsia="Calibri"/>
      <w:sz w:val="26"/>
    </w:rPr>
  </w:style>
  <w:style w:type="character" w:customStyle="1" w:styleId="afc">
    <w:name w:val="Абзац списка Знак"/>
    <w:link w:val="afb"/>
    <w:uiPriority w:val="34"/>
    <w:locked/>
    <w:rsid w:val="007C20BC"/>
    <w:rPr>
      <w:rFonts w:eastAsia="Calibri"/>
      <w:sz w:val="26"/>
    </w:rPr>
  </w:style>
  <w:style w:type="paragraph" w:styleId="afd">
    <w:name w:val="Balloon Text"/>
    <w:basedOn w:val="a"/>
    <w:link w:val="afe"/>
    <w:rPr>
      <w:rFonts w:ascii="Tahoma" w:hAnsi="Tahoma"/>
      <w:sz w:val="16"/>
      <w:szCs w:val="16"/>
    </w:rPr>
  </w:style>
  <w:style w:type="character" w:customStyle="1" w:styleId="afe">
    <w:name w:val="Текст выноски Знак"/>
    <w:link w:val="afd"/>
    <w:rPr>
      <w:rFonts w:ascii="Tahoma" w:hAnsi="Tahoma"/>
      <w:sz w:val="16"/>
      <w:szCs w:val="16"/>
    </w:rPr>
  </w:style>
  <w:style w:type="character" w:customStyle="1" w:styleId="aff">
    <w:name w:val="Основной текст_"/>
    <w:link w:val="13"/>
    <w:rPr>
      <w:spacing w:val="10"/>
      <w:sz w:val="23"/>
      <w:szCs w:val="23"/>
      <w:shd w:val="clear" w:color="auto" w:fill="FFFFFF"/>
    </w:rPr>
  </w:style>
  <w:style w:type="paragraph" w:customStyle="1" w:styleId="13">
    <w:name w:val="Основной текст1"/>
    <w:basedOn w:val="a"/>
    <w:link w:val="aff"/>
    <w:pPr>
      <w:shd w:val="clear" w:color="auto" w:fill="FFFFFF"/>
      <w:spacing w:line="302" w:lineRule="exact"/>
      <w:jc w:val="both"/>
    </w:pPr>
    <w:rPr>
      <w:spacing w:val="10"/>
      <w:sz w:val="23"/>
      <w:szCs w:val="23"/>
    </w:rPr>
  </w:style>
  <w:style w:type="character" w:styleId="aff0">
    <w:name w:val="page number"/>
  </w:style>
  <w:style w:type="character" w:customStyle="1" w:styleId="53">
    <w:name w:val="Основной текст (5)_"/>
    <w:link w:val="54"/>
    <w:rPr>
      <w:spacing w:val="10"/>
      <w:sz w:val="23"/>
      <w:szCs w:val="23"/>
      <w:shd w:val="clear" w:color="auto" w:fill="FFFFFF"/>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character" w:customStyle="1" w:styleId="15">
    <w:name w:val="Основной текст (15)_"/>
    <w:link w:val="150"/>
    <w:rPr>
      <w:rFonts w:ascii="Arial" w:eastAsia="Arial" w:hAnsi="Arial"/>
      <w:sz w:val="21"/>
      <w:szCs w:val="21"/>
      <w:shd w:val="clear" w:color="auto" w:fill="FFFFFF"/>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character" w:customStyle="1" w:styleId="200">
    <w:name w:val="Основной текст (20)_"/>
    <w:link w:val="201"/>
    <w:rPr>
      <w:rFonts w:ascii="Arial" w:eastAsia="Arial" w:hAnsi="Arial"/>
      <w:shd w:val="clear" w:color="auto" w:fill="FFFFFF"/>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character" w:customStyle="1" w:styleId="16">
    <w:name w:val="Основной текст (16)_"/>
    <w:link w:val="160"/>
    <w:rPr>
      <w:rFonts w:ascii="Arial" w:eastAsia="Arial" w:hAnsi="Arial"/>
      <w:spacing w:val="-20"/>
      <w:sz w:val="37"/>
      <w:szCs w:val="37"/>
      <w:shd w:val="clear" w:color="auto" w:fill="FFFFFF"/>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paragraph" w:customStyle="1" w:styleId="33">
    <w:name w:val="Основной текст3"/>
    <w:basedOn w:val="a"/>
    <w:pPr>
      <w:shd w:val="clear" w:color="auto" w:fill="FFFFFF"/>
      <w:spacing w:line="0" w:lineRule="atLeast"/>
      <w:ind w:hanging="1120"/>
    </w:pPr>
    <w:rPr>
      <w:lang w:eastAsia="en-US"/>
    </w:rPr>
  </w:style>
  <w:style w:type="character" w:customStyle="1" w:styleId="14">
    <w:name w:val="Заголовок №1_"/>
    <w:link w:val="17"/>
    <w:rPr>
      <w:spacing w:val="10"/>
      <w:sz w:val="23"/>
      <w:szCs w:val="23"/>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character" w:customStyle="1" w:styleId="240">
    <w:name w:val="Основной текст (24)_"/>
    <w:link w:val="241"/>
    <w:rPr>
      <w:spacing w:val="10"/>
      <w:sz w:val="19"/>
      <w:szCs w:val="19"/>
      <w:shd w:val="clear" w:color="auto" w:fill="FFFFFF"/>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character" w:styleId="aff1">
    <w:name w:val="annotation reference"/>
    <w:rPr>
      <w:sz w:val="16"/>
      <w:szCs w:val="16"/>
    </w:rPr>
  </w:style>
  <w:style w:type="paragraph" w:styleId="aff2">
    <w:name w:val="annotation text"/>
    <w:basedOn w:val="a"/>
    <w:link w:val="aff3"/>
  </w:style>
  <w:style w:type="character" w:customStyle="1" w:styleId="aff3">
    <w:name w:val="Текст примечания Знак"/>
    <w:basedOn w:val="a0"/>
    <w:link w:val="aff2"/>
  </w:style>
  <w:style w:type="paragraph" w:styleId="aff4">
    <w:name w:val="annotation subject"/>
    <w:basedOn w:val="aff2"/>
    <w:next w:val="aff2"/>
    <w:link w:val="aff5"/>
    <w:rPr>
      <w:b/>
      <w:bCs/>
    </w:rPr>
  </w:style>
  <w:style w:type="character" w:customStyle="1" w:styleId="aff5">
    <w:name w:val="Тема примечания Знак"/>
    <w:link w:val="aff4"/>
    <w:rPr>
      <w:b/>
      <w:bCs/>
    </w:rPr>
  </w:style>
  <w:style w:type="paragraph" w:styleId="aff6">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lang w:eastAsia="ru-RU"/>
    </w:rPr>
  </w:style>
  <w:style w:type="paragraph" w:customStyle="1" w:styleId="ConsNormal">
    <w:name w:val="ConsNormal"/>
    <w:rsid w:val="006335AD"/>
    <w:pPr>
      <w:snapToGrid w:val="0"/>
      <w:ind w:firstLine="720"/>
    </w:pPr>
    <w:rPr>
      <w:rFonts w:ascii="Arial" w:hAnsi="Arial"/>
      <w:lang w:eastAsia="ru-RU"/>
    </w:rPr>
  </w:style>
  <w:style w:type="paragraph" w:styleId="aff7">
    <w:name w:val="Plain Text"/>
    <w:basedOn w:val="a"/>
    <w:link w:val="aff8"/>
    <w:unhideWhenUsed/>
    <w:rsid w:val="00747434"/>
    <w:rPr>
      <w:rFonts w:ascii="Courier New" w:hAnsi="Courier New"/>
      <w:lang w:eastAsia="ru-RU"/>
    </w:rPr>
  </w:style>
  <w:style w:type="character" w:customStyle="1" w:styleId="aff8">
    <w:name w:val="Текст Знак"/>
    <w:basedOn w:val="a0"/>
    <w:link w:val="aff7"/>
    <w:rsid w:val="00747434"/>
    <w:rPr>
      <w:rFonts w:ascii="Courier New" w:hAnsi="Courier New"/>
      <w:lang w:eastAsia="ru-RU"/>
    </w:rPr>
  </w:style>
  <w:style w:type="character" w:styleId="aff9">
    <w:name w:val="Emphasis"/>
    <w:basedOn w:val="a0"/>
    <w:qFormat/>
    <w:rsid w:val="00747434"/>
    <w:rPr>
      <w:i/>
      <w:iCs/>
    </w:rPr>
  </w:style>
  <w:style w:type="paragraph" w:customStyle="1" w:styleId="ConsPlusTitle">
    <w:name w:val="ConsPlusTitle"/>
    <w:rsid w:val="00135941"/>
    <w:pPr>
      <w:widowControl w:val="0"/>
      <w:autoSpaceDE w:val="0"/>
      <w:autoSpaceDN w:val="0"/>
      <w:adjustRightInd w:val="0"/>
    </w:pPr>
    <w:rPr>
      <w:rFonts w:ascii="Arial" w:hAnsi="Arial" w:cs="Arial"/>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2658097">
      <w:bodyDiv w:val="1"/>
      <w:marLeft w:val="0"/>
      <w:marRight w:val="0"/>
      <w:marTop w:val="0"/>
      <w:marBottom w:val="0"/>
      <w:divBdr>
        <w:top w:val="none" w:sz="0" w:space="0" w:color="auto"/>
        <w:left w:val="none" w:sz="0" w:space="0" w:color="auto"/>
        <w:bottom w:val="none" w:sz="0" w:space="0" w:color="auto"/>
        <w:right w:val="none" w:sz="0" w:space="0" w:color="auto"/>
      </w:divBdr>
    </w:div>
    <w:div w:id="598491958">
      <w:bodyDiv w:val="1"/>
      <w:marLeft w:val="0"/>
      <w:marRight w:val="0"/>
      <w:marTop w:val="0"/>
      <w:marBottom w:val="0"/>
      <w:divBdr>
        <w:top w:val="none" w:sz="0" w:space="0" w:color="auto"/>
        <w:left w:val="none" w:sz="0" w:space="0" w:color="auto"/>
        <w:bottom w:val="none" w:sz="0" w:space="0" w:color="auto"/>
        <w:right w:val="none" w:sz="0" w:space="0" w:color="auto"/>
      </w:divBdr>
    </w:div>
    <w:div w:id="604003010">
      <w:bodyDiv w:val="1"/>
      <w:marLeft w:val="0"/>
      <w:marRight w:val="0"/>
      <w:marTop w:val="0"/>
      <w:marBottom w:val="0"/>
      <w:divBdr>
        <w:top w:val="none" w:sz="0" w:space="0" w:color="auto"/>
        <w:left w:val="none" w:sz="0" w:space="0" w:color="auto"/>
        <w:bottom w:val="none" w:sz="0" w:space="0" w:color="auto"/>
        <w:right w:val="none" w:sz="0" w:space="0" w:color="auto"/>
      </w:divBdr>
    </w:div>
    <w:div w:id="846793109">
      <w:bodyDiv w:val="1"/>
      <w:marLeft w:val="0"/>
      <w:marRight w:val="0"/>
      <w:marTop w:val="0"/>
      <w:marBottom w:val="0"/>
      <w:divBdr>
        <w:top w:val="none" w:sz="0" w:space="0" w:color="auto"/>
        <w:left w:val="none" w:sz="0" w:space="0" w:color="auto"/>
        <w:bottom w:val="none" w:sz="0" w:space="0" w:color="auto"/>
        <w:right w:val="none" w:sz="0" w:space="0" w:color="auto"/>
      </w:divBdr>
    </w:div>
    <w:div w:id="914319037">
      <w:bodyDiv w:val="1"/>
      <w:marLeft w:val="0"/>
      <w:marRight w:val="0"/>
      <w:marTop w:val="0"/>
      <w:marBottom w:val="0"/>
      <w:divBdr>
        <w:top w:val="none" w:sz="0" w:space="0" w:color="auto"/>
        <w:left w:val="none" w:sz="0" w:space="0" w:color="auto"/>
        <w:bottom w:val="none" w:sz="0" w:space="0" w:color="auto"/>
        <w:right w:val="none" w:sz="0" w:space="0" w:color="auto"/>
      </w:divBdr>
    </w:div>
    <w:div w:id="934023616">
      <w:bodyDiv w:val="1"/>
      <w:marLeft w:val="0"/>
      <w:marRight w:val="0"/>
      <w:marTop w:val="0"/>
      <w:marBottom w:val="0"/>
      <w:divBdr>
        <w:top w:val="none" w:sz="0" w:space="0" w:color="auto"/>
        <w:left w:val="none" w:sz="0" w:space="0" w:color="auto"/>
        <w:bottom w:val="none" w:sz="0" w:space="0" w:color="auto"/>
        <w:right w:val="none" w:sz="0" w:space="0" w:color="auto"/>
      </w:divBdr>
    </w:div>
    <w:div w:id="1115951460">
      <w:bodyDiv w:val="1"/>
      <w:marLeft w:val="0"/>
      <w:marRight w:val="0"/>
      <w:marTop w:val="0"/>
      <w:marBottom w:val="0"/>
      <w:divBdr>
        <w:top w:val="none" w:sz="0" w:space="0" w:color="auto"/>
        <w:left w:val="none" w:sz="0" w:space="0" w:color="auto"/>
        <w:bottom w:val="none" w:sz="0" w:space="0" w:color="auto"/>
        <w:right w:val="none" w:sz="0" w:space="0" w:color="auto"/>
      </w:divBdr>
    </w:div>
    <w:div w:id="1409418663">
      <w:bodyDiv w:val="1"/>
      <w:marLeft w:val="0"/>
      <w:marRight w:val="0"/>
      <w:marTop w:val="0"/>
      <w:marBottom w:val="0"/>
      <w:divBdr>
        <w:top w:val="none" w:sz="0" w:space="0" w:color="auto"/>
        <w:left w:val="none" w:sz="0" w:space="0" w:color="auto"/>
        <w:bottom w:val="none" w:sz="0" w:space="0" w:color="auto"/>
        <w:right w:val="none" w:sz="0" w:space="0" w:color="auto"/>
      </w:divBdr>
    </w:div>
    <w:div w:id="1809737217">
      <w:bodyDiv w:val="1"/>
      <w:marLeft w:val="0"/>
      <w:marRight w:val="0"/>
      <w:marTop w:val="0"/>
      <w:marBottom w:val="0"/>
      <w:divBdr>
        <w:top w:val="none" w:sz="0" w:space="0" w:color="auto"/>
        <w:left w:val="none" w:sz="0" w:space="0" w:color="auto"/>
        <w:bottom w:val="none" w:sz="0" w:space="0" w:color="auto"/>
        <w:right w:val="none" w:sz="0" w:space="0" w:color="auto"/>
      </w:divBdr>
    </w:div>
    <w:div w:id="1812625555">
      <w:bodyDiv w:val="1"/>
      <w:marLeft w:val="0"/>
      <w:marRight w:val="0"/>
      <w:marTop w:val="0"/>
      <w:marBottom w:val="0"/>
      <w:divBdr>
        <w:top w:val="none" w:sz="0" w:space="0" w:color="auto"/>
        <w:left w:val="none" w:sz="0" w:space="0" w:color="auto"/>
        <w:bottom w:val="none" w:sz="0" w:space="0" w:color="auto"/>
        <w:right w:val="none" w:sz="0" w:space="0" w:color="auto"/>
      </w:divBdr>
    </w:div>
    <w:div w:id="1828282840">
      <w:bodyDiv w:val="1"/>
      <w:marLeft w:val="0"/>
      <w:marRight w:val="0"/>
      <w:marTop w:val="0"/>
      <w:marBottom w:val="0"/>
      <w:divBdr>
        <w:top w:val="none" w:sz="0" w:space="0" w:color="auto"/>
        <w:left w:val="none" w:sz="0" w:space="0" w:color="auto"/>
        <w:bottom w:val="none" w:sz="0" w:space="0" w:color="auto"/>
        <w:right w:val="none" w:sz="0" w:space="0" w:color="auto"/>
      </w:divBdr>
    </w:div>
    <w:div w:id="1892425910">
      <w:bodyDiv w:val="1"/>
      <w:marLeft w:val="0"/>
      <w:marRight w:val="0"/>
      <w:marTop w:val="0"/>
      <w:marBottom w:val="0"/>
      <w:divBdr>
        <w:top w:val="none" w:sz="0" w:space="0" w:color="auto"/>
        <w:left w:val="none" w:sz="0" w:space="0" w:color="auto"/>
        <w:bottom w:val="none" w:sz="0" w:space="0" w:color="auto"/>
        <w:right w:val="none" w:sz="0" w:space="0" w:color="auto"/>
      </w:divBdr>
    </w:div>
    <w:div w:id="191169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1056;&#1072;&#1073;&#1086;&#1095;&#1080;&#1081;%20&#1089;&#1090;&#1086;&#1083;\&#1087;&#1088;&#1086;&#1075;&#1088;&#1072;&#1084;&#1084;&#1099;%202016\%5b1%5d-&#1055;&#1072;&#1089;&#1087;&#1086;&#1088;&#1090;%20&#1088;&#1077;&#1072;&#1083;&#1080;&#1079;&#1072;&#1094;&#1080;&#1103;%20&#1087;&#1086;&#1083;&#1085;&#1086;&#1084;&#1086;&#1095;&#1080;&#1081;.doc"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3E61CEF3-FA51-453A-A289-472504E4B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72</Pages>
  <Words>19274</Words>
  <Characters>109867</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Александровна Шеремет</dc:creator>
  <cp:lastModifiedBy>Людмила Валерьевна Рыбакова</cp:lastModifiedBy>
  <cp:revision>14</cp:revision>
  <cp:lastPrinted>2024-01-27T08:18:00Z</cp:lastPrinted>
  <dcterms:created xsi:type="dcterms:W3CDTF">2024-02-02T09:01:00Z</dcterms:created>
  <dcterms:modified xsi:type="dcterms:W3CDTF">2024-02-05T09:39:00Z</dcterms:modified>
</cp:coreProperties>
</file>