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A560B" w14:textId="77777777" w:rsidR="008377F0" w:rsidRPr="008377F0" w:rsidRDefault="008377F0" w:rsidP="008377F0">
      <w:pPr>
        <w:widowControl w:val="0"/>
        <w:suppressAutoHyphens/>
        <w:overflowPunct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000000"/>
          <w:kern w:val="28"/>
          <w:sz w:val="32"/>
          <w:szCs w:val="32"/>
          <w:lang w:eastAsia="ar-SA" w:bidi="ru-RU"/>
        </w:rPr>
      </w:pPr>
      <w:r>
        <w:rPr>
          <w:rFonts w:ascii="Arial" w:eastAsia="Times New Roman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01</w:t>
      </w:r>
      <w:r w:rsidRPr="008377F0">
        <w:rPr>
          <w:rFonts w:ascii="Arial" w:eastAsia="Times New Roman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.1</w:t>
      </w:r>
      <w:r>
        <w:rPr>
          <w:rFonts w:ascii="Arial" w:eastAsia="Times New Roman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1</w:t>
      </w:r>
      <w:r w:rsidRPr="008377F0">
        <w:rPr>
          <w:rFonts w:ascii="Arial" w:eastAsia="Times New Roman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.2023 Г. №</w:t>
      </w:r>
      <w:r>
        <w:rPr>
          <w:rFonts w:ascii="Arial" w:eastAsia="Times New Roman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704</w:t>
      </w:r>
    </w:p>
    <w:p w14:paraId="67E3B345" w14:textId="77777777" w:rsidR="008377F0" w:rsidRPr="008377F0" w:rsidRDefault="008377F0" w:rsidP="008377F0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8377F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14:paraId="25613EA7" w14:textId="77777777" w:rsidR="008377F0" w:rsidRPr="008377F0" w:rsidRDefault="008377F0" w:rsidP="008377F0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8377F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ИРКУТСКАЯ ОБЛАСТЬ </w:t>
      </w:r>
    </w:p>
    <w:p w14:paraId="1EAD4551" w14:textId="77777777" w:rsidR="008377F0" w:rsidRPr="008377F0" w:rsidRDefault="008377F0" w:rsidP="008377F0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8377F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СЛЮДЯНСКОЕ МУНИЦИПАЛЬНОЕ ОБРАЗОВАНИЕ</w:t>
      </w:r>
    </w:p>
    <w:p w14:paraId="7848F430" w14:textId="77777777" w:rsidR="008377F0" w:rsidRPr="008377F0" w:rsidRDefault="008377F0" w:rsidP="008377F0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8377F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АДМИНИСТРАЦИЯ СЛЮДЯНСКОГО</w:t>
      </w:r>
    </w:p>
    <w:p w14:paraId="21CCC562" w14:textId="77777777" w:rsidR="008377F0" w:rsidRPr="008377F0" w:rsidRDefault="008377F0" w:rsidP="008377F0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8377F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ГОРОДСКОГО ПОСЕЛЕНИЯ</w:t>
      </w:r>
    </w:p>
    <w:p w14:paraId="47BD0277" w14:textId="77777777" w:rsidR="008377F0" w:rsidRPr="008377F0" w:rsidRDefault="008377F0" w:rsidP="008377F0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8377F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СЛЮДЯНСКОГО РАЙОНА</w:t>
      </w:r>
    </w:p>
    <w:p w14:paraId="39145C1C" w14:textId="77777777" w:rsidR="008377F0" w:rsidRPr="008377F0" w:rsidRDefault="008377F0" w:rsidP="008377F0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8377F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Г. СЛЮДЯНКА</w:t>
      </w:r>
    </w:p>
    <w:p w14:paraId="5D1E5F95" w14:textId="77777777" w:rsidR="008377F0" w:rsidRPr="008377F0" w:rsidRDefault="008377F0" w:rsidP="008377F0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377F0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14:paraId="7145C6EB" w14:textId="77777777" w:rsidR="008377F0" w:rsidRPr="008377F0" w:rsidRDefault="008377F0" w:rsidP="008377F0">
      <w:pPr>
        <w:tabs>
          <w:tab w:val="left" w:pos="1140"/>
          <w:tab w:val="left" w:pos="1440"/>
          <w:tab w:val="left" w:pos="7797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377F0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2024 ГОД</w:t>
      </w:r>
    </w:p>
    <w:p w14:paraId="50D2C9A2" w14:textId="77777777" w:rsidR="008377F0" w:rsidRDefault="008377F0" w:rsidP="00CA1F02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20FA15A2" w14:textId="37216EF9" w:rsidR="008377F0" w:rsidRPr="0008436F" w:rsidRDefault="00E5711B" w:rsidP="008377F0">
      <w:pPr>
        <w:pStyle w:val="1"/>
        <w:ind w:firstLine="708"/>
        <w:jc w:val="both"/>
        <w:rPr>
          <w:rFonts w:ascii="Arial" w:hAnsi="Arial" w:cs="Arial"/>
          <w:sz w:val="24"/>
          <w:szCs w:val="24"/>
        </w:rPr>
      </w:pPr>
      <w:r w:rsidRPr="008377F0">
        <w:rPr>
          <w:rFonts w:ascii="Arial" w:hAnsi="Arial" w:cs="Arial"/>
          <w:bCs/>
          <w:sz w:val="24"/>
          <w:szCs w:val="24"/>
          <w:lang w:eastAsia="ru-RU"/>
        </w:rPr>
        <w:t xml:space="preserve">В соответствии </w:t>
      </w:r>
      <w:r w:rsidR="002C71A5" w:rsidRPr="008377F0">
        <w:rPr>
          <w:rFonts w:ascii="Arial" w:hAnsi="Arial" w:cs="Arial"/>
          <w:bCs/>
          <w:sz w:val="24"/>
          <w:szCs w:val="24"/>
          <w:lang w:eastAsia="ru-RU"/>
        </w:rPr>
        <w:t xml:space="preserve">со статьёй </w:t>
      </w:r>
      <w:r w:rsidRPr="008377F0">
        <w:rPr>
          <w:rFonts w:ascii="Arial" w:hAnsi="Arial" w:cs="Arial"/>
          <w:bCs/>
          <w:sz w:val="24"/>
          <w:szCs w:val="24"/>
          <w:lang w:eastAsia="ru-RU"/>
        </w:rPr>
        <w:t xml:space="preserve"> 44 Федеральн</w:t>
      </w:r>
      <w:r w:rsidR="002C71A5" w:rsidRPr="008377F0">
        <w:rPr>
          <w:rFonts w:ascii="Arial" w:hAnsi="Arial" w:cs="Arial"/>
          <w:bCs/>
          <w:sz w:val="24"/>
          <w:szCs w:val="24"/>
          <w:lang w:eastAsia="ru-RU"/>
        </w:rPr>
        <w:t>ого</w:t>
      </w:r>
      <w:r w:rsidRPr="008377F0">
        <w:rPr>
          <w:rFonts w:ascii="Arial" w:hAnsi="Arial" w:cs="Arial"/>
          <w:bCs/>
          <w:sz w:val="24"/>
          <w:szCs w:val="24"/>
          <w:lang w:eastAsia="ru-RU"/>
        </w:rPr>
        <w:t xml:space="preserve"> Закон</w:t>
      </w:r>
      <w:r w:rsidR="002C71A5" w:rsidRPr="008377F0">
        <w:rPr>
          <w:rFonts w:ascii="Arial" w:hAnsi="Arial" w:cs="Arial"/>
          <w:bCs/>
          <w:sz w:val="24"/>
          <w:szCs w:val="24"/>
          <w:lang w:eastAsia="ru-RU"/>
        </w:rPr>
        <w:t>а</w:t>
      </w:r>
      <w:r w:rsidRPr="008377F0">
        <w:rPr>
          <w:rFonts w:ascii="Arial" w:hAnsi="Arial" w:cs="Arial"/>
          <w:bCs/>
          <w:sz w:val="24"/>
          <w:szCs w:val="24"/>
          <w:lang w:eastAsia="ru-RU"/>
        </w:rPr>
        <w:t xml:space="preserve"> </w:t>
      </w:r>
      <w:r w:rsidR="002C71A5" w:rsidRPr="008377F0">
        <w:rPr>
          <w:rFonts w:ascii="Arial" w:hAnsi="Arial" w:cs="Arial"/>
          <w:bCs/>
          <w:sz w:val="24"/>
          <w:szCs w:val="24"/>
          <w:lang w:eastAsia="ru-RU"/>
        </w:rPr>
        <w:t xml:space="preserve">от 31.07.2020 № 248-ФЗ </w:t>
      </w:r>
      <w:r w:rsidRPr="008377F0">
        <w:rPr>
          <w:rFonts w:ascii="Arial" w:hAnsi="Arial" w:cs="Arial"/>
          <w:bCs/>
          <w:sz w:val="24"/>
          <w:szCs w:val="24"/>
          <w:lang w:eastAsia="ru-RU"/>
        </w:rPr>
        <w:t>«О государственном контроле (надзоре) и муниципальном контроле в Российской Федерации</w:t>
      </w:r>
      <w:r w:rsidR="008377F0">
        <w:rPr>
          <w:rFonts w:ascii="Arial" w:hAnsi="Arial" w:cs="Arial"/>
          <w:bCs/>
          <w:sz w:val="24"/>
          <w:szCs w:val="24"/>
          <w:lang w:eastAsia="ru-RU"/>
        </w:rPr>
        <w:t>»</w:t>
      </w:r>
      <w:r w:rsidRPr="008377F0">
        <w:rPr>
          <w:rFonts w:ascii="Arial" w:hAnsi="Arial" w:cs="Arial"/>
          <w:bCs/>
          <w:sz w:val="24"/>
          <w:szCs w:val="24"/>
          <w:lang w:eastAsia="ru-RU"/>
        </w:rPr>
        <w:t xml:space="preserve">,  ст. 14 Федерального Закона от 06.10.2003 г. № 131-ФЗ «Об общих принципах организации местного самоуправления в Российской Федерации», п. 20 ч 1 ст.10, ст. 47 </w:t>
      </w:r>
      <w:r w:rsidR="00B959DB" w:rsidRPr="008377F0">
        <w:rPr>
          <w:rFonts w:ascii="Arial" w:hAnsi="Arial" w:cs="Arial"/>
          <w:sz w:val="24"/>
          <w:szCs w:val="24"/>
        </w:rPr>
        <w:t>Устава Слюдянского муниципального образования Слюдянского муниципального образования, зарегистрированного Главным управлением Министерства юстиции РФ по Сибирскому Федеральному округу от 23 декабря 2005 года №RU385181042005001, с изменениями и дополнениями, зарегистрированными Управлением Министерства юстиции Российской федерации по Иркутской области от 17 января 2023 года № RU 385181042023001</w:t>
      </w:r>
      <w:r w:rsidR="00CA1F02" w:rsidRPr="008377F0">
        <w:rPr>
          <w:rFonts w:ascii="Arial" w:hAnsi="Arial" w:cs="Arial"/>
          <w:sz w:val="24"/>
          <w:szCs w:val="24"/>
        </w:rPr>
        <w:t>,</w:t>
      </w:r>
      <w:r w:rsidR="008377F0" w:rsidRPr="0008436F">
        <w:rPr>
          <w:rFonts w:ascii="Arial" w:hAnsi="Arial" w:cs="Arial"/>
          <w:sz w:val="24"/>
          <w:szCs w:val="24"/>
        </w:rPr>
        <w:t xml:space="preserve"> </w:t>
      </w:r>
      <w:r w:rsidR="008377F0">
        <w:rPr>
          <w:rFonts w:ascii="Arial" w:hAnsi="Arial" w:cs="Arial"/>
          <w:sz w:val="24"/>
          <w:szCs w:val="24"/>
        </w:rPr>
        <w:t>администрация Слюдянского городского поселения</w:t>
      </w:r>
    </w:p>
    <w:p w14:paraId="351CBD7F" w14:textId="77777777" w:rsidR="008377F0" w:rsidRPr="0008436F" w:rsidRDefault="008377F0" w:rsidP="008377F0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A9E7C37" w14:textId="77777777" w:rsidR="008377F0" w:rsidRDefault="008377F0" w:rsidP="008377F0">
      <w:pPr>
        <w:spacing w:after="0"/>
        <w:jc w:val="center"/>
        <w:rPr>
          <w:b/>
          <w:sz w:val="24"/>
          <w:szCs w:val="24"/>
        </w:rPr>
      </w:pPr>
      <w:r w:rsidRPr="0008436F">
        <w:rPr>
          <w:rFonts w:ascii="Arial" w:hAnsi="Arial" w:cs="Arial"/>
          <w:b/>
          <w:sz w:val="30"/>
          <w:szCs w:val="30"/>
        </w:rPr>
        <w:t>ПОСТАНОВЛЯЕТ</w:t>
      </w:r>
      <w:r>
        <w:rPr>
          <w:b/>
          <w:sz w:val="24"/>
          <w:szCs w:val="24"/>
        </w:rPr>
        <w:t>:</w:t>
      </w:r>
    </w:p>
    <w:p w14:paraId="1D1023F9" w14:textId="77777777" w:rsidR="008377F0" w:rsidRDefault="008377F0" w:rsidP="008377F0">
      <w:pPr>
        <w:spacing w:after="0"/>
        <w:rPr>
          <w:rFonts w:ascii="Arial" w:hAnsi="Arial" w:cs="Arial"/>
          <w:b/>
          <w:sz w:val="24"/>
          <w:szCs w:val="24"/>
        </w:rPr>
      </w:pPr>
    </w:p>
    <w:p w14:paraId="35AB9A03" w14:textId="239646B0" w:rsidR="00E5711B" w:rsidRPr="008377F0" w:rsidRDefault="00E5711B" w:rsidP="008377F0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8377F0">
        <w:rPr>
          <w:rFonts w:ascii="Arial" w:eastAsia="Times New Roman" w:hAnsi="Arial" w:cs="Arial"/>
          <w:bCs/>
          <w:sz w:val="24"/>
          <w:szCs w:val="24"/>
          <w:lang w:eastAsia="ru-RU"/>
        </w:rPr>
        <w:t>1</w:t>
      </w:r>
      <w:r w:rsidR="008377F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. </w:t>
      </w:r>
      <w:r w:rsidRPr="008377F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Утвердить программу профилактики </w:t>
      </w:r>
      <w:r w:rsidRPr="008377F0">
        <w:rPr>
          <w:rFonts w:ascii="Arial" w:eastAsia="Times New Roman" w:hAnsi="Arial" w:cs="Arial"/>
          <w:sz w:val="24"/>
          <w:szCs w:val="24"/>
          <w:lang w:eastAsia="ru-RU"/>
        </w:rPr>
        <w:t>рисков причинения вреда (ущерба) охраняемым законом ценностям при осуществлении муниципального контроля в сфере благоустройства на 202</w:t>
      </w:r>
      <w:r w:rsidR="00B959DB" w:rsidRPr="008377F0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8377F0">
        <w:rPr>
          <w:rFonts w:ascii="Arial" w:eastAsia="Times New Roman" w:hAnsi="Arial" w:cs="Arial"/>
          <w:sz w:val="24"/>
          <w:szCs w:val="24"/>
          <w:lang w:eastAsia="ru-RU"/>
        </w:rPr>
        <w:t xml:space="preserve"> год</w:t>
      </w:r>
      <w:r w:rsidRPr="008377F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(приложение № 1).</w:t>
      </w:r>
    </w:p>
    <w:p w14:paraId="13403CC2" w14:textId="652CCA40" w:rsidR="00E5711B" w:rsidRPr="008377F0" w:rsidRDefault="00E5711B" w:rsidP="008377F0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8377F0">
        <w:rPr>
          <w:rFonts w:ascii="Arial" w:eastAsia="Times New Roman" w:hAnsi="Arial" w:cs="Arial"/>
          <w:bCs/>
          <w:sz w:val="24"/>
          <w:szCs w:val="24"/>
          <w:lang w:eastAsia="ru-RU"/>
        </w:rPr>
        <w:t>2.</w:t>
      </w:r>
      <w:r w:rsidR="008377F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8377F0">
        <w:rPr>
          <w:rFonts w:ascii="Arial" w:eastAsia="Times New Roman" w:hAnsi="Arial" w:cs="Arial"/>
          <w:bCs/>
          <w:sz w:val="24"/>
          <w:szCs w:val="24"/>
          <w:lang w:eastAsia="ru-RU"/>
        </w:rPr>
        <w:t>Опубликовать настоящее постановление на официальном сайте администрации Слюдянского муниципального образования сети «Интернет».</w:t>
      </w:r>
    </w:p>
    <w:p w14:paraId="3C739D56" w14:textId="44E38023" w:rsidR="008E3571" w:rsidRDefault="00E5711B" w:rsidP="008377F0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8377F0">
        <w:rPr>
          <w:rFonts w:ascii="Arial" w:eastAsia="Times New Roman" w:hAnsi="Arial" w:cs="Arial"/>
          <w:bCs/>
          <w:sz w:val="24"/>
          <w:szCs w:val="24"/>
          <w:lang w:eastAsia="ru-RU"/>
        </w:rPr>
        <w:t>3.</w:t>
      </w:r>
      <w:r w:rsidR="008377F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Pr="008377F0">
        <w:rPr>
          <w:rFonts w:ascii="Arial" w:eastAsia="Times New Roman" w:hAnsi="Arial" w:cs="Arial"/>
          <w:bCs/>
          <w:sz w:val="24"/>
          <w:szCs w:val="24"/>
          <w:lang w:eastAsia="ru-RU"/>
        </w:rPr>
        <w:t>Контроль за исполнением настоящего постановления возложить на отдел архитектуры и градостроительства администрации Слюдянского городского поселения.</w:t>
      </w:r>
    </w:p>
    <w:p w14:paraId="66B7933B" w14:textId="2B983A71" w:rsidR="008377F0" w:rsidRDefault="008377F0" w:rsidP="008377F0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0A06CC22" w14:textId="77777777" w:rsidR="008377F0" w:rsidRPr="008377F0" w:rsidRDefault="008377F0" w:rsidP="008377F0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14:paraId="25A882A2" w14:textId="77777777" w:rsidR="008377F0" w:rsidRPr="008377F0" w:rsidRDefault="008377F0" w:rsidP="008377F0">
      <w:pPr>
        <w:widowControl w:val="0"/>
        <w:spacing w:before="20" w:after="2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377F0">
        <w:rPr>
          <w:rFonts w:ascii="Arial" w:eastAsia="Times New Roman" w:hAnsi="Arial" w:cs="Arial"/>
          <w:sz w:val="24"/>
          <w:szCs w:val="24"/>
          <w:lang w:eastAsia="ru-RU"/>
        </w:rPr>
        <w:t xml:space="preserve">Глава Слюдянского </w:t>
      </w:r>
    </w:p>
    <w:p w14:paraId="4CA83FB7" w14:textId="77777777" w:rsidR="008377F0" w:rsidRPr="008377F0" w:rsidRDefault="008377F0" w:rsidP="008377F0">
      <w:pPr>
        <w:widowControl w:val="0"/>
        <w:spacing w:before="20" w:after="2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377F0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14:paraId="6DA13887" w14:textId="77777777" w:rsidR="008377F0" w:rsidRPr="008377F0" w:rsidRDefault="008377F0" w:rsidP="008377F0">
      <w:pPr>
        <w:widowControl w:val="0"/>
        <w:spacing w:before="20" w:after="2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377F0">
        <w:rPr>
          <w:rFonts w:ascii="Arial" w:eastAsia="Times New Roman" w:hAnsi="Arial" w:cs="Arial"/>
          <w:sz w:val="24"/>
          <w:szCs w:val="24"/>
          <w:lang w:eastAsia="ru-RU"/>
        </w:rPr>
        <w:t>В.Н. Сендзяк</w:t>
      </w:r>
    </w:p>
    <w:p w14:paraId="1832DC7B" w14:textId="77777777" w:rsidR="008377F0" w:rsidRDefault="008377F0" w:rsidP="00CA1F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ABF6DEE" w14:textId="0EA6A9D8" w:rsidR="00E5711B" w:rsidRPr="008377F0" w:rsidRDefault="00E5711B" w:rsidP="008377F0">
      <w:pPr>
        <w:spacing w:after="0" w:line="240" w:lineRule="auto"/>
        <w:ind w:left="4253"/>
        <w:jc w:val="right"/>
        <w:rPr>
          <w:rFonts w:ascii="Courier New" w:eastAsia="Times New Roman" w:hAnsi="Courier New" w:cs="Courier New"/>
          <w:lang w:eastAsia="ru-RU"/>
        </w:rPr>
      </w:pPr>
      <w:r w:rsidRPr="008377F0">
        <w:rPr>
          <w:rFonts w:ascii="Courier New" w:eastAsia="Times New Roman" w:hAnsi="Courier New" w:cs="Courier New"/>
          <w:lang w:eastAsia="ru-RU"/>
        </w:rPr>
        <w:t>Приложение № 1</w:t>
      </w:r>
      <w:r w:rsidR="008377F0" w:rsidRPr="008377F0">
        <w:rPr>
          <w:rFonts w:ascii="Courier New" w:eastAsia="Times New Roman" w:hAnsi="Courier New" w:cs="Courier New"/>
          <w:lang w:eastAsia="ru-RU"/>
        </w:rPr>
        <w:t xml:space="preserve"> </w:t>
      </w:r>
      <w:r w:rsidRPr="008377F0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  <w:r w:rsidR="008377F0" w:rsidRPr="008377F0">
        <w:rPr>
          <w:rFonts w:ascii="Courier New" w:eastAsia="Times New Roman" w:hAnsi="Courier New" w:cs="Courier New"/>
          <w:lang w:eastAsia="ru-RU"/>
        </w:rPr>
        <w:t xml:space="preserve"> </w:t>
      </w:r>
      <w:r w:rsidRPr="008377F0">
        <w:rPr>
          <w:rFonts w:ascii="Courier New" w:eastAsia="Times New Roman" w:hAnsi="Courier New" w:cs="Courier New"/>
          <w:lang w:eastAsia="ru-RU"/>
        </w:rPr>
        <w:t>Слюдянского городского поселения</w:t>
      </w:r>
      <w:r w:rsidR="008377F0" w:rsidRPr="008377F0">
        <w:rPr>
          <w:rFonts w:ascii="Courier New" w:eastAsia="Times New Roman" w:hAnsi="Courier New" w:cs="Courier New"/>
          <w:lang w:eastAsia="ru-RU"/>
        </w:rPr>
        <w:t xml:space="preserve"> </w:t>
      </w:r>
      <w:r w:rsidRPr="008377F0">
        <w:rPr>
          <w:rFonts w:ascii="Courier New" w:eastAsia="Times New Roman" w:hAnsi="Courier New" w:cs="Courier New"/>
          <w:lang w:eastAsia="ru-RU"/>
        </w:rPr>
        <w:t xml:space="preserve">от </w:t>
      </w:r>
      <w:r w:rsidR="008377F0" w:rsidRPr="008377F0">
        <w:rPr>
          <w:rFonts w:ascii="Courier New" w:eastAsia="Times New Roman" w:hAnsi="Courier New" w:cs="Courier New"/>
          <w:lang w:eastAsia="ru-RU"/>
        </w:rPr>
        <w:t xml:space="preserve">01.11.2023 </w:t>
      </w:r>
      <w:r w:rsidRPr="008377F0">
        <w:rPr>
          <w:rFonts w:ascii="Courier New" w:eastAsia="Times New Roman" w:hAnsi="Courier New" w:cs="Courier New"/>
          <w:lang w:eastAsia="ru-RU"/>
        </w:rPr>
        <w:t xml:space="preserve">№ </w:t>
      </w:r>
      <w:r w:rsidR="008377F0" w:rsidRPr="008377F0">
        <w:rPr>
          <w:rFonts w:ascii="Courier New" w:eastAsia="Times New Roman" w:hAnsi="Courier New" w:cs="Courier New"/>
          <w:lang w:eastAsia="ru-RU"/>
        </w:rPr>
        <w:t>704</w:t>
      </w:r>
    </w:p>
    <w:p w14:paraId="2C968A44" w14:textId="77777777" w:rsidR="00E5711B" w:rsidRPr="008377F0" w:rsidRDefault="00E5711B" w:rsidP="00F37E4B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14:paraId="67506795" w14:textId="5AC3CA1B" w:rsidR="00F37E4B" w:rsidRPr="008377F0" w:rsidRDefault="00665FC7" w:rsidP="00F37E4B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8377F0">
        <w:rPr>
          <w:rFonts w:ascii="Arial" w:hAnsi="Arial" w:cs="Arial"/>
          <w:sz w:val="24"/>
          <w:szCs w:val="24"/>
        </w:rPr>
        <w:lastRenderedPageBreak/>
        <w:t>П</w:t>
      </w:r>
      <w:r w:rsidR="00F37E4B" w:rsidRPr="008377F0">
        <w:rPr>
          <w:rFonts w:ascii="Arial" w:hAnsi="Arial" w:cs="Arial"/>
          <w:sz w:val="24"/>
          <w:szCs w:val="24"/>
        </w:rPr>
        <w:t>РОГРАММ</w:t>
      </w:r>
      <w:r w:rsidRPr="008377F0">
        <w:rPr>
          <w:rFonts w:ascii="Arial" w:hAnsi="Arial" w:cs="Arial"/>
          <w:sz w:val="24"/>
          <w:szCs w:val="24"/>
        </w:rPr>
        <w:t>А</w:t>
      </w:r>
      <w:r w:rsidR="00F37E4B" w:rsidRPr="008377F0">
        <w:rPr>
          <w:rFonts w:ascii="Arial" w:hAnsi="Arial" w:cs="Arial"/>
          <w:sz w:val="24"/>
          <w:szCs w:val="24"/>
        </w:rPr>
        <w:t xml:space="preserve"> ПРОФИЛАКТИКИ РИСКОВ ПРИЧИНЕНИЯ ВРЕДА (УЩЕРБА) ОХРАНЯЕМЫМ ЗАКОНОМ ЦЕННОСТЯМ ПРИ ОСУЩЕСТВЛЕНИИ МУНИЦИПАЛЬНОГО КОНТРОЛЯ В СФЕРЕ БЛАГОУСТРОЙСТВА НА 202</w:t>
      </w:r>
      <w:r w:rsidR="00B959DB" w:rsidRPr="008377F0">
        <w:rPr>
          <w:rFonts w:ascii="Arial" w:hAnsi="Arial" w:cs="Arial"/>
          <w:sz w:val="24"/>
          <w:szCs w:val="24"/>
        </w:rPr>
        <w:t>4</w:t>
      </w:r>
      <w:r w:rsidR="00F37E4B" w:rsidRPr="008377F0">
        <w:rPr>
          <w:rFonts w:ascii="Arial" w:hAnsi="Arial" w:cs="Arial"/>
          <w:sz w:val="24"/>
          <w:szCs w:val="24"/>
        </w:rPr>
        <w:t xml:space="preserve"> ГОД </w:t>
      </w:r>
    </w:p>
    <w:p w14:paraId="12A2B179" w14:textId="77777777" w:rsidR="00F37E4B" w:rsidRPr="008377F0" w:rsidRDefault="00F37E4B" w:rsidP="00F37E4B">
      <w:pPr>
        <w:pStyle w:val="ConsPlusNormal"/>
        <w:rPr>
          <w:rFonts w:ascii="Arial" w:hAnsi="Arial" w:cs="Arial"/>
          <w:sz w:val="24"/>
          <w:szCs w:val="24"/>
        </w:rPr>
      </w:pPr>
    </w:p>
    <w:p w14:paraId="067F297B" w14:textId="78A3D727" w:rsidR="00F37E4B" w:rsidRPr="008377F0" w:rsidRDefault="00F37E4B" w:rsidP="00665FC7">
      <w:pPr>
        <w:pStyle w:val="ConsPlusNormal"/>
        <w:ind w:firstLine="539"/>
        <w:jc w:val="both"/>
        <w:rPr>
          <w:rFonts w:ascii="Arial" w:hAnsi="Arial" w:cs="Arial"/>
          <w:sz w:val="24"/>
          <w:szCs w:val="24"/>
        </w:rPr>
      </w:pPr>
      <w:r w:rsidRPr="008377F0">
        <w:rPr>
          <w:rFonts w:ascii="Arial" w:hAnsi="Arial" w:cs="Arial"/>
          <w:sz w:val="24"/>
          <w:szCs w:val="24"/>
        </w:rPr>
        <w:t xml:space="preserve">1. </w:t>
      </w:r>
      <w:bookmarkStart w:id="0" w:name="_Hlk84411094"/>
      <w:r w:rsidRPr="008377F0">
        <w:rPr>
          <w:rFonts w:ascii="Arial" w:hAnsi="Arial" w:cs="Arial"/>
          <w:sz w:val="24"/>
          <w:szCs w:val="24"/>
        </w:rPr>
        <w:t xml:space="preserve">Программа профилактики рисков причинения вреда (ущерба) охраняемым законом ценностям </w:t>
      </w:r>
      <w:bookmarkEnd w:id="0"/>
      <w:r w:rsidRPr="008377F0">
        <w:rPr>
          <w:rFonts w:ascii="Arial" w:hAnsi="Arial" w:cs="Arial"/>
          <w:sz w:val="24"/>
          <w:szCs w:val="24"/>
        </w:rPr>
        <w:t>(далее – программа профилактики) на 202</w:t>
      </w:r>
      <w:r w:rsidR="00B959DB" w:rsidRPr="008377F0">
        <w:rPr>
          <w:rFonts w:ascii="Arial" w:hAnsi="Arial" w:cs="Arial"/>
          <w:sz w:val="24"/>
          <w:szCs w:val="24"/>
        </w:rPr>
        <w:t>4</w:t>
      </w:r>
      <w:r w:rsidRPr="008377F0">
        <w:rPr>
          <w:rFonts w:ascii="Arial" w:hAnsi="Arial" w:cs="Arial"/>
          <w:sz w:val="24"/>
          <w:szCs w:val="24"/>
        </w:rPr>
        <w:t xml:space="preserve"> год разработана в соответствии со статьей 44 Федерального закона  от 31.07.2020 № 248-ФЗ «О государственном контроле (надзоре) и муниципальном контроле в Российской Федерации», постановлением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14:paraId="576701D7" w14:textId="77777777" w:rsidR="00F37E4B" w:rsidRPr="008377F0" w:rsidRDefault="00F37E4B" w:rsidP="00665FC7">
      <w:pPr>
        <w:pStyle w:val="ConsPlusNormal"/>
        <w:ind w:firstLine="539"/>
        <w:jc w:val="both"/>
        <w:rPr>
          <w:rFonts w:ascii="Arial" w:hAnsi="Arial" w:cs="Arial"/>
          <w:sz w:val="24"/>
          <w:szCs w:val="24"/>
        </w:rPr>
      </w:pPr>
      <w:r w:rsidRPr="008377F0">
        <w:rPr>
          <w:rFonts w:ascii="Arial" w:hAnsi="Arial" w:cs="Arial"/>
          <w:sz w:val="24"/>
          <w:szCs w:val="24"/>
        </w:rPr>
        <w:t xml:space="preserve">2. </w:t>
      </w:r>
      <w:bookmarkStart w:id="1" w:name="_Hlk84410127"/>
      <w:r w:rsidRPr="008377F0">
        <w:rPr>
          <w:rFonts w:ascii="Arial" w:hAnsi="Arial" w:cs="Arial"/>
          <w:sz w:val="24"/>
          <w:szCs w:val="24"/>
        </w:rPr>
        <w:t>Профилактика рисков причинения вреда (ущерба) охраняемым законом ценностям проводится в рамках осуществления муниципального контроля в сфере благоустройства</w:t>
      </w:r>
      <w:bookmarkEnd w:id="1"/>
      <w:r w:rsidRPr="008377F0">
        <w:rPr>
          <w:rFonts w:ascii="Arial" w:hAnsi="Arial" w:cs="Arial"/>
          <w:sz w:val="24"/>
          <w:szCs w:val="24"/>
        </w:rPr>
        <w:t>.</w:t>
      </w:r>
    </w:p>
    <w:p w14:paraId="25BE6AC0" w14:textId="0B3FC842" w:rsidR="00F37E4B" w:rsidRPr="008377F0" w:rsidRDefault="00F37E4B" w:rsidP="00F37E4B">
      <w:pPr>
        <w:pStyle w:val="ConsPlusNormal"/>
        <w:ind w:firstLine="539"/>
        <w:jc w:val="both"/>
        <w:rPr>
          <w:rFonts w:ascii="Arial" w:hAnsi="Arial" w:cs="Arial"/>
          <w:sz w:val="24"/>
          <w:szCs w:val="24"/>
        </w:rPr>
      </w:pPr>
      <w:r w:rsidRPr="008377F0">
        <w:rPr>
          <w:rFonts w:ascii="Arial" w:hAnsi="Arial" w:cs="Arial"/>
          <w:sz w:val="24"/>
          <w:szCs w:val="24"/>
        </w:rPr>
        <w:t>3. Программа профилактики реализуется в 202</w:t>
      </w:r>
      <w:r w:rsidR="00B959DB" w:rsidRPr="008377F0">
        <w:rPr>
          <w:rFonts w:ascii="Arial" w:hAnsi="Arial" w:cs="Arial"/>
          <w:sz w:val="24"/>
          <w:szCs w:val="24"/>
        </w:rPr>
        <w:t>4</w:t>
      </w:r>
      <w:r w:rsidRPr="008377F0">
        <w:rPr>
          <w:rFonts w:ascii="Arial" w:hAnsi="Arial" w:cs="Arial"/>
          <w:sz w:val="24"/>
          <w:szCs w:val="24"/>
        </w:rPr>
        <w:t xml:space="preserve"> году и содержит информацию о текущем состоянии осуществления муниципального контроля в сфере благоустройства, перечень профилактических мероприятий на 202</w:t>
      </w:r>
      <w:r w:rsidR="00B959DB" w:rsidRPr="008377F0">
        <w:rPr>
          <w:rFonts w:ascii="Arial" w:hAnsi="Arial" w:cs="Arial"/>
          <w:sz w:val="24"/>
          <w:szCs w:val="24"/>
        </w:rPr>
        <w:t>4</w:t>
      </w:r>
      <w:r w:rsidRPr="008377F0">
        <w:rPr>
          <w:rFonts w:ascii="Arial" w:hAnsi="Arial" w:cs="Arial"/>
          <w:sz w:val="24"/>
          <w:szCs w:val="24"/>
        </w:rPr>
        <w:t xml:space="preserve"> год.</w:t>
      </w:r>
    </w:p>
    <w:p w14:paraId="151212D5" w14:textId="77777777" w:rsidR="00F37E4B" w:rsidRPr="008377F0" w:rsidRDefault="00F37E4B" w:rsidP="00F37E4B">
      <w:pPr>
        <w:pStyle w:val="ConsPlusNormal"/>
        <w:rPr>
          <w:rFonts w:ascii="Arial" w:hAnsi="Arial" w:cs="Arial"/>
          <w:sz w:val="24"/>
          <w:szCs w:val="24"/>
        </w:rPr>
      </w:pPr>
    </w:p>
    <w:p w14:paraId="6A56EAF8" w14:textId="77777777" w:rsidR="00F37E4B" w:rsidRPr="008377F0" w:rsidRDefault="00F37E4B" w:rsidP="004D4383">
      <w:pPr>
        <w:pStyle w:val="ConsPlusTitle"/>
        <w:jc w:val="center"/>
        <w:outlineLvl w:val="1"/>
        <w:rPr>
          <w:rFonts w:ascii="Arial" w:hAnsi="Arial" w:cs="Arial"/>
          <w:sz w:val="24"/>
          <w:szCs w:val="24"/>
        </w:rPr>
      </w:pPr>
      <w:r w:rsidRPr="008377F0">
        <w:rPr>
          <w:rFonts w:ascii="Arial" w:hAnsi="Arial" w:cs="Arial"/>
          <w:sz w:val="24"/>
          <w:szCs w:val="24"/>
        </w:rPr>
        <w:t>Раздел I. АНАЛИЗ ТЕКУЩЕГО СОСТОЯНИЯ ОСУЩЕСТВЛЕНИЯ МУНИЦИПАЛЬНОГО КОНТРОЛЯ В СФЕРЕ БЛАГОУСТРОЙСТВА, ОПИСАНИЕ ТЕКУЩЕГО УРОВНЯ РАЗВИТИЯ ПРОФИЛАКТИЧЕСКОЙ ДЕЯТЕЛЬНОСТИ КОНТРОЛЬНЫХ ОРГАНОВ, ХАРАКТЕРИСТИКА ПРОБЛЕМ, НА РЕШЕНИЕ КОТОРЫХ НАПРАВЛЕНА ПРОГРАММА ПРОФИЛАКТИКИ</w:t>
      </w:r>
    </w:p>
    <w:p w14:paraId="2381239B" w14:textId="77777777" w:rsidR="00F37E4B" w:rsidRPr="008377F0" w:rsidRDefault="00F37E4B" w:rsidP="004D4383">
      <w:pPr>
        <w:pStyle w:val="ConsPlusNormal"/>
        <w:rPr>
          <w:rFonts w:ascii="Arial" w:hAnsi="Arial" w:cs="Arial"/>
          <w:sz w:val="24"/>
          <w:szCs w:val="24"/>
        </w:rPr>
      </w:pPr>
    </w:p>
    <w:p w14:paraId="2C3FC049" w14:textId="64CDDB88" w:rsidR="00F37E4B" w:rsidRPr="008377F0" w:rsidRDefault="00F37E4B" w:rsidP="004D438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377F0">
        <w:rPr>
          <w:rFonts w:ascii="Arial" w:hAnsi="Arial" w:cs="Arial"/>
          <w:sz w:val="24"/>
          <w:szCs w:val="24"/>
        </w:rPr>
        <w:t xml:space="preserve">4. В соответствии с </w:t>
      </w:r>
      <w:r w:rsidR="00317CE5" w:rsidRPr="008377F0">
        <w:rPr>
          <w:rFonts w:ascii="Arial" w:hAnsi="Arial" w:cs="Arial"/>
          <w:sz w:val="24"/>
          <w:szCs w:val="24"/>
        </w:rPr>
        <w:t xml:space="preserve">решением думы Слюдянского муниципального образования </w:t>
      </w:r>
      <w:r w:rsidRPr="008377F0">
        <w:rPr>
          <w:rFonts w:ascii="Arial" w:hAnsi="Arial" w:cs="Arial"/>
          <w:sz w:val="24"/>
          <w:szCs w:val="24"/>
        </w:rPr>
        <w:t xml:space="preserve"> от </w:t>
      </w:r>
      <w:r w:rsidR="00317CE5" w:rsidRPr="008377F0">
        <w:rPr>
          <w:rFonts w:ascii="Arial" w:hAnsi="Arial" w:cs="Arial"/>
          <w:sz w:val="24"/>
          <w:szCs w:val="24"/>
        </w:rPr>
        <w:t>28</w:t>
      </w:r>
      <w:r w:rsidR="004D4383" w:rsidRPr="008377F0">
        <w:rPr>
          <w:rFonts w:ascii="Arial" w:hAnsi="Arial" w:cs="Arial"/>
          <w:sz w:val="24"/>
          <w:szCs w:val="24"/>
        </w:rPr>
        <w:t>.</w:t>
      </w:r>
      <w:r w:rsidR="00317CE5" w:rsidRPr="008377F0">
        <w:rPr>
          <w:rFonts w:ascii="Arial" w:hAnsi="Arial" w:cs="Arial"/>
          <w:sz w:val="24"/>
          <w:szCs w:val="24"/>
        </w:rPr>
        <w:t>10</w:t>
      </w:r>
      <w:r w:rsidR="004D4383" w:rsidRPr="008377F0">
        <w:rPr>
          <w:rFonts w:ascii="Arial" w:hAnsi="Arial" w:cs="Arial"/>
          <w:sz w:val="24"/>
          <w:szCs w:val="24"/>
        </w:rPr>
        <w:t>.202</w:t>
      </w:r>
      <w:r w:rsidR="00317CE5" w:rsidRPr="008377F0">
        <w:rPr>
          <w:rFonts w:ascii="Arial" w:hAnsi="Arial" w:cs="Arial"/>
          <w:sz w:val="24"/>
          <w:szCs w:val="24"/>
        </w:rPr>
        <w:t>1</w:t>
      </w:r>
      <w:r w:rsidR="004D4383" w:rsidRPr="008377F0">
        <w:rPr>
          <w:rFonts w:ascii="Arial" w:hAnsi="Arial" w:cs="Arial"/>
          <w:sz w:val="24"/>
          <w:szCs w:val="24"/>
        </w:rPr>
        <w:t xml:space="preserve"> г.</w:t>
      </w:r>
      <w:r w:rsidRPr="008377F0">
        <w:rPr>
          <w:rFonts w:ascii="Arial" w:hAnsi="Arial" w:cs="Arial"/>
          <w:sz w:val="24"/>
          <w:szCs w:val="24"/>
        </w:rPr>
        <w:t xml:space="preserve"> № </w:t>
      </w:r>
      <w:r w:rsidR="00317CE5" w:rsidRPr="008377F0">
        <w:rPr>
          <w:rFonts w:ascii="Arial" w:hAnsi="Arial" w:cs="Arial"/>
          <w:sz w:val="24"/>
          <w:szCs w:val="24"/>
        </w:rPr>
        <w:t>55</w:t>
      </w:r>
      <w:r w:rsidR="00AE358C" w:rsidRPr="008377F0">
        <w:rPr>
          <w:rFonts w:ascii="Arial" w:hAnsi="Arial" w:cs="Arial"/>
          <w:sz w:val="24"/>
          <w:szCs w:val="24"/>
        </w:rPr>
        <w:t xml:space="preserve"> </w:t>
      </w:r>
      <w:r w:rsidR="00317CE5" w:rsidRPr="008377F0">
        <w:rPr>
          <w:rFonts w:ascii="Arial" w:hAnsi="Arial" w:cs="Arial"/>
          <w:sz w:val="24"/>
          <w:szCs w:val="24"/>
          <w:lang w:val="en-US"/>
        </w:rPr>
        <w:t>IV</w:t>
      </w:r>
      <w:r w:rsidR="00317CE5" w:rsidRPr="008377F0">
        <w:rPr>
          <w:rFonts w:ascii="Arial" w:hAnsi="Arial" w:cs="Arial"/>
          <w:sz w:val="24"/>
          <w:szCs w:val="24"/>
        </w:rPr>
        <w:t>-ГД</w:t>
      </w:r>
      <w:r w:rsidRPr="008377F0">
        <w:rPr>
          <w:rFonts w:ascii="Arial" w:hAnsi="Arial" w:cs="Arial"/>
          <w:sz w:val="24"/>
          <w:szCs w:val="24"/>
        </w:rPr>
        <w:t xml:space="preserve"> «Об утверждении </w:t>
      </w:r>
      <w:r w:rsidR="00317CE5" w:rsidRPr="008377F0">
        <w:rPr>
          <w:rFonts w:ascii="Arial" w:hAnsi="Arial" w:cs="Arial"/>
          <w:sz w:val="24"/>
          <w:szCs w:val="24"/>
        </w:rPr>
        <w:t xml:space="preserve">положения о муниципальном контроле </w:t>
      </w:r>
      <w:r w:rsidR="004D4383" w:rsidRPr="008377F0">
        <w:rPr>
          <w:rFonts w:ascii="Arial" w:hAnsi="Arial" w:cs="Arial"/>
          <w:sz w:val="24"/>
          <w:szCs w:val="24"/>
        </w:rPr>
        <w:t xml:space="preserve"> </w:t>
      </w:r>
      <w:r w:rsidR="00317CE5" w:rsidRPr="008377F0">
        <w:rPr>
          <w:rFonts w:ascii="Arial" w:hAnsi="Arial" w:cs="Arial"/>
          <w:sz w:val="24"/>
          <w:szCs w:val="24"/>
        </w:rPr>
        <w:t>в сфере б</w:t>
      </w:r>
      <w:r w:rsidRPr="008377F0">
        <w:rPr>
          <w:rFonts w:ascii="Arial" w:hAnsi="Arial" w:cs="Arial"/>
          <w:sz w:val="24"/>
          <w:szCs w:val="24"/>
        </w:rPr>
        <w:t xml:space="preserve">лагоустройства </w:t>
      </w:r>
      <w:r w:rsidR="004D4383" w:rsidRPr="008377F0">
        <w:rPr>
          <w:rFonts w:ascii="Arial" w:hAnsi="Arial" w:cs="Arial"/>
          <w:sz w:val="24"/>
          <w:szCs w:val="24"/>
        </w:rPr>
        <w:t xml:space="preserve">на </w:t>
      </w:r>
      <w:r w:rsidRPr="008377F0">
        <w:rPr>
          <w:rFonts w:ascii="Arial" w:hAnsi="Arial" w:cs="Arial"/>
          <w:sz w:val="24"/>
          <w:szCs w:val="24"/>
        </w:rPr>
        <w:t xml:space="preserve">территории </w:t>
      </w:r>
      <w:r w:rsidR="004D4383" w:rsidRPr="008377F0">
        <w:rPr>
          <w:rFonts w:ascii="Arial" w:hAnsi="Arial" w:cs="Arial"/>
          <w:sz w:val="24"/>
          <w:szCs w:val="24"/>
        </w:rPr>
        <w:t>Слюдянского муниципального образования</w:t>
      </w:r>
      <w:r w:rsidRPr="008377F0">
        <w:rPr>
          <w:rFonts w:ascii="Arial" w:hAnsi="Arial" w:cs="Arial"/>
          <w:sz w:val="24"/>
          <w:szCs w:val="24"/>
        </w:rPr>
        <w:t xml:space="preserve">» (далее – </w:t>
      </w:r>
      <w:r w:rsidR="00317CE5" w:rsidRPr="008377F0">
        <w:rPr>
          <w:rFonts w:ascii="Arial" w:hAnsi="Arial" w:cs="Arial"/>
          <w:sz w:val="24"/>
          <w:szCs w:val="24"/>
        </w:rPr>
        <w:t>Положение</w:t>
      </w:r>
      <w:r w:rsidRPr="008377F0">
        <w:rPr>
          <w:rFonts w:ascii="Arial" w:hAnsi="Arial" w:cs="Arial"/>
          <w:sz w:val="24"/>
          <w:szCs w:val="24"/>
        </w:rPr>
        <w:t xml:space="preserve">), </w:t>
      </w:r>
      <w:r w:rsidR="00665FC7" w:rsidRPr="008377F0">
        <w:rPr>
          <w:rFonts w:ascii="Arial" w:hAnsi="Arial" w:cs="Arial"/>
          <w:sz w:val="24"/>
          <w:szCs w:val="24"/>
        </w:rPr>
        <w:t>администрация Слюдянского городского поселения</w:t>
      </w:r>
      <w:r w:rsidR="000A7E0E" w:rsidRPr="008377F0">
        <w:rPr>
          <w:rFonts w:ascii="Arial" w:hAnsi="Arial" w:cs="Arial"/>
          <w:sz w:val="24"/>
          <w:szCs w:val="24"/>
        </w:rPr>
        <w:t xml:space="preserve"> (далее - администрация)</w:t>
      </w:r>
      <w:r w:rsidRPr="008377F0">
        <w:rPr>
          <w:rFonts w:ascii="Arial" w:hAnsi="Arial" w:cs="Arial"/>
          <w:sz w:val="24"/>
          <w:szCs w:val="24"/>
        </w:rPr>
        <w:t xml:space="preserve"> осуществляет контроль за соблюдением Правил благоустройства </w:t>
      </w:r>
      <w:r w:rsidR="00665FC7" w:rsidRPr="008377F0">
        <w:rPr>
          <w:rFonts w:ascii="Arial" w:hAnsi="Arial" w:cs="Arial"/>
          <w:sz w:val="24"/>
          <w:szCs w:val="24"/>
        </w:rPr>
        <w:t xml:space="preserve">на </w:t>
      </w:r>
      <w:r w:rsidRPr="008377F0">
        <w:rPr>
          <w:rFonts w:ascii="Arial" w:hAnsi="Arial" w:cs="Arial"/>
          <w:sz w:val="24"/>
          <w:szCs w:val="24"/>
        </w:rPr>
        <w:t xml:space="preserve">территории </w:t>
      </w:r>
      <w:r w:rsidR="00665FC7" w:rsidRPr="008377F0">
        <w:rPr>
          <w:rFonts w:ascii="Arial" w:hAnsi="Arial" w:cs="Arial"/>
          <w:sz w:val="24"/>
          <w:szCs w:val="24"/>
        </w:rPr>
        <w:t>Слюдянского муниципального образования</w:t>
      </w:r>
      <w:r w:rsidRPr="008377F0">
        <w:rPr>
          <w:rFonts w:ascii="Arial" w:hAnsi="Arial" w:cs="Arial"/>
          <w:sz w:val="24"/>
          <w:szCs w:val="24"/>
        </w:rPr>
        <w:t>, утвержд</w:t>
      </w:r>
      <w:r w:rsidR="00317CE5" w:rsidRPr="008377F0">
        <w:rPr>
          <w:rFonts w:ascii="Arial" w:hAnsi="Arial" w:cs="Arial"/>
          <w:sz w:val="24"/>
          <w:szCs w:val="24"/>
        </w:rPr>
        <w:t>ё</w:t>
      </w:r>
      <w:r w:rsidRPr="008377F0">
        <w:rPr>
          <w:rFonts w:ascii="Arial" w:hAnsi="Arial" w:cs="Arial"/>
          <w:sz w:val="24"/>
          <w:szCs w:val="24"/>
        </w:rPr>
        <w:t xml:space="preserve">нных решением </w:t>
      </w:r>
      <w:r w:rsidR="00665FC7" w:rsidRPr="008377F0">
        <w:rPr>
          <w:rFonts w:ascii="Arial" w:hAnsi="Arial" w:cs="Arial"/>
          <w:sz w:val="24"/>
          <w:szCs w:val="24"/>
        </w:rPr>
        <w:t xml:space="preserve">думы Слюдянского муниципального образования от </w:t>
      </w:r>
      <w:r w:rsidR="00AE358C" w:rsidRPr="008377F0">
        <w:rPr>
          <w:rFonts w:ascii="Arial" w:hAnsi="Arial" w:cs="Arial"/>
          <w:sz w:val="24"/>
          <w:szCs w:val="24"/>
        </w:rPr>
        <w:t>02</w:t>
      </w:r>
      <w:r w:rsidR="00665FC7" w:rsidRPr="008377F0">
        <w:rPr>
          <w:rFonts w:ascii="Arial" w:hAnsi="Arial" w:cs="Arial"/>
          <w:sz w:val="24"/>
          <w:szCs w:val="24"/>
        </w:rPr>
        <w:t>.</w:t>
      </w:r>
      <w:r w:rsidR="00AE358C" w:rsidRPr="008377F0">
        <w:rPr>
          <w:rFonts w:ascii="Arial" w:hAnsi="Arial" w:cs="Arial"/>
          <w:sz w:val="24"/>
          <w:szCs w:val="24"/>
        </w:rPr>
        <w:t>06</w:t>
      </w:r>
      <w:r w:rsidR="00665FC7" w:rsidRPr="008377F0">
        <w:rPr>
          <w:rFonts w:ascii="Arial" w:hAnsi="Arial" w:cs="Arial"/>
          <w:sz w:val="24"/>
          <w:szCs w:val="24"/>
        </w:rPr>
        <w:t>.20</w:t>
      </w:r>
      <w:r w:rsidR="00AE358C" w:rsidRPr="008377F0">
        <w:rPr>
          <w:rFonts w:ascii="Arial" w:hAnsi="Arial" w:cs="Arial"/>
          <w:sz w:val="24"/>
          <w:szCs w:val="24"/>
        </w:rPr>
        <w:t>22</w:t>
      </w:r>
      <w:r w:rsidR="00665FC7" w:rsidRPr="008377F0">
        <w:rPr>
          <w:rFonts w:ascii="Arial" w:hAnsi="Arial" w:cs="Arial"/>
          <w:sz w:val="24"/>
          <w:szCs w:val="24"/>
        </w:rPr>
        <w:t xml:space="preserve"> г. № № </w:t>
      </w:r>
      <w:r w:rsidR="00AE358C" w:rsidRPr="008377F0">
        <w:rPr>
          <w:rFonts w:ascii="Arial" w:hAnsi="Arial" w:cs="Arial"/>
          <w:sz w:val="24"/>
          <w:szCs w:val="24"/>
        </w:rPr>
        <w:t xml:space="preserve">25 </w:t>
      </w:r>
      <w:r w:rsidR="00665FC7" w:rsidRPr="008377F0">
        <w:rPr>
          <w:rFonts w:ascii="Arial" w:hAnsi="Arial" w:cs="Arial"/>
          <w:sz w:val="24"/>
          <w:szCs w:val="24"/>
          <w:lang w:val="en-US"/>
        </w:rPr>
        <w:t>IV</w:t>
      </w:r>
      <w:r w:rsidR="00AE358C" w:rsidRPr="008377F0">
        <w:rPr>
          <w:rFonts w:ascii="Arial" w:hAnsi="Arial" w:cs="Arial"/>
          <w:sz w:val="24"/>
          <w:szCs w:val="24"/>
        </w:rPr>
        <w:t xml:space="preserve">- </w:t>
      </w:r>
      <w:r w:rsidR="00665FC7" w:rsidRPr="008377F0">
        <w:rPr>
          <w:rFonts w:ascii="Arial" w:hAnsi="Arial" w:cs="Arial"/>
          <w:sz w:val="24"/>
          <w:szCs w:val="24"/>
        </w:rPr>
        <w:t xml:space="preserve">ГД </w:t>
      </w:r>
      <w:r w:rsidRPr="008377F0">
        <w:rPr>
          <w:rFonts w:ascii="Arial" w:hAnsi="Arial" w:cs="Arial"/>
          <w:sz w:val="24"/>
          <w:szCs w:val="24"/>
        </w:rPr>
        <w:t>(далее – Правила).</w:t>
      </w:r>
    </w:p>
    <w:p w14:paraId="24C0753B" w14:textId="64F85D4A" w:rsidR="00F37E4B" w:rsidRPr="008377F0" w:rsidRDefault="00F37E4B" w:rsidP="00F37E4B">
      <w:pPr>
        <w:pStyle w:val="ConsPlusNormal"/>
        <w:ind w:firstLine="539"/>
        <w:jc w:val="both"/>
        <w:rPr>
          <w:rFonts w:ascii="Arial" w:hAnsi="Arial" w:cs="Arial"/>
          <w:sz w:val="24"/>
          <w:szCs w:val="24"/>
        </w:rPr>
      </w:pPr>
      <w:r w:rsidRPr="008377F0">
        <w:rPr>
          <w:rFonts w:ascii="Arial" w:hAnsi="Arial" w:cs="Arial"/>
          <w:sz w:val="24"/>
          <w:szCs w:val="24"/>
        </w:rPr>
        <w:t>5. В соответст</w:t>
      </w:r>
      <w:r w:rsidR="000A7E0E" w:rsidRPr="008377F0">
        <w:rPr>
          <w:rFonts w:ascii="Arial" w:hAnsi="Arial" w:cs="Arial"/>
          <w:sz w:val="24"/>
          <w:szCs w:val="24"/>
        </w:rPr>
        <w:t>в</w:t>
      </w:r>
      <w:r w:rsidRPr="008377F0">
        <w:rPr>
          <w:rFonts w:ascii="Arial" w:hAnsi="Arial" w:cs="Arial"/>
          <w:sz w:val="24"/>
          <w:szCs w:val="24"/>
        </w:rPr>
        <w:t xml:space="preserve">ии </w:t>
      </w:r>
      <w:r w:rsidR="000A7E0E" w:rsidRPr="008377F0">
        <w:rPr>
          <w:rFonts w:ascii="Arial" w:hAnsi="Arial" w:cs="Arial"/>
          <w:sz w:val="24"/>
          <w:szCs w:val="24"/>
        </w:rPr>
        <w:t>с</w:t>
      </w:r>
      <w:r w:rsidRPr="008377F0">
        <w:rPr>
          <w:rFonts w:ascii="Arial" w:hAnsi="Arial" w:cs="Arial"/>
          <w:sz w:val="24"/>
          <w:szCs w:val="24"/>
        </w:rPr>
        <w:t xml:space="preserve"> п. </w:t>
      </w:r>
      <w:r w:rsidR="00AE358C" w:rsidRPr="008377F0">
        <w:rPr>
          <w:rFonts w:ascii="Arial" w:hAnsi="Arial" w:cs="Arial"/>
          <w:sz w:val="24"/>
          <w:szCs w:val="24"/>
        </w:rPr>
        <w:t>1</w:t>
      </w:r>
      <w:r w:rsidRPr="008377F0">
        <w:rPr>
          <w:rFonts w:ascii="Arial" w:hAnsi="Arial" w:cs="Arial"/>
          <w:sz w:val="24"/>
          <w:szCs w:val="24"/>
        </w:rPr>
        <w:t>.</w:t>
      </w:r>
      <w:r w:rsidR="00AE358C" w:rsidRPr="008377F0">
        <w:rPr>
          <w:rFonts w:ascii="Arial" w:hAnsi="Arial" w:cs="Arial"/>
          <w:sz w:val="24"/>
          <w:szCs w:val="24"/>
        </w:rPr>
        <w:t>2</w:t>
      </w:r>
      <w:r w:rsidRPr="008377F0">
        <w:rPr>
          <w:rFonts w:ascii="Arial" w:hAnsi="Arial" w:cs="Arial"/>
          <w:sz w:val="24"/>
          <w:szCs w:val="24"/>
        </w:rPr>
        <w:t xml:space="preserve">. </w:t>
      </w:r>
      <w:r w:rsidR="00AE358C" w:rsidRPr="008377F0">
        <w:rPr>
          <w:rFonts w:ascii="Arial" w:hAnsi="Arial" w:cs="Arial"/>
          <w:sz w:val="24"/>
          <w:szCs w:val="24"/>
        </w:rPr>
        <w:t>Положения</w:t>
      </w:r>
      <w:r w:rsidRPr="008377F0">
        <w:rPr>
          <w:rFonts w:ascii="Arial" w:hAnsi="Arial" w:cs="Arial"/>
          <w:sz w:val="24"/>
          <w:szCs w:val="24"/>
        </w:rPr>
        <w:t>, предметом контроля за соблюдением Правил является соблюдени</w:t>
      </w:r>
      <w:r w:rsidR="00AE358C" w:rsidRPr="008377F0">
        <w:rPr>
          <w:rFonts w:ascii="Arial" w:hAnsi="Arial" w:cs="Arial"/>
          <w:sz w:val="24"/>
          <w:szCs w:val="24"/>
        </w:rPr>
        <w:t>е</w:t>
      </w:r>
      <w:r w:rsidRPr="008377F0">
        <w:rPr>
          <w:rFonts w:ascii="Arial" w:hAnsi="Arial" w:cs="Arial"/>
          <w:sz w:val="24"/>
          <w:szCs w:val="24"/>
        </w:rPr>
        <w:t xml:space="preserve"> юридическими лицами, индивидуальными предпринимателями, </w:t>
      </w:r>
      <w:r w:rsidR="00AE358C" w:rsidRPr="008377F0">
        <w:rPr>
          <w:rFonts w:ascii="Arial" w:hAnsi="Arial" w:cs="Arial"/>
          <w:sz w:val="24"/>
          <w:szCs w:val="24"/>
        </w:rPr>
        <w:t xml:space="preserve">гражданами (далее - контролируемые лица) </w:t>
      </w:r>
      <w:r w:rsidRPr="008377F0">
        <w:rPr>
          <w:rFonts w:ascii="Arial" w:hAnsi="Arial" w:cs="Arial"/>
          <w:sz w:val="24"/>
          <w:szCs w:val="24"/>
        </w:rPr>
        <w:t>Правил</w:t>
      </w:r>
      <w:r w:rsidR="00AE358C" w:rsidRPr="008377F0">
        <w:rPr>
          <w:rFonts w:ascii="Arial" w:hAnsi="Arial" w:cs="Arial"/>
          <w:sz w:val="24"/>
          <w:szCs w:val="24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</w:t>
      </w:r>
      <w:r w:rsidRPr="008377F0">
        <w:rPr>
          <w:rFonts w:ascii="Arial" w:hAnsi="Arial" w:cs="Arial"/>
          <w:sz w:val="24"/>
          <w:szCs w:val="24"/>
        </w:rPr>
        <w:t>;</w:t>
      </w:r>
    </w:p>
    <w:p w14:paraId="065E2191" w14:textId="77777777" w:rsidR="00F37E4B" w:rsidRPr="008377F0" w:rsidRDefault="00F37E4B" w:rsidP="00665FC7">
      <w:pPr>
        <w:pStyle w:val="ConsPlusNormal"/>
        <w:ind w:firstLine="539"/>
        <w:jc w:val="both"/>
        <w:rPr>
          <w:rFonts w:ascii="Arial" w:hAnsi="Arial" w:cs="Arial"/>
          <w:sz w:val="24"/>
          <w:szCs w:val="24"/>
        </w:rPr>
      </w:pPr>
      <w:r w:rsidRPr="008377F0">
        <w:rPr>
          <w:rFonts w:ascii="Arial" w:hAnsi="Arial" w:cs="Arial"/>
          <w:sz w:val="24"/>
          <w:szCs w:val="24"/>
        </w:rPr>
        <w:t>выполнение контролируемыми лицами предписаний уполномоченного органа об устранении выявленных нарушений Правил, вынесенных по результатам проведения контрольных мероприятий.</w:t>
      </w:r>
    </w:p>
    <w:p w14:paraId="643A75F0" w14:textId="6C35436B" w:rsidR="00F37E4B" w:rsidRPr="008377F0" w:rsidRDefault="00F37E4B" w:rsidP="00665FC7">
      <w:pPr>
        <w:pStyle w:val="ConsPlusNormal"/>
        <w:ind w:firstLine="539"/>
        <w:jc w:val="both"/>
        <w:rPr>
          <w:rFonts w:ascii="Arial" w:hAnsi="Arial" w:cs="Arial"/>
          <w:i/>
          <w:sz w:val="24"/>
          <w:szCs w:val="24"/>
        </w:rPr>
      </w:pPr>
      <w:r w:rsidRPr="008377F0">
        <w:rPr>
          <w:rFonts w:ascii="Arial" w:hAnsi="Arial" w:cs="Arial"/>
          <w:sz w:val="24"/>
          <w:szCs w:val="24"/>
        </w:rPr>
        <w:t>6. Сведения о провед</w:t>
      </w:r>
      <w:r w:rsidR="00AE358C" w:rsidRPr="008377F0">
        <w:rPr>
          <w:rFonts w:ascii="Arial" w:hAnsi="Arial" w:cs="Arial"/>
          <w:sz w:val="24"/>
          <w:szCs w:val="24"/>
        </w:rPr>
        <w:t>ё</w:t>
      </w:r>
      <w:r w:rsidRPr="008377F0">
        <w:rPr>
          <w:rFonts w:ascii="Arial" w:hAnsi="Arial" w:cs="Arial"/>
          <w:sz w:val="24"/>
          <w:szCs w:val="24"/>
        </w:rPr>
        <w:t>нных в 202</w:t>
      </w:r>
      <w:r w:rsidR="00B959DB" w:rsidRPr="008377F0">
        <w:rPr>
          <w:rFonts w:ascii="Arial" w:hAnsi="Arial" w:cs="Arial"/>
          <w:sz w:val="24"/>
          <w:szCs w:val="24"/>
        </w:rPr>
        <w:t>3</w:t>
      </w:r>
      <w:r w:rsidRPr="008377F0">
        <w:rPr>
          <w:rFonts w:ascii="Arial" w:hAnsi="Arial" w:cs="Arial"/>
          <w:sz w:val="24"/>
          <w:szCs w:val="24"/>
        </w:rPr>
        <w:t xml:space="preserve"> году мероприятиях по профилактике нарушений обязательных требований Правил</w:t>
      </w:r>
      <w:r w:rsidR="002C71A5" w:rsidRPr="008377F0">
        <w:rPr>
          <w:rFonts w:ascii="Arial" w:hAnsi="Arial" w:cs="Arial"/>
          <w:sz w:val="24"/>
          <w:szCs w:val="24"/>
        </w:rPr>
        <w:t>, указанные в докладе, содержащие результаты обобщения правоприменительной практики органов муниципального контроля в сфере благоустройства.</w:t>
      </w:r>
    </w:p>
    <w:p w14:paraId="31CB7638" w14:textId="300E0844" w:rsidR="00F37E4B" w:rsidRPr="008377F0" w:rsidRDefault="00F37E4B" w:rsidP="004D4383">
      <w:pPr>
        <w:pStyle w:val="ConsPlusNormal"/>
        <w:ind w:firstLine="539"/>
        <w:jc w:val="both"/>
        <w:rPr>
          <w:rFonts w:ascii="Arial" w:hAnsi="Arial" w:cs="Arial"/>
          <w:i/>
          <w:sz w:val="24"/>
          <w:szCs w:val="24"/>
          <w:vertAlign w:val="superscript"/>
        </w:rPr>
      </w:pPr>
      <w:r w:rsidRPr="008377F0">
        <w:rPr>
          <w:rFonts w:ascii="Arial" w:hAnsi="Arial" w:cs="Arial"/>
          <w:sz w:val="24"/>
          <w:szCs w:val="24"/>
        </w:rPr>
        <w:t>7. Сведения о провед</w:t>
      </w:r>
      <w:r w:rsidR="00AE358C" w:rsidRPr="008377F0">
        <w:rPr>
          <w:rFonts w:ascii="Arial" w:hAnsi="Arial" w:cs="Arial"/>
          <w:sz w:val="24"/>
          <w:szCs w:val="24"/>
        </w:rPr>
        <w:t>ё</w:t>
      </w:r>
      <w:r w:rsidRPr="008377F0">
        <w:rPr>
          <w:rFonts w:ascii="Arial" w:hAnsi="Arial" w:cs="Arial"/>
          <w:sz w:val="24"/>
          <w:szCs w:val="24"/>
        </w:rPr>
        <w:t>нных в 202</w:t>
      </w:r>
      <w:r w:rsidR="00B959DB" w:rsidRPr="008377F0">
        <w:rPr>
          <w:rFonts w:ascii="Arial" w:hAnsi="Arial" w:cs="Arial"/>
          <w:sz w:val="24"/>
          <w:szCs w:val="24"/>
        </w:rPr>
        <w:t>3</w:t>
      </w:r>
      <w:r w:rsidRPr="008377F0">
        <w:rPr>
          <w:rFonts w:ascii="Arial" w:hAnsi="Arial" w:cs="Arial"/>
          <w:sz w:val="24"/>
          <w:szCs w:val="24"/>
        </w:rPr>
        <w:t xml:space="preserve"> году мероприятиях по муниципальному контролю в сфере благоустройства</w:t>
      </w:r>
      <w:r w:rsidR="002C71A5" w:rsidRPr="008377F0">
        <w:rPr>
          <w:rFonts w:ascii="Arial" w:hAnsi="Arial" w:cs="Arial"/>
          <w:sz w:val="24"/>
          <w:szCs w:val="24"/>
        </w:rPr>
        <w:t>- отсутствуют в связи с наложением моратория на проведение проверок</w:t>
      </w:r>
      <w:r w:rsidRPr="008377F0">
        <w:rPr>
          <w:rFonts w:ascii="Arial" w:hAnsi="Arial" w:cs="Arial"/>
          <w:sz w:val="24"/>
          <w:szCs w:val="24"/>
        </w:rPr>
        <w:t>.</w:t>
      </w:r>
    </w:p>
    <w:p w14:paraId="6F19E88F" w14:textId="77777777" w:rsidR="00F37E4B" w:rsidRPr="008377F0" w:rsidRDefault="00F37E4B" w:rsidP="004D4383">
      <w:pPr>
        <w:pStyle w:val="ConsPlusNormal"/>
        <w:ind w:firstLine="539"/>
        <w:jc w:val="both"/>
        <w:rPr>
          <w:rFonts w:ascii="Arial" w:hAnsi="Arial" w:cs="Arial"/>
          <w:sz w:val="24"/>
          <w:szCs w:val="24"/>
        </w:rPr>
      </w:pPr>
      <w:r w:rsidRPr="008377F0">
        <w:rPr>
          <w:rFonts w:ascii="Arial" w:hAnsi="Arial" w:cs="Arial"/>
          <w:sz w:val="24"/>
          <w:szCs w:val="24"/>
        </w:rPr>
        <w:t>8. Проблемы, на решение которых направлена программа профилактики:</w:t>
      </w:r>
    </w:p>
    <w:p w14:paraId="4FFB9FAC" w14:textId="05D7681A" w:rsidR="00F37E4B" w:rsidRPr="008377F0" w:rsidRDefault="004D4383" w:rsidP="004D4383">
      <w:pPr>
        <w:pStyle w:val="ConsPlusNormal"/>
        <w:ind w:firstLine="539"/>
        <w:jc w:val="both"/>
        <w:rPr>
          <w:rFonts w:ascii="Arial" w:hAnsi="Arial" w:cs="Arial"/>
          <w:sz w:val="24"/>
          <w:szCs w:val="24"/>
        </w:rPr>
      </w:pPr>
      <w:r w:rsidRPr="008377F0">
        <w:rPr>
          <w:rFonts w:ascii="Arial" w:hAnsi="Arial" w:cs="Arial"/>
          <w:sz w:val="24"/>
          <w:szCs w:val="24"/>
        </w:rPr>
        <w:t>П</w:t>
      </w:r>
      <w:r w:rsidR="00F37E4B" w:rsidRPr="008377F0">
        <w:rPr>
          <w:rFonts w:ascii="Arial" w:hAnsi="Arial" w:cs="Arial"/>
          <w:sz w:val="24"/>
          <w:szCs w:val="24"/>
        </w:rPr>
        <w:t>овышение</w:t>
      </w:r>
      <w:r w:rsidRPr="008377F0">
        <w:rPr>
          <w:rFonts w:ascii="Arial" w:hAnsi="Arial" w:cs="Arial"/>
          <w:sz w:val="24"/>
          <w:szCs w:val="24"/>
        </w:rPr>
        <w:t xml:space="preserve"> </w:t>
      </w:r>
      <w:r w:rsidR="00F37E4B" w:rsidRPr="008377F0">
        <w:rPr>
          <w:rFonts w:ascii="Arial" w:hAnsi="Arial" w:cs="Arial"/>
          <w:sz w:val="24"/>
          <w:szCs w:val="24"/>
        </w:rPr>
        <w:t>эффективности проводимой администраци</w:t>
      </w:r>
      <w:r w:rsidR="000A7E0E" w:rsidRPr="008377F0">
        <w:rPr>
          <w:rFonts w:ascii="Arial" w:hAnsi="Arial" w:cs="Arial"/>
          <w:sz w:val="24"/>
          <w:szCs w:val="24"/>
        </w:rPr>
        <w:t>ей</w:t>
      </w:r>
      <w:r w:rsidR="00F37E4B" w:rsidRPr="008377F0">
        <w:rPr>
          <w:rFonts w:ascii="Arial" w:hAnsi="Arial" w:cs="Arial"/>
          <w:sz w:val="24"/>
          <w:szCs w:val="24"/>
        </w:rPr>
        <w:t xml:space="preserve"> работы по предупреждению нарушений юридическими и физическими лицами обязательных требований;</w:t>
      </w:r>
    </w:p>
    <w:p w14:paraId="03296EB7" w14:textId="33C16BB6" w:rsidR="00F37E4B" w:rsidRPr="008377F0" w:rsidRDefault="00F37E4B" w:rsidP="004D4383">
      <w:pPr>
        <w:pStyle w:val="ConsPlusNormal"/>
        <w:ind w:firstLine="539"/>
        <w:jc w:val="both"/>
        <w:rPr>
          <w:rFonts w:ascii="Arial" w:hAnsi="Arial" w:cs="Arial"/>
          <w:sz w:val="24"/>
          <w:szCs w:val="24"/>
        </w:rPr>
      </w:pPr>
      <w:r w:rsidRPr="008377F0">
        <w:rPr>
          <w:rFonts w:ascii="Arial" w:hAnsi="Arial" w:cs="Arial"/>
          <w:sz w:val="24"/>
          <w:szCs w:val="24"/>
        </w:rPr>
        <w:lastRenderedPageBreak/>
        <w:t>улучшение информационного обеспечения деятельности администрации по предупреждению нарушений юридическими и физическими лицами обязательных требований;</w:t>
      </w:r>
    </w:p>
    <w:p w14:paraId="6789252A" w14:textId="77777777" w:rsidR="00F37E4B" w:rsidRPr="008377F0" w:rsidRDefault="00F37E4B" w:rsidP="004D4383">
      <w:pPr>
        <w:pStyle w:val="ConsPlusNormal"/>
        <w:ind w:firstLine="539"/>
        <w:jc w:val="both"/>
        <w:rPr>
          <w:rFonts w:ascii="Arial" w:hAnsi="Arial" w:cs="Arial"/>
          <w:sz w:val="24"/>
          <w:szCs w:val="24"/>
        </w:rPr>
      </w:pPr>
      <w:r w:rsidRPr="008377F0">
        <w:rPr>
          <w:rFonts w:ascii="Arial" w:hAnsi="Arial" w:cs="Arial"/>
          <w:sz w:val="24"/>
          <w:szCs w:val="24"/>
        </w:rPr>
        <w:t>уменьшение общего числа нарушений юридическими и физическими лицами обязательных требований.</w:t>
      </w:r>
    </w:p>
    <w:p w14:paraId="1363AF6E" w14:textId="77777777" w:rsidR="00F37E4B" w:rsidRPr="008377F0" w:rsidRDefault="00F37E4B" w:rsidP="004D4383">
      <w:pPr>
        <w:pStyle w:val="ConsPlusNormal"/>
        <w:ind w:firstLine="539"/>
        <w:jc w:val="both"/>
        <w:rPr>
          <w:rFonts w:ascii="Arial" w:hAnsi="Arial" w:cs="Arial"/>
          <w:sz w:val="24"/>
          <w:szCs w:val="24"/>
        </w:rPr>
      </w:pPr>
      <w:r w:rsidRPr="008377F0">
        <w:rPr>
          <w:rFonts w:ascii="Arial" w:hAnsi="Arial" w:cs="Arial"/>
          <w:sz w:val="24"/>
          <w:szCs w:val="24"/>
        </w:rPr>
        <w:t>9. При осуществлении муниципального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(надзорных) мероприятий.</w:t>
      </w:r>
    </w:p>
    <w:p w14:paraId="724DBA0B" w14:textId="5C7E03A4" w:rsidR="00F37E4B" w:rsidRPr="008377F0" w:rsidRDefault="00F37E4B" w:rsidP="004D4383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8377F0">
        <w:rPr>
          <w:rFonts w:ascii="Arial" w:hAnsi="Arial" w:cs="Arial"/>
          <w:sz w:val="24"/>
          <w:szCs w:val="24"/>
        </w:rPr>
        <w:t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 органа муниципального контроля в сфере благоустр</w:t>
      </w:r>
      <w:r w:rsidR="000A7E0E" w:rsidRPr="008377F0">
        <w:rPr>
          <w:rFonts w:ascii="Arial" w:hAnsi="Arial" w:cs="Arial"/>
          <w:sz w:val="24"/>
          <w:szCs w:val="24"/>
        </w:rPr>
        <w:t>о</w:t>
      </w:r>
      <w:r w:rsidRPr="008377F0">
        <w:rPr>
          <w:rFonts w:ascii="Arial" w:hAnsi="Arial" w:cs="Arial"/>
          <w:sz w:val="24"/>
          <w:szCs w:val="24"/>
        </w:rPr>
        <w:t xml:space="preserve">йства незамедлительно направляет информацию об этом </w:t>
      </w:r>
      <w:r w:rsidR="000A7E0E" w:rsidRPr="008377F0">
        <w:rPr>
          <w:rFonts w:ascii="Arial" w:hAnsi="Arial" w:cs="Arial"/>
          <w:sz w:val="24"/>
          <w:szCs w:val="24"/>
        </w:rPr>
        <w:t>главе Слюдянского муниципального образования</w:t>
      </w:r>
      <w:r w:rsidRPr="008377F0">
        <w:rPr>
          <w:rFonts w:ascii="Arial" w:hAnsi="Arial" w:cs="Arial"/>
          <w:sz w:val="24"/>
          <w:szCs w:val="24"/>
        </w:rPr>
        <w:t xml:space="preserve"> (заместителю </w:t>
      </w:r>
      <w:r w:rsidR="000A7E0E" w:rsidRPr="008377F0">
        <w:rPr>
          <w:rFonts w:ascii="Arial" w:hAnsi="Arial" w:cs="Arial"/>
          <w:sz w:val="24"/>
          <w:szCs w:val="24"/>
        </w:rPr>
        <w:t>главы Слюдянского муниципального образования</w:t>
      </w:r>
      <w:r w:rsidRPr="008377F0">
        <w:rPr>
          <w:rFonts w:ascii="Arial" w:hAnsi="Arial" w:cs="Arial"/>
          <w:sz w:val="24"/>
          <w:szCs w:val="24"/>
        </w:rPr>
        <w:t>) для принятия решения о проведении контрольных (надзорных) мероприятий.</w:t>
      </w:r>
    </w:p>
    <w:p w14:paraId="00309336" w14:textId="77777777" w:rsidR="00F37E4B" w:rsidRPr="008377F0" w:rsidRDefault="00F37E4B" w:rsidP="004D4383">
      <w:pPr>
        <w:pStyle w:val="ConsPlusTitle"/>
        <w:outlineLvl w:val="1"/>
        <w:rPr>
          <w:rFonts w:ascii="Arial" w:hAnsi="Arial" w:cs="Arial"/>
          <w:sz w:val="24"/>
          <w:szCs w:val="24"/>
        </w:rPr>
      </w:pPr>
    </w:p>
    <w:p w14:paraId="628C30D1" w14:textId="77777777" w:rsidR="00F37E4B" w:rsidRPr="008377F0" w:rsidRDefault="00F37E4B" w:rsidP="004D4383">
      <w:pPr>
        <w:pStyle w:val="ConsPlusTitle"/>
        <w:jc w:val="center"/>
        <w:outlineLvl w:val="1"/>
        <w:rPr>
          <w:rFonts w:ascii="Arial" w:hAnsi="Arial" w:cs="Arial"/>
          <w:sz w:val="24"/>
          <w:szCs w:val="24"/>
        </w:rPr>
      </w:pPr>
      <w:r w:rsidRPr="008377F0">
        <w:rPr>
          <w:rFonts w:ascii="Arial" w:hAnsi="Arial" w:cs="Arial"/>
          <w:sz w:val="24"/>
          <w:szCs w:val="24"/>
        </w:rPr>
        <w:t xml:space="preserve">Раздел II. ЦЕЛИ И ЗАДАЧИ РЕАЛИЗАЦИИ </w:t>
      </w:r>
    </w:p>
    <w:p w14:paraId="3739B697" w14:textId="17824B00" w:rsidR="00F37E4B" w:rsidRPr="008377F0" w:rsidRDefault="00F37E4B" w:rsidP="004D4383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8377F0">
        <w:rPr>
          <w:rFonts w:ascii="Arial" w:hAnsi="Arial" w:cs="Arial"/>
          <w:sz w:val="24"/>
          <w:szCs w:val="24"/>
        </w:rPr>
        <w:t xml:space="preserve">ПРОГРАММЫ ПРОФИЛАКТИКИ РИСКОВ ПРИЧИНЕНИЯ ВРЕДА (УЩЕРБА) ОХРАНЯЕМЫМ ЗАКОНОМ ЦЕННОСТЯМ В СФЕРЕ МУНИЦИПАЛЬНОГО КОНТРОЛЯ В СФЕРЕ БЛАГОУСТРОЙСТВА НА ТЕРРИТОРИИ </w:t>
      </w:r>
      <w:r w:rsidR="00DA225D" w:rsidRPr="008377F0">
        <w:rPr>
          <w:rFonts w:ascii="Arial" w:hAnsi="Arial" w:cs="Arial"/>
          <w:sz w:val="24"/>
          <w:szCs w:val="24"/>
        </w:rPr>
        <w:t>СЛЮДЯНСКОГО МУНИЦИПАЛЬНОГО ОБРАЗОВАНИЯ</w:t>
      </w:r>
      <w:r w:rsidRPr="008377F0">
        <w:rPr>
          <w:rFonts w:ascii="Arial" w:hAnsi="Arial" w:cs="Arial"/>
          <w:sz w:val="24"/>
          <w:szCs w:val="24"/>
        </w:rPr>
        <w:t xml:space="preserve"> НА 202</w:t>
      </w:r>
      <w:r w:rsidR="00B959DB" w:rsidRPr="008377F0">
        <w:rPr>
          <w:rFonts w:ascii="Arial" w:hAnsi="Arial" w:cs="Arial"/>
          <w:sz w:val="24"/>
          <w:szCs w:val="24"/>
        </w:rPr>
        <w:t>4</w:t>
      </w:r>
      <w:r w:rsidRPr="008377F0">
        <w:rPr>
          <w:rFonts w:ascii="Arial" w:hAnsi="Arial" w:cs="Arial"/>
          <w:sz w:val="24"/>
          <w:szCs w:val="24"/>
        </w:rPr>
        <w:t xml:space="preserve"> ГОД</w:t>
      </w:r>
    </w:p>
    <w:p w14:paraId="3C1E9FF7" w14:textId="77777777" w:rsidR="00F37E4B" w:rsidRPr="008377F0" w:rsidRDefault="00F37E4B" w:rsidP="004D4383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14:paraId="5011FA06" w14:textId="77777777" w:rsidR="00F37E4B" w:rsidRPr="008377F0" w:rsidRDefault="00F37E4B" w:rsidP="004D4383">
      <w:pPr>
        <w:pStyle w:val="ConsPlusNormal"/>
        <w:ind w:firstLine="539"/>
        <w:jc w:val="both"/>
        <w:rPr>
          <w:rFonts w:ascii="Arial" w:hAnsi="Arial" w:cs="Arial"/>
          <w:sz w:val="24"/>
          <w:szCs w:val="24"/>
        </w:rPr>
      </w:pPr>
      <w:r w:rsidRPr="008377F0">
        <w:rPr>
          <w:rFonts w:ascii="Arial" w:hAnsi="Arial" w:cs="Arial"/>
          <w:sz w:val="24"/>
          <w:szCs w:val="24"/>
        </w:rPr>
        <w:t>10. Программа профилактики направлена на достижение следующих целей:</w:t>
      </w:r>
    </w:p>
    <w:p w14:paraId="5CB1AAE5" w14:textId="77777777" w:rsidR="00F37E4B" w:rsidRPr="008377F0" w:rsidRDefault="00F37E4B" w:rsidP="004D4383">
      <w:pPr>
        <w:pStyle w:val="ConsPlusNormal"/>
        <w:ind w:firstLine="539"/>
        <w:jc w:val="both"/>
        <w:rPr>
          <w:rFonts w:ascii="Arial" w:hAnsi="Arial" w:cs="Arial"/>
          <w:sz w:val="24"/>
          <w:szCs w:val="24"/>
        </w:rPr>
      </w:pPr>
      <w:r w:rsidRPr="008377F0">
        <w:rPr>
          <w:rFonts w:ascii="Arial" w:hAnsi="Arial" w:cs="Arial"/>
          <w:sz w:val="24"/>
          <w:szCs w:val="24"/>
        </w:rPr>
        <w:t>стимулирование добросовестного соблюдения обязательных требований всеми контролируемыми лицами;</w:t>
      </w:r>
    </w:p>
    <w:p w14:paraId="26F5F08E" w14:textId="77777777" w:rsidR="00F37E4B" w:rsidRPr="008377F0" w:rsidRDefault="00F37E4B" w:rsidP="004D4383">
      <w:pPr>
        <w:pStyle w:val="ConsPlusNormal"/>
        <w:ind w:firstLine="539"/>
        <w:jc w:val="both"/>
        <w:rPr>
          <w:rFonts w:ascii="Arial" w:hAnsi="Arial" w:cs="Arial"/>
          <w:sz w:val="24"/>
          <w:szCs w:val="24"/>
        </w:rPr>
      </w:pPr>
      <w:r w:rsidRPr="008377F0">
        <w:rPr>
          <w:rFonts w:ascii="Arial" w:hAnsi="Arial" w:cs="Arial"/>
          <w:sz w:val="24"/>
          <w:szCs w:val="24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441A3780" w14:textId="77777777" w:rsidR="00F37E4B" w:rsidRPr="008377F0" w:rsidRDefault="00F37E4B" w:rsidP="004D4383">
      <w:pPr>
        <w:pStyle w:val="ConsPlusNormal"/>
        <w:ind w:firstLine="539"/>
        <w:jc w:val="both"/>
        <w:rPr>
          <w:rFonts w:ascii="Arial" w:hAnsi="Arial" w:cs="Arial"/>
          <w:sz w:val="24"/>
          <w:szCs w:val="24"/>
        </w:rPr>
      </w:pPr>
      <w:r w:rsidRPr="008377F0">
        <w:rPr>
          <w:rFonts w:ascii="Arial" w:hAnsi="Arial" w:cs="Arial"/>
          <w:sz w:val="24"/>
          <w:szCs w:val="24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12C3D64A" w14:textId="77777777" w:rsidR="00F37E4B" w:rsidRPr="008377F0" w:rsidRDefault="00F37E4B" w:rsidP="004D4383">
      <w:pPr>
        <w:pStyle w:val="ConsPlusNormal"/>
        <w:ind w:firstLine="539"/>
        <w:jc w:val="both"/>
        <w:rPr>
          <w:rFonts w:ascii="Arial" w:hAnsi="Arial" w:cs="Arial"/>
          <w:sz w:val="24"/>
          <w:szCs w:val="24"/>
        </w:rPr>
      </w:pPr>
      <w:r w:rsidRPr="008377F0">
        <w:rPr>
          <w:rFonts w:ascii="Arial" w:hAnsi="Arial" w:cs="Arial"/>
          <w:sz w:val="24"/>
          <w:szCs w:val="24"/>
        </w:rPr>
        <w:t>11. Основными задачами Программы профилактики являются:</w:t>
      </w:r>
    </w:p>
    <w:p w14:paraId="7E009492" w14:textId="77777777" w:rsidR="00F37E4B" w:rsidRPr="008377F0" w:rsidRDefault="00F37E4B" w:rsidP="004D4383">
      <w:pPr>
        <w:pStyle w:val="ConsPlusNormal"/>
        <w:ind w:firstLine="539"/>
        <w:jc w:val="both"/>
        <w:rPr>
          <w:rFonts w:ascii="Arial" w:hAnsi="Arial" w:cs="Arial"/>
          <w:sz w:val="24"/>
          <w:szCs w:val="24"/>
        </w:rPr>
      </w:pPr>
      <w:r w:rsidRPr="008377F0">
        <w:rPr>
          <w:rFonts w:ascii="Arial" w:hAnsi="Arial" w:cs="Arial"/>
          <w:sz w:val="24"/>
          <w:szCs w:val="24"/>
        </w:rPr>
        <w:t>укрепление системы профилактики рисков причинения вреда (ущерба) охраняемым законом ценностям путем активизации профилактической деятельности;</w:t>
      </w:r>
    </w:p>
    <w:p w14:paraId="77508E03" w14:textId="77777777" w:rsidR="00F37E4B" w:rsidRPr="008377F0" w:rsidRDefault="00F37E4B" w:rsidP="004D4383">
      <w:pPr>
        <w:pStyle w:val="ConsPlusNormal"/>
        <w:ind w:firstLine="539"/>
        <w:jc w:val="both"/>
        <w:rPr>
          <w:rFonts w:ascii="Arial" w:hAnsi="Arial" w:cs="Arial"/>
          <w:sz w:val="24"/>
          <w:szCs w:val="24"/>
        </w:rPr>
      </w:pPr>
      <w:r w:rsidRPr="008377F0">
        <w:rPr>
          <w:rFonts w:ascii="Arial" w:hAnsi="Arial" w:cs="Arial"/>
          <w:sz w:val="24"/>
          <w:szCs w:val="24"/>
        </w:rPr>
        <w:t>выявление причин, факторов и условий, способствующих нарушениям обязательных требований;</w:t>
      </w:r>
    </w:p>
    <w:p w14:paraId="6864F55C" w14:textId="452ECFB1" w:rsidR="00F37E4B" w:rsidRPr="008377F0" w:rsidRDefault="00F37E4B" w:rsidP="004D4383">
      <w:pPr>
        <w:pStyle w:val="ConsPlusNormal"/>
        <w:ind w:firstLine="539"/>
        <w:jc w:val="both"/>
        <w:rPr>
          <w:rFonts w:ascii="Arial" w:hAnsi="Arial" w:cs="Arial"/>
          <w:sz w:val="24"/>
          <w:szCs w:val="24"/>
        </w:rPr>
      </w:pPr>
      <w:r w:rsidRPr="008377F0">
        <w:rPr>
          <w:rFonts w:ascii="Arial" w:hAnsi="Arial" w:cs="Arial"/>
          <w:sz w:val="24"/>
          <w:szCs w:val="24"/>
        </w:rPr>
        <w:t>повышение правосознания и правовой культуры при соблюдении обязательных требований.</w:t>
      </w:r>
    </w:p>
    <w:p w14:paraId="0425B666" w14:textId="77777777" w:rsidR="00F37E4B" w:rsidRPr="008377F0" w:rsidRDefault="00F37E4B" w:rsidP="00F37E4B">
      <w:pPr>
        <w:pStyle w:val="ConsPlusTitle"/>
        <w:jc w:val="center"/>
        <w:outlineLvl w:val="1"/>
        <w:rPr>
          <w:rFonts w:ascii="Arial" w:hAnsi="Arial" w:cs="Arial"/>
          <w:sz w:val="24"/>
          <w:szCs w:val="24"/>
        </w:rPr>
        <w:sectPr w:rsidR="00F37E4B" w:rsidRPr="008377F0" w:rsidSect="008377F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D351604" w14:textId="77777777" w:rsidR="00F37E4B" w:rsidRPr="008377F0" w:rsidRDefault="00F37E4B" w:rsidP="00F37E4B">
      <w:pPr>
        <w:pStyle w:val="ConsPlusTitle"/>
        <w:jc w:val="center"/>
        <w:outlineLvl w:val="1"/>
        <w:rPr>
          <w:rFonts w:ascii="Arial" w:hAnsi="Arial" w:cs="Arial"/>
          <w:sz w:val="24"/>
          <w:szCs w:val="24"/>
        </w:rPr>
      </w:pPr>
      <w:r w:rsidRPr="008377F0">
        <w:rPr>
          <w:rFonts w:ascii="Arial" w:hAnsi="Arial" w:cs="Arial"/>
          <w:sz w:val="24"/>
          <w:szCs w:val="24"/>
        </w:rPr>
        <w:lastRenderedPageBreak/>
        <w:t>Раздел II</w:t>
      </w:r>
      <w:r w:rsidRPr="008377F0">
        <w:rPr>
          <w:rFonts w:ascii="Arial" w:hAnsi="Arial" w:cs="Arial"/>
          <w:sz w:val="24"/>
          <w:szCs w:val="24"/>
          <w:lang w:val="en-US"/>
        </w:rPr>
        <w:t>I</w:t>
      </w:r>
      <w:r w:rsidRPr="008377F0">
        <w:rPr>
          <w:rFonts w:ascii="Arial" w:hAnsi="Arial" w:cs="Arial"/>
          <w:sz w:val="24"/>
          <w:szCs w:val="24"/>
        </w:rPr>
        <w:t xml:space="preserve">. ПЕРЕЧЕНЬ ПРОФИЛАКТИЧЕСКИХ МЕРОПРИЯТИЙ, </w:t>
      </w:r>
    </w:p>
    <w:p w14:paraId="789A99FA" w14:textId="77777777" w:rsidR="00F37E4B" w:rsidRPr="008377F0" w:rsidRDefault="00F37E4B" w:rsidP="00F37E4B">
      <w:pPr>
        <w:pStyle w:val="ConsPlusTitle"/>
        <w:jc w:val="center"/>
        <w:outlineLvl w:val="1"/>
        <w:rPr>
          <w:rFonts w:ascii="Arial" w:hAnsi="Arial" w:cs="Arial"/>
          <w:sz w:val="24"/>
          <w:szCs w:val="24"/>
        </w:rPr>
      </w:pPr>
      <w:r w:rsidRPr="008377F0">
        <w:rPr>
          <w:rFonts w:ascii="Arial" w:hAnsi="Arial" w:cs="Arial"/>
          <w:sz w:val="24"/>
          <w:szCs w:val="24"/>
        </w:rPr>
        <w:t xml:space="preserve">СРОКИ (ПЕРИОДИЧНОСТЬ) ИХ ПРОВЕДЕНИЯ НА 2022 ГОД </w:t>
      </w:r>
    </w:p>
    <w:p w14:paraId="5E11F5D8" w14:textId="77777777" w:rsidR="00F37E4B" w:rsidRPr="008377F0" w:rsidRDefault="00F37E4B" w:rsidP="00F37E4B">
      <w:pPr>
        <w:pStyle w:val="ConsPlusNormal"/>
        <w:rPr>
          <w:rFonts w:ascii="Arial" w:hAnsi="Arial" w:cs="Arial"/>
          <w:sz w:val="24"/>
          <w:szCs w:val="24"/>
        </w:rPr>
      </w:pP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3266"/>
        <w:gridCol w:w="5386"/>
        <w:gridCol w:w="2410"/>
        <w:gridCol w:w="3118"/>
      </w:tblGrid>
      <w:tr w:rsidR="00F37E4B" w:rsidRPr="008377F0" w14:paraId="0B79CA6D" w14:textId="77777777" w:rsidTr="005702F7">
        <w:tc>
          <w:tcPr>
            <w:tcW w:w="624" w:type="dxa"/>
          </w:tcPr>
          <w:p w14:paraId="72113A34" w14:textId="77777777" w:rsidR="00F37E4B" w:rsidRPr="008377F0" w:rsidRDefault="00F37E4B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77F0">
              <w:rPr>
                <w:rFonts w:ascii="Arial" w:hAnsi="Arial" w:cs="Arial"/>
                <w:sz w:val="24"/>
                <w:szCs w:val="24"/>
              </w:rPr>
              <w:t>N п/п</w:t>
            </w:r>
          </w:p>
        </w:tc>
        <w:tc>
          <w:tcPr>
            <w:tcW w:w="3266" w:type="dxa"/>
          </w:tcPr>
          <w:p w14:paraId="19F2DBD2" w14:textId="77777777" w:rsidR="00F37E4B" w:rsidRPr="008377F0" w:rsidRDefault="00F37E4B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77F0">
              <w:rPr>
                <w:rFonts w:ascii="Arial" w:hAnsi="Arial" w:cs="Arial"/>
                <w:sz w:val="24"/>
                <w:szCs w:val="24"/>
              </w:rPr>
              <w:t>Вид профилактического мероприятия</w:t>
            </w:r>
          </w:p>
        </w:tc>
        <w:tc>
          <w:tcPr>
            <w:tcW w:w="5386" w:type="dxa"/>
          </w:tcPr>
          <w:p w14:paraId="14E7D5BE" w14:textId="77777777" w:rsidR="00F37E4B" w:rsidRPr="008377F0" w:rsidRDefault="00F37E4B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77F0">
              <w:rPr>
                <w:rFonts w:ascii="Arial" w:hAnsi="Arial" w:cs="Arial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410" w:type="dxa"/>
          </w:tcPr>
          <w:p w14:paraId="1CFF9452" w14:textId="77777777" w:rsidR="00F37E4B" w:rsidRPr="008377F0" w:rsidRDefault="00F37E4B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77F0">
              <w:rPr>
                <w:rFonts w:ascii="Arial" w:hAnsi="Arial" w:cs="Arial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3118" w:type="dxa"/>
          </w:tcPr>
          <w:p w14:paraId="13E9CD68" w14:textId="77777777" w:rsidR="00F37E4B" w:rsidRPr="008377F0" w:rsidRDefault="00F37E4B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77F0">
              <w:rPr>
                <w:rFonts w:ascii="Arial" w:hAnsi="Arial" w:cs="Arial"/>
                <w:sz w:val="24"/>
                <w:szCs w:val="24"/>
              </w:rPr>
              <w:t>Ответственный исполнитель</w:t>
            </w:r>
          </w:p>
        </w:tc>
      </w:tr>
      <w:tr w:rsidR="00F37E4B" w:rsidRPr="008377F0" w14:paraId="24AC7187" w14:textId="77777777" w:rsidTr="005702F7">
        <w:tc>
          <w:tcPr>
            <w:tcW w:w="624" w:type="dxa"/>
          </w:tcPr>
          <w:p w14:paraId="5A57818D" w14:textId="77777777" w:rsidR="00F37E4B" w:rsidRPr="008377F0" w:rsidRDefault="00F37E4B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77F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266" w:type="dxa"/>
          </w:tcPr>
          <w:p w14:paraId="6A11E2C6" w14:textId="77777777" w:rsidR="00F37E4B" w:rsidRPr="008377F0" w:rsidRDefault="00F37E4B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77F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386" w:type="dxa"/>
          </w:tcPr>
          <w:p w14:paraId="4B35BCFE" w14:textId="77777777" w:rsidR="00F37E4B" w:rsidRPr="008377F0" w:rsidRDefault="00F37E4B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77F0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14:paraId="67A027CD" w14:textId="77777777" w:rsidR="00F37E4B" w:rsidRPr="008377F0" w:rsidRDefault="00F37E4B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77F0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118" w:type="dxa"/>
          </w:tcPr>
          <w:p w14:paraId="0623C0E9" w14:textId="77777777" w:rsidR="00F37E4B" w:rsidRPr="008377F0" w:rsidRDefault="00F37E4B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77F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F37E4B" w:rsidRPr="008377F0" w14:paraId="498B4EE7" w14:textId="77777777" w:rsidTr="005702F7">
        <w:tc>
          <w:tcPr>
            <w:tcW w:w="624" w:type="dxa"/>
          </w:tcPr>
          <w:p w14:paraId="068C1B71" w14:textId="77777777" w:rsidR="00F37E4B" w:rsidRPr="008377F0" w:rsidRDefault="00F37E4B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77F0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266" w:type="dxa"/>
          </w:tcPr>
          <w:p w14:paraId="480577E5" w14:textId="77777777" w:rsidR="00F37E4B" w:rsidRPr="008377F0" w:rsidRDefault="00F37E4B" w:rsidP="005702F7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377F0">
              <w:rPr>
                <w:rFonts w:ascii="Arial" w:hAnsi="Arial" w:cs="Arial"/>
                <w:b/>
                <w:sz w:val="24"/>
                <w:szCs w:val="24"/>
              </w:rPr>
              <w:t>Информирование</w:t>
            </w:r>
            <w:r w:rsidRPr="008377F0">
              <w:rPr>
                <w:rFonts w:ascii="Arial" w:hAnsi="Arial" w:cs="Arial"/>
                <w:sz w:val="24"/>
                <w:szCs w:val="24"/>
              </w:rPr>
              <w:t xml:space="preserve"> контролируемых лиц и иных заинтересованных лиц по вопросам соблюдения обязательных требований</w:t>
            </w:r>
          </w:p>
          <w:p w14:paraId="14D56EBA" w14:textId="77777777" w:rsidR="00F37E4B" w:rsidRPr="008377F0" w:rsidRDefault="00F37E4B" w:rsidP="005702F7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377F0">
              <w:rPr>
                <w:rFonts w:ascii="Arial" w:hAnsi="Arial" w:cs="Arial"/>
                <w:sz w:val="24"/>
                <w:szCs w:val="24"/>
              </w:rPr>
              <w:t xml:space="preserve">посредством </w:t>
            </w:r>
          </w:p>
          <w:p w14:paraId="5B058393" w14:textId="77777777" w:rsidR="00F37E4B" w:rsidRPr="008377F0" w:rsidRDefault="00F37E4B" w:rsidP="005702F7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  <w:p w14:paraId="7D958C78" w14:textId="77777777" w:rsidR="00F37E4B" w:rsidRPr="008377F0" w:rsidRDefault="00F37E4B" w:rsidP="005702F7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  <w:p w14:paraId="6D3AD146" w14:textId="77777777" w:rsidR="00F37E4B" w:rsidRPr="008377F0" w:rsidRDefault="00F37E4B" w:rsidP="005702F7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  <w:p w14:paraId="047B6A09" w14:textId="77777777" w:rsidR="00F37E4B" w:rsidRPr="008377F0" w:rsidRDefault="00F37E4B" w:rsidP="005702F7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  <w:p w14:paraId="0D9F9BA3" w14:textId="77777777" w:rsidR="00F37E4B" w:rsidRPr="008377F0" w:rsidRDefault="00F37E4B" w:rsidP="005702F7">
            <w:pPr>
              <w:pStyle w:val="ConsPlusNormal"/>
              <w:spacing w:before="20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6" w:type="dxa"/>
          </w:tcPr>
          <w:p w14:paraId="3F2270D1" w14:textId="77777777" w:rsidR="00F37E4B" w:rsidRPr="008377F0" w:rsidRDefault="00F37E4B" w:rsidP="005702F7">
            <w:pPr>
              <w:pStyle w:val="ConsPlusNormal"/>
              <w:ind w:firstLine="284"/>
              <w:rPr>
                <w:rFonts w:ascii="Arial" w:hAnsi="Arial" w:cs="Arial"/>
                <w:sz w:val="24"/>
                <w:szCs w:val="24"/>
              </w:rPr>
            </w:pPr>
            <w:r w:rsidRPr="008377F0">
              <w:rPr>
                <w:rFonts w:ascii="Arial" w:hAnsi="Arial" w:cs="Arial"/>
                <w:sz w:val="24"/>
                <w:szCs w:val="24"/>
              </w:rPr>
              <w:t>Размещение на официальном сайте органа муниципального контроля в сфере благоустройства в информационно-телекоммуникационной сети Интернет, в средствах массовой информации и в иных формах следующих сведений:</w:t>
            </w:r>
          </w:p>
          <w:p w14:paraId="274EC909" w14:textId="7A22DFB5" w:rsidR="00F37E4B" w:rsidRPr="008377F0" w:rsidRDefault="00F37E4B" w:rsidP="005702F7">
            <w:pPr>
              <w:pStyle w:val="ConsPlusNormal"/>
              <w:ind w:firstLine="284"/>
              <w:rPr>
                <w:rFonts w:ascii="Arial" w:hAnsi="Arial" w:cs="Arial"/>
                <w:sz w:val="24"/>
                <w:szCs w:val="24"/>
              </w:rPr>
            </w:pPr>
            <w:r w:rsidRPr="008377F0">
              <w:rPr>
                <w:rFonts w:ascii="Arial" w:hAnsi="Arial" w:cs="Arial"/>
                <w:sz w:val="24"/>
                <w:szCs w:val="24"/>
              </w:rPr>
              <w:t>- тексты нормативных правовых актов, регулирующих осуществление муниципального контроля в сфере благоустр</w:t>
            </w:r>
            <w:r w:rsidR="00DA225D" w:rsidRPr="008377F0">
              <w:rPr>
                <w:rFonts w:ascii="Arial" w:hAnsi="Arial" w:cs="Arial"/>
                <w:sz w:val="24"/>
                <w:szCs w:val="24"/>
              </w:rPr>
              <w:t>о</w:t>
            </w:r>
            <w:r w:rsidRPr="008377F0">
              <w:rPr>
                <w:rFonts w:ascii="Arial" w:hAnsi="Arial" w:cs="Arial"/>
                <w:sz w:val="24"/>
                <w:szCs w:val="24"/>
              </w:rPr>
              <w:t>йства;</w:t>
            </w:r>
          </w:p>
          <w:p w14:paraId="14832036" w14:textId="6EC26C72" w:rsidR="00F37E4B" w:rsidRPr="008377F0" w:rsidRDefault="00F37E4B" w:rsidP="005702F7">
            <w:pPr>
              <w:pStyle w:val="ConsPlusNormal"/>
              <w:ind w:firstLine="284"/>
              <w:rPr>
                <w:rFonts w:ascii="Arial" w:hAnsi="Arial" w:cs="Arial"/>
                <w:sz w:val="24"/>
                <w:szCs w:val="24"/>
              </w:rPr>
            </w:pPr>
            <w:r w:rsidRPr="008377F0">
              <w:rPr>
                <w:rFonts w:ascii="Arial" w:hAnsi="Arial" w:cs="Arial"/>
                <w:sz w:val="24"/>
                <w:szCs w:val="24"/>
              </w:rPr>
              <w:t xml:space="preserve">- сведения об изменениях, внесенных в нормативные правовые акты, </w:t>
            </w:r>
            <w:r w:rsidR="00DA225D" w:rsidRPr="008377F0">
              <w:rPr>
                <w:rFonts w:ascii="Arial" w:hAnsi="Arial" w:cs="Arial"/>
                <w:sz w:val="24"/>
                <w:szCs w:val="24"/>
              </w:rPr>
              <w:t>р</w:t>
            </w:r>
            <w:r w:rsidRPr="008377F0">
              <w:rPr>
                <w:rFonts w:ascii="Arial" w:hAnsi="Arial" w:cs="Arial"/>
                <w:sz w:val="24"/>
                <w:szCs w:val="24"/>
              </w:rPr>
              <w:t>егулирующие осуществление муниципального контроля в сфере благоустройства, о сроках и порядке их вступления в силу;</w:t>
            </w:r>
          </w:p>
          <w:p w14:paraId="0577651A" w14:textId="2BF4A53F" w:rsidR="00F37E4B" w:rsidRPr="008377F0" w:rsidRDefault="00F37E4B" w:rsidP="005702F7">
            <w:pPr>
              <w:pStyle w:val="ConsPlusNormal"/>
              <w:ind w:firstLine="284"/>
              <w:rPr>
                <w:rFonts w:ascii="Arial" w:hAnsi="Arial" w:cs="Arial"/>
                <w:sz w:val="24"/>
                <w:szCs w:val="24"/>
              </w:rPr>
            </w:pPr>
            <w:r w:rsidRPr="008377F0">
              <w:rPr>
                <w:rFonts w:ascii="Arial" w:hAnsi="Arial" w:cs="Arial"/>
                <w:sz w:val="24"/>
                <w:szCs w:val="24"/>
              </w:rPr>
              <w:t>- 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муниципального контроля в сфере благоустр</w:t>
            </w:r>
            <w:r w:rsidR="0033079D" w:rsidRPr="008377F0">
              <w:rPr>
                <w:rFonts w:ascii="Arial" w:hAnsi="Arial" w:cs="Arial"/>
                <w:sz w:val="24"/>
                <w:szCs w:val="24"/>
              </w:rPr>
              <w:t>о</w:t>
            </w:r>
            <w:r w:rsidRPr="008377F0">
              <w:rPr>
                <w:rFonts w:ascii="Arial" w:hAnsi="Arial" w:cs="Arial"/>
                <w:sz w:val="24"/>
                <w:szCs w:val="24"/>
              </w:rPr>
              <w:t>йства,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  <w:p w14:paraId="506E53BC" w14:textId="77777777" w:rsidR="00F37E4B" w:rsidRPr="008377F0" w:rsidRDefault="00F37E4B" w:rsidP="005702F7">
            <w:pPr>
              <w:pStyle w:val="ConsPlusNormal"/>
              <w:ind w:firstLine="284"/>
              <w:rPr>
                <w:rFonts w:ascii="Arial" w:hAnsi="Arial" w:cs="Arial"/>
                <w:sz w:val="24"/>
                <w:szCs w:val="24"/>
              </w:rPr>
            </w:pPr>
            <w:r w:rsidRPr="008377F0">
              <w:rPr>
                <w:rFonts w:ascii="Arial" w:hAnsi="Arial" w:cs="Arial"/>
                <w:sz w:val="24"/>
                <w:szCs w:val="24"/>
              </w:rPr>
              <w:t xml:space="preserve">- утвержденные проверочные листы в формате, допускающем их использование для </w:t>
            </w:r>
            <w:r w:rsidRPr="008377F0">
              <w:rPr>
                <w:rFonts w:ascii="Arial" w:hAnsi="Arial" w:cs="Arial"/>
                <w:sz w:val="24"/>
                <w:szCs w:val="24"/>
              </w:rPr>
              <w:lastRenderedPageBreak/>
              <w:t>самообследования;</w:t>
            </w:r>
          </w:p>
          <w:p w14:paraId="338F4377" w14:textId="2F136390" w:rsidR="00F37E4B" w:rsidRPr="008377F0" w:rsidRDefault="00F37E4B" w:rsidP="005702F7">
            <w:pPr>
              <w:pStyle w:val="ConsPlusNormal"/>
              <w:ind w:firstLine="284"/>
              <w:rPr>
                <w:rFonts w:ascii="Arial" w:hAnsi="Arial" w:cs="Arial"/>
                <w:sz w:val="24"/>
                <w:szCs w:val="24"/>
              </w:rPr>
            </w:pPr>
            <w:r w:rsidRPr="008377F0">
              <w:rPr>
                <w:rFonts w:ascii="Arial" w:hAnsi="Arial" w:cs="Arial"/>
                <w:sz w:val="24"/>
                <w:szCs w:val="24"/>
              </w:rPr>
              <w:t>- перечень индикаторов риска нарушения требований Правил благоустр</w:t>
            </w:r>
            <w:r w:rsidR="0033079D" w:rsidRPr="008377F0">
              <w:rPr>
                <w:rFonts w:ascii="Arial" w:hAnsi="Arial" w:cs="Arial"/>
                <w:sz w:val="24"/>
                <w:szCs w:val="24"/>
              </w:rPr>
              <w:t>ой</w:t>
            </w:r>
            <w:r w:rsidRPr="008377F0">
              <w:rPr>
                <w:rFonts w:ascii="Arial" w:hAnsi="Arial" w:cs="Arial"/>
                <w:sz w:val="24"/>
                <w:szCs w:val="24"/>
              </w:rPr>
              <w:t>ства, порядок отнесения объектов контроля к категориям риска;</w:t>
            </w:r>
          </w:p>
          <w:p w14:paraId="1A1C02DA" w14:textId="77777777" w:rsidR="00F37E4B" w:rsidRPr="008377F0" w:rsidRDefault="00F37E4B" w:rsidP="005702F7">
            <w:pPr>
              <w:pStyle w:val="ConsPlusNormal"/>
              <w:ind w:firstLine="284"/>
              <w:rPr>
                <w:rFonts w:ascii="Arial" w:hAnsi="Arial" w:cs="Arial"/>
                <w:sz w:val="24"/>
                <w:szCs w:val="24"/>
              </w:rPr>
            </w:pPr>
            <w:r w:rsidRPr="008377F0">
              <w:rPr>
                <w:rFonts w:ascii="Arial" w:hAnsi="Arial" w:cs="Arial"/>
                <w:sz w:val="24"/>
                <w:szCs w:val="24"/>
              </w:rPr>
              <w:t>- перечень объектов контроля, учитываемых в рамках формирования ежегодного плана контрольных мероприятий, с указанием категории риска;</w:t>
            </w:r>
          </w:p>
          <w:p w14:paraId="3FA617C6" w14:textId="77777777" w:rsidR="00F37E4B" w:rsidRPr="008377F0" w:rsidRDefault="00F37E4B" w:rsidP="005702F7">
            <w:pPr>
              <w:pStyle w:val="ConsPlusNormal"/>
              <w:ind w:firstLine="284"/>
              <w:rPr>
                <w:rFonts w:ascii="Arial" w:hAnsi="Arial" w:cs="Arial"/>
                <w:sz w:val="24"/>
                <w:szCs w:val="24"/>
              </w:rPr>
            </w:pPr>
            <w:r w:rsidRPr="008377F0">
              <w:rPr>
                <w:rFonts w:ascii="Arial" w:hAnsi="Arial" w:cs="Arial"/>
                <w:sz w:val="24"/>
                <w:szCs w:val="24"/>
              </w:rPr>
              <w:t>- программу профилактики рисков причинения вреда и план проведения плановых контрольных мероприятий;</w:t>
            </w:r>
          </w:p>
          <w:p w14:paraId="61EAD1B5" w14:textId="77777777" w:rsidR="00F37E4B" w:rsidRPr="008377F0" w:rsidRDefault="00F37E4B" w:rsidP="005702F7">
            <w:pPr>
              <w:pStyle w:val="ConsPlusNormal"/>
              <w:ind w:firstLine="284"/>
              <w:rPr>
                <w:rFonts w:ascii="Arial" w:hAnsi="Arial" w:cs="Arial"/>
                <w:sz w:val="24"/>
                <w:szCs w:val="24"/>
              </w:rPr>
            </w:pPr>
            <w:r w:rsidRPr="008377F0">
              <w:rPr>
                <w:rFonts w:ascii="Arial" w:hAnsi="Arial" w:cs="Arial"/>
                <w:sz w:val="24"/>
                <w:szCs w:val="24"/>
              </w:rPr>
              <w:t>- сведения о способах получения консультаций по вопросам соблюдения обязательных требований;</w:t>
            </w:r>
          </w:p>
          <w:p w14:paraId="087BF13D" w14:textId="77777777" w:rsidR="00F37E4B" w:rsidRPr="008377F0" w:rsidRDefault="00F37E4B" w:rsidP="005702F7">
            <w:pPr>
              <w:pStyle w:val="ConsPlusNormal"/>
              <w:ind w:firstLine="284"/>
              <w:rPr>
                <w:rFonts w:ascii="Arial" w:hAnsi="Arial" w:cs="Arial"/>
                <w:sz w:val="24"/>
                <w:szCs w:val="24"/>
              </w:rPr>
            </w:pPr>
            <w:r w:rsidRPr="008377F0">
              <w:rPr>
                <w:rFonts w:ascii="Arial" w:hAnsi="Arial" w:cs="Arial"/>
                <w:sz w:val="24"/>
                <w:szCs w:val="24"/>
              </w:rPr>
              <w:t>- сведения о порядке досудебного обжалования решений контрольного (надзорного) органа, действий (бездействия) его должностных лиц;</w:t>
            </w:r>
          </w:p>
          <w:p w14:paraId="26D18EB2" w14:textId="10A0B960" w:rsidR="00F37E4B" w:rsidRPr="008377F0" w:rsidRDefault="00F37E4B" w:rsidP="008377F0">
            <w:pPr>
              <w:pStyle w:val="ConsPlusNormal"/>
              <w:ind w:firstLine="284"/>
              <w:rPr>
                <w:rFonts w:ascii="Arial" w:hAnsi="Arial" w:cs="Arial"/>
                <w:sz w:val="24"/>
                <w:szCs w:val="24"/>
              </w:rPr>
            </w:pPr>
            <w:r w:rsidRPr="008377F0">
              <w:rPr>
                <w:rFonts w:ascii="Arial" w:hAnsi="Arial" w:cs="Arial"/>
                <w:sz w:val="24"/>
                <w:szCs w:val="24"/>
              </w:rPr>
              <w:t>- доклады, содержащие результаты обобщения правоприменительной практики органа муниципального контроля в сфере благоустройства</w:t>
            </w:r>
          </w:p>
        </w:tc>
        <w:tc>
          <w:tcPr>
            <w:tcW w:w="2410" w:type="dxa"/>
          </w:tcPr>
          <w:p w14:paraId="505BF95C" w14:textId="77777777" w:rsidR="00F37E4B" w:rsidRPr="008377F0" w:rsidRDefault="00F37E4B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37A2F30" w14:textId="77777777" w:rsidR="00F37E4B" w:rsidRPr="008377F0" w:rsidRDefault="00F37E4B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1712C70" w14:textId="77777777" w:rsidR="00F37E4B" w:rsidRPr="008377F0" w:rsidRDefault="00F37E4B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DC2A305" w14:textId="77777777" w:rsidR="00F37E4B" w:rsidRPr="008377F0" w:rsidRDefault="00F37E4B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EF4EAF5" w14:textId="77777777" w:rsidR="00F37E4B" w:rsidRPr="008377F0" w:rsidRDefault="00F37E4B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4E6814F" w14:textId="77777777" w:rsidR="00F37E4B" w:rsidRPr="008377F0" w:rsidRDefault="00F37E4B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9FB9866" w14:textId="45B0327D" w:rsidR="00F37E4B" w:rsidRPr="008377F0" w:rsidRDefault="002C71A5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77F0">
              <w:rPr>
                <w:rFonts w:ascii="Arial" w:hAnsi="Arial" w:cs="Arial"/>
                <w:sz w:val="24"/>
                <w:szCs w:val="24"/>
              </w:rPr>
              <w:t>Не позднее 25.12.2024</w:t>
            </w:r>
          </w:p>
          <w:p w14:paraId="4412860D" w14:textId="77777777" w:rsidR="00F37E4B" w:rsidRPr="008377F0" w:rsidRDefault="00F37E4B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5AD8A73" w14:textId="77777777" w:rsidR="00F37E4B" w:rsidRPr="008377F0" w:rsidRDefault="00F37E4B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DA51C91" w14:textId="77777777" w:rsidR="00F37E4B" w:rsidRPr="008377F0" w:rsidRDefault="00F37E4B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77F0">
              <w:rPr>
                <w:rFonts w:ascii="Arial" w:hAnsi="Arial" w:cs="Arial"/>
                <w:sz w:val="24"/>
                <w:szCs w:val="24"/>
              </w:rPr>
              <w:t>При внесении изменений в законодательство</w:t>
            </w:r>
          </w:p>
          <w:p w14:paraId="0245C8C3" w14:textId="77777777" w:rsidR="00F37E4B" w:rsidRPr="008377F0" w:rsidRDefault="00F37E4B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A338B66" w14:textId="77777777" w:rsidR="00F37E4B" w:rsidRPr="008377F0" w:rsidRDefault="00F37E4B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C3EB873" w14:textId="77777777" w:rsidR="002C71A5" w:rsidRPr="008377F0" w:rsidRDefault="002C71A5" w:rsidP="002C71A5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77F0">
              <w:rPr>
                <w:rFonts w:ascii="Arial" w:hAnsi="Arial" w:cs="Arial"/>
                <w:sz w:val="24"/>
                <w:szCs w:val="24"/>
              </w:rPr>
              <w:t>Не позднее 25.12.2024</w:t>
            </w:r>
          </w:p>
          <w:p w14:paraId="2787AB7D" w14:textId="77777777" w:rsidR="00F37E4B" w:rsidRPr="008377F0" w:rsidRDefault="00F37E4B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ACA995A" w14:textId="77777777" w:rsidR="00F37E4B" w:rsidRPr="008377F0" w:rsidRDefault="00F37E4B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969DB59" w14:textId="77777777" w:rsidR="00F37E4B" w:rsidRPr="008377F0" w:rsidRDefault="00F37E4B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D10D461" w14:textId="77777777" w:rsidR="00F37E4B" w:rsidRPr="008377F0" w:rsidRDefault="00F37E4B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9B0480F" w14:textId="77777777" w:rsidR="00F37E4B" w:rsidRPr="008377F0" w:rsidRDefault="00F37E4B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AC9317A" w14:textId="77777777" w:rsidR="00F37E4B" w:rsidRPr="008377F0" w:rsidRDefault="00F37E4B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37C00D8" w14:textId="77777777" w:rsidR="00F37E4B" w:rsidRPr="008377F0" w:rsidRDefault="00F37E4B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7392B20" w14:textId="179E3ED9" w:rsidR="00F37E4B" w:rsidRPr="008377F0" w:rsidRDefault="00F37E4B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77F0">
              <w:rPr>
                <w:rFonts w:ascii="Arial" w:hAnsi="Arial" w:cs="Arial"/>
                <w:sz w:val="24"/>
                <w:szCs w:val="24"/>
              </w:rPr>
              <w:t>01.03.202</w:t>
            </w:r>
            <w:r w:rsidR="00B959DB" w:rsidRPr="008377F0">
              <w:rPr>
                <w:rFonts w:ascii="Arial" w:hAnsi="Arial" w:cs="Arial"/>
                <w:sz w:val="24"/>
                <w:szCs w:val="24"/>
              </w:rPr>
              <w:t>4</w:t>
            </w:r>
          </w:p>
          <w:p w14:paraId="37381722" w14:textId="77777777" w:rsidR="00F37E4B" w:rsidRPr="008377F0" w:rsidRDefault="00F37E4B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DDC4924" w14:textId="77777777" w:rsidR="00F37E4B" w:rsidRPr="008377F0" w:rsidRDefault="00F37E4B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62E09FC" w14:textId="77777777" w:rsidR="001D24C1" w:rsidRPr="008377F0" w:rsidRDefault="001D24C1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786877A" w14:textId="77777777" w:rsidR="001D24C1" w:rsidRPr="008377F0" w:rsidRDefault="001D24C1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4F09CC6" w14:textId="77777777" w:rsidR="00F37E4B" w:rsidRPr="008377F0" w:rsidRDefault="00F37E4B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DBB4A6B" w14:textId="77777777" w:rsidR="00F37E4B" w:rsidRPr="008377F0" w:rsidRDefault="00F37E4B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522D9B1" w14:textId="77777777" w:rsidR="00F37E4B" w:rsidRPr="008377F0" w:rsidRDefault="00F37E4B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45062794" w14:textId="77777777" w:rsidR="00F37E4B" w:rsidRPr="008377F0" w:rsidRDefault="00F37E4B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8292F29" w14:textId="77777777" w:rsidR="00F37E4B" w:rsidRPr="008377F0" w:rsidRDefault="00F37E4B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087B09B" w14:textId="77777777" w:rsidR="00F37E4B" w:rsidRPr="008377F0" w:rsidRDefault="00F37E4B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08EE760" w14:textId="77777777" w:rsidR="00F37E4B" w:rsidRPr="008377F0" w:rsidRDefault="00F37E4B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8EA06B2" w14:textId="77777777" w:rsidR="00F37E4B" w:rsidRPr="008377F0" w:rsidRDefault="00F37E4B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50FB27B" w14:textId="77777777" w:rsidR="00F37E4B" w:rsidRPr="008377F0" w:rsidRDefault="00F37E4B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73E581D" w14:textId="0D37073F" w:rsidR="00F37E4B" w:rsidRPr="008377F0" w:rsidRDefault="00F37E4B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31DABEB" w14:textId="74591A67" w:rsidR="002C71A5" w:rsidRPr="008377F0" w:rsidRDefault="002C71A5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956DEED" w14:textId="77777777" w:rsidR="002C71A5" w:rsidRPr="008377F0" w:rsidRDefault="002C71A5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DC714A6" w14:textId="77777777" w:rsidR="00F37E4B" w:rsidRPr="008377F0" w:rsidRDefault="00F37E4B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96FDC0C" w14:textId="77777777" w:rsidR="00F37E4B" w:rsidRPr="008377F0" w:rsidRDefault="00F37E4B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359BDF5" w14:textId="53F8EE0B" w:rsidR="00F37E4B" w:rsidRPr="008377F0" w:rsidRDefault="00F37E4B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77F0">
              <w:rPr>
                <w:rFonts w:ascii="Arial" w:hAnsi="Arial" w:cs="Arial"/>
                <w:sz w:val="24"/>
                <w:szCs w:val="24"/>
              </w:rPr>
              <w:t>15.03.202</w:t>
            </w:r>
            <w:r w:rsidR="00B959DB" w:rsidRPr="008377F0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118" w:type="dxa"/>
          </w:tcPr>
          <w:p w14:paraId="34D934C0" w14:textId="77777777" w:rsidR="00F37E4B" w:rsidRPr="008377F0" w:rsidRDefault="00F37E4B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BC96DF0" w14:textId="76EA104C" w:rsidR="00F37E4B" w:rsidRPr="008377F0" w:rsidRDefault="0033079D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77F0">
              <w:rPr>
                <w:rFonts w:ascii="Arial" w:hAnsi="Arial" w:cs="Arial"/>
                <w:sz w:val="24"/>
                <w:szCs w:val="24"/>
              </w:rPr>
              <w:t>Специалисты администрации Слюдянского городского поселения</w:t>
            </w:r>
            <w:r w:rsidR="00F37E4B" w:rsidRPr="008377F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F37E4B" w:rsidRPr="008377F0" w14:paraId="73B0C605" w14:textId="77777777" w:rsidTr="005702F7">
        <w:tc>
          <w:tcPr>
            <w:tcW w:w="624" w:type="dxa"/>
          </w:tcPr>
          <w:p w14:paraId="005ECF09" w14:textId="77777777" w:rsidR="00F37E4B" w:rsidRPr="008377F0" w:rsidRDefault="00F37E4B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77F0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266" w:type="dxa"/>
          </w:tcPr>
          <w:p w14:paraId="50393AF3" w14:textId="77777777" w:rsidR="00F37E4B" w:rsidRPr="008377F0" w:rsidRDefault="00F37E4B" w:rsidP="005702F7">
            <w:pPr>
              <w:pStyle w:val="ConsPlusNormal"/>
              <w:rPr>
                <w:rFonts w:ascii="Arial" w:hAnsi="Arial" w:cs="Arial"/>
                <w:b/>
                <w:sz w:val="24"/>
                <w:szCs w:val="24"/>
              </w:rPr>
            </w:pPr>
            <w:r w:rsidRPr="008377F0">
              <w:rPr>
                <w:rFonts w:ascii="Arial" w:hAnsi="Arial" w:cs="Arial"/>
                <w:b/>
                <w:sz w:val="24"/>
                <w:szCs w:val="24"/>
              </w:rPr>
              <w:t xml:space="preserve">Объявление предостережения </w:t>
            </w:r>
          </w:p>
        </w:tc>
        <w:tc>
          <w:tcPr>
            <w:tcW w:w="5386" w:type="dxa"/>
          </w:tcPr>
          <w:p w14:paraId="3E975C56" w14:textId="77777777" w:rsidR="00F37E4B" w:rsidRPr="008377F0" w:rsidRDefault="00F37E4B" w:rsidP="005702F7">
            <w:pPr>
              <w:pStyle w:val="ConsPlusNormal"/>
              <w:ind w:firstLine="284"/>
              <w:rPr>
                <w:rFonts w:ascii="Arial" w:hAnsi="Arial" w:cs="Arial"/>
                <w:sz w:val="24"/>
                <w:szCs w:val="24"/>
              </w:rPr>
            </w:pPr>
            <w:r w:rsidRPr="008377F0">
              <w:rPr>
                <w:rFonts w:ascii="Arial" w:hAnsi="Arial" w:cs="Arial"/>
                <w:sz w:val="24"/>
                <w:szCs w:val="24"/>
              </w:rPr>
              <w:t>Направление контролируемому лицу предостережения о недопустимости нарушения требований Правил благоустройства</w:t>
            </w:r>
          </w:p>
        </w:tc>
        <w:tc>
          <w:tcPr>
            <w:tcW w:w="2410" w:type="dxa"/>
          </w:tcPr>
          <w:p w14:paraId="4FBE3239" w14:textId="7F070187" w:rsidR="00F37E4B" w:rsidRPr="008377F0" w:rsidRDefault="00F37E4B" w:rsidP="005702F7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377F0">
              <w:rPr>
                <w:rFonts w:ascii="Arial" w:hAnsi="Arial" w:cs="Arial"/>
                <w:sz w:val="24"/>
                <w:szCs w:val="24"/>
              </w:rPr>
              <w:t>При наличии сведений о готовящихся нарушениях требований Правил благоустр</w:t>
            </w:r>
            <w:r w:rsidR="00164E87" w:rsidRPr="008377F0">
              <w:rPr>
                <w:rFonts w:ascii="Arial" w:hAnsi="Arial" w:cs="Arial"/>
                <w:sz w:val="24"/>
                <w:szCs w:val="24"/>
              </w:rPr>
              <w:t>ой</w:t>
            </w:r>
            <w:r w:rsidRPr="008377F0">
              <w:rPr>
                <w:rFonts w:ascii="Arial" w:hAnsi="Arial" w:cs="Arial"/>
                <w:sz w:val="24"/>
                <w:szCs w:val="24"/>
              </w:rPr>
              <w:t xml:space="preserve">ства или о признаках нарушений требований Правил благоустройства и </w:t>
            </w:r>
            <w:r w:rsidRPr="008377F0">
              <w:rPr>
                <w:rFonts w:ascii="Arial" w:hAnsi="Arial" w:cs="Arial"/>
                <w:sz w:val="24"/>
                <w:szCs w:val="24"/>
              </w:rPr>
              <w:lastRenderedPageBreak/>
              <w:t>(или) в случае отсутствия подтвержденных данных о том, что нарушение требований Правил благоустройства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3118" w:type="dxa"/>
          </w:tcPr>
          <w:p w14:paraId="4E998C86" w14:textId="427FFDB3" w:rsidR="00F37E4B" w:rsidRPr="008377F0" w:rsidRDefault="001D24C1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77F0">
              <w:rPr>
                <w:rFonts w:ascii="Arial" w:hAnsi="Arial" w:cs="Arial"/>
                <w:sz w:val="24"/>
                <w:szCs w:val="24"/>
              </w:rPr>
              <w:lastRenderedPageBreak/>
              <w:t>Специалисты администрации Слюдянского городского поселения</w:t>
            </w:r>
          </w:p>
        </w:tc>
      </w:tr>
      <w:tr w:rsidR="00F37E4B" w:rsidRPr="008377F0" w14:paraId="0AF19B62" w14:textId="77777777" w:rsidTr="005702F7">
        <w:tc>
          <w:tcPr>
            <w:tcW w:w="624" w:type="dxa"/>
          </w:tcPr>
          <w:p w14:paraId="5FA9A9BF" w14:textId="77777777" w:rsidR="00F37E4B" w:rsidRPr="008377F0" w:rsidRDefault="00F37E4B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77F0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3266" w:type="dxa"/>
          </w:tcPr>
          <w:p w14:paraId="0AE1EF03" w14:textId="77777777" w:rsidR="00F37E4B" w:rsidRPr="008377F0" w:rsidRDefault="00F37E4B" w:rsidP="005702F7">
            <w:pPr>
              <w:pStyle w:val="ConsPlusNormal"/>
              <w:rPr>
                <w:rFonts w:ascii="Arial" w:hAnsi="Arial" w:cs="Arial"/>
                <w:b/>
                <w:sz w:val="24"/>
                <w:szCs w:val="24"/>
              </w:rPr>
            </w:pPr>
            <w:r w:rsidRPr="008377F0">
              <w:rPr>
                <w:rFonts w:ascii="Arial" w:hAnsi="Arial" w:cs="Arial"/>
                <w:b/>
                <w:sz w:val="24"/>
                <w:szCs w:val="24"/>
              </w:rPr>
              <w:t>Консультирование</w:t>
            </w:r>
          </w:p>
          <w:p w14:paraId="189B0BC7" w14:textId="77777777" w:rsidR="00F37E4B" w:rsidRPr="008377F0" w:rsidRDefault="00F37E4B" w:rsidP="005702F7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86" w:type="dxa"/>
          </w:tcPr>
          <w:p w14:paraId="0F1F81ED" w14:textId="77777777" w:rsidR="00F37E4B" w:rsidRPr="008377F0" w:rsidRDefault="00F37E4B" w:rsidP="005702F7">
            <w:pPr>
              <w:pStyle w:val="ConsPlusNormal"/>
              <w:ind w:firstLine="284"/>
              <w:rPr>
                <w:rFonts w:ascii="Arial" w:hAnsi="Arial" w:cs="Arial"/>
                <w:sz w:val="24"/>
                <w:szCs w:val="24"/>
              </w:rPr>
            </w:pPr>
            <w:r w:rsidRPr="008377F0">
              <w:rPr>
                <w:rFonts w:ascii="Arial" w:hAnsi="Arial" w:cs="Arial"/>
                <w:sz w:val="24"/>
                <w:szCs w:val="24"/>
              </w:rPr>
              <w:t>Консультирование контролируемых лиц и их представителей посредством дачи разъяснений по вопросам, связанным с организацией и осуществлением муниципального контроля в сфере благоустройства:</w:t>
            </w:r>
          </w:p>
          <w:p w14:paraId="46C81027" w14:textId="77777777" w:rsidR="00F37E4B" w:rsidRPr="008377F0" w:rsidRDefault="00F37E4B" w:rsidP="005702F7">
            <w:pPr>
              <w:pStyle w:val="ConsPlusNormal"/>
              <w:ind w:firstLine="284"/>
              <w:rPr>
                <w:rFonts w:ascii="Arial" w:hAnsi="Arial" w:cs="Arial"/>
                <w:sz w:val="24"/>
                <w:szCs w:val="24"/>
              </w:rPr>
            </w:pPr>
            <w:r w:rsidRPr="008377F0">
              <w:rPr>
                <w:rFonts w:ascii="Arial" w:hAnsi="Arial" w:cs="Arial"/>
                <w:sz w:val="24"/>
                <w:szCs w:val="24"/>
              </w:rPr>
              <w:t>в устной форме (по телефону, посредством видео-конференц-связи, на личном приеме, либо в ходе проведения профилактических мероприятий, контрольных мероприятий);</w:t>
            </w:r>
          </w:p>
          <w:p w14:paraId="1EBAFE83" w14:textId="392388B9" w:rsidR="00F37E4B" w:rsidRPr="008377F0" w:rsidRDefault="00F37E4B" w:rsidP="008377F0">
            <w:pPr>
              <w:pStyle w:val="ConsPlusNormal"/>
              <w:ind w:firstLine="284"/>
              <w:rPr>
                <w:rFonts w:ascii="Arial" w:hAnsi="Arial" w:cs="Arial"/>
                <w:sz w:val="24"/>
                <w:szCs w:val="24"/>
              </w:rPr>
            </w:pPr>
            <w:r w:rsidRPr="008377F0">
              <w:rPr>
                <w:rFonts w:ascii="Arial" w:hAnsi="Arial" w:cs="Arial"/>
                <w:sz w:val="24"/>
                <w:szCs w:val="24"/>
              </w:rPr>
              <w:t>в письменной форме (в ответ на письменные обращения контролируемых лиц и их представителей о предоставлении информации об организации и осуществлении муниципального контроля в сфере благоустр</w:t>
            </w:r>
            <w:r w:rsidR="001D24C1" w:rsidRPr="008377F0">
              <w:rPr>
                <w:rFonts w:ascii="Arial" w:hAnsi="Arial" w:cs="Arial"/>
                <w:sz w:val="24"/>
                <w:szCs w:val="24"/>
              </w:rPr>
              <w:t>о</w:t>
            </w:r>
            <w:r w:rsidRPr="008377F0">
              <w:rPr>
                <w:rFonts w:ascii="Arial" w:hAnsi="Arial" w:cs="Arial"/>
                <w:sz w:val="24"/>
                <w:szCs w:val="24"/>
              </w:rPr>
              <w:t xml:space="preserve">йства) </w:t>
            </w:r>
          </w:p>
        </w:tc>
        <w:tc>
          <w:tcPr>
            <w:tcW w:w="2410" w:type="dxa"/>
          </w:tcPr>
          <w:p w14:paraId="06C29D04" w14:textId="77777777" w:rsidR="00F37E4B" w:rsidRPr="008377F0" w:rsidRDefault="00F37E4B" w:rsidP="005702F7">
            <w:pPr>
              <w:pStyle w:val="ConsPlusNormal"/>
              <w:ind w:firstLine="284"/>
              <w:rPr>
                <w:rFonts w:ascii="Arial" w:hAnsi="Arial" w:cs="Arial"/>
                <w:sz w:val="24"/>
                <w:szCs w:val="24"/>
              </w:rPr>
            </w:pPr>
            <w:r w:rsidRPr="008377F0">
              <w:rPr>
                <w:rFonts w:ascii="Arial" w:hAnsi="Arial" w:cs="Arial"/>
                <w:sz w:val="24"/>
                <w:szCs w:val="24"/>
              </w:rPr>
              <w:t>Постоянно</w:t>
            </w:r>
          </w:p>
        </w:tc>
        <w:tc>
          <w:tcPr>
            <w:tcW w:w="3118" w:type="dxa"/>
          </w:tcPr>
          <w:p w14:paraId="730E697B" w14:textId="68B8FD5C" w:rsidR="00F37E4B" w:rsidRPr="008377F0" w:rsidRDefault="001D24C1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77F0">
              <w:rPr>
                <w:rFonts w:ascii="Arial" w:hAnsi="Arial" w:cs="Arial"/>
                <w:sz w:val="24"/>
                <w:szCs w:val="24"/>
              </w:rPr>
              <w:t>Специалисты администрации Слюдянского городского поселения</w:t>
            </w:r>
          </w:p>
        </w:tc>
      </w:tr>
    </w:tbl>
    <w:p w14:paraId="71E2B047" w14:textId="77777777" w:rsidR="00F37E4B" w:rsidRPr="008377F0" w:rsidRDefault="00F37E4B" w:rsidP="00F37E4B">
      <w:pPr>
        <w:pStyle w:val="ConsPlusNormal"/>
        <w:rPr>
          <w:rFonts w:ascii="Arial" w:hAnsi="Arial" w:cs="Arial"/>
          <w:sz w:val="24"/>
          <w:szCs w:val="24"/>
        </w:rPr>
      </w:pPr>
    </w:p>
    <w:p w14:paraId="121490DE" w14:textId="77777777" w:rsidR="00F37E4B" w:rsidRPr="008377F0" w:rsidRDefault="00F37E4B" w:rsidP="00F37E4B">
      <w:pPr>
        <w:pStyle w:val="ConsPlusTitle"/>
        <w:jc w:val="center"/>
        <w:outlineLvl w:val="1"/>
        <w:rPr>
          <w:rFonts w:ascii="Arial" w:hAnsi="Arial" w:cs="Arial"/>
          <w:sz w:val="24"/>
          <w:szCs w:val="24"/>
        </w:rPr>
        <w:sectPr w:rsidR="00F37E4B" w:rsidRPr="008377F0" w:rsidSect="008377F0">
          <w:type w:val="continuous"/>
          <w:pgSz w:w="16838" w:h="11906" w:orient="landscape"/>
          <w:pgMar w:top="1134" w:right="850" w:bottom="1134" w:left="1701" w:header="708" w:footer="708" w:gutter="0"/>
          <w:cols w:space="708"/>
          <w:docGrid w:linePitch="360"/>
        </w:sectPr>
      </w:pPr>
    </w:p>
    <w:p w14:paraId="3A065FF4" w14:textId="77777777" w:rsidR="00F37E4B" w:rsidRPr="008377F0" w:rsidRDefault="00F37E4B" w:rsidP="00F37E4B">
      <w:pPr>
        <w:pStyle w:val="ConsPlusTitle"/>
        <w:jc w:val="center"/>
        <w:outlineLvl w:val="1"/>
        <w:rPr>
          <w:rFonts w:ascii="Arial" w:hAnsi="Arial" w:cs="Arial"/>
          <w:sz w:val="24"/>
          <w:szCs w:val="24"/>
        </w:rPr>
      </w:pPr>
    </w:p>
    <w:p w14:paraId="219BDC2C" w14:textId="77777777" w:rsidR="00F37E4B" w:rsidRPr="008377F0" w:rsidRDefault="00F37E4B" w:rsidP="00F37E4B">
      <w:pPr>
        <w:pStyle w:val="ConsPlusTitle"/>
        <w:jc w:val="center"/>
        <w:outlineLvl w:val="1"/>
        <w:rPr>
          <w:rFonts w:ascii="Arial" w:hAnsi="Arial" w:cs="Arial"/>
          <w:sz w:val="24"/>
          <w:szCs w:val="24"/>
        </w:rPr>
      </w:pPr>
      <w:r w:rsidRPr="008377F0">
        <w:rPr>
          <w:rFonts w:ascii="Arial" w:hAnsi="Arial" w:cs="Arial"/>
          <w:sz w:val="24"/>
          <w:szCs w:val="24"/>
        </w:rPr>
        <w:t>Раздел IV. ПОКАЗАТЕЛИ РЕЗУЛЬТАТИВНОСТИ И ЭФФЕКТИВНОСТИ</w:t>
      </w:r>
    </w:p>
    <w:p w14:paraId="735A573A" w14:textId="60203125" w:rsidR="00F37E4B" w:rsidRPr="008377F0" w:rsidRDefault="00F37E4B" w:rsidP="00F37E4B">
      <w:pPr>
        <w:pStyle w:val="ConsPlusTitle"/>
        <w:jc w:val="center"/>
        <w:outlineLvl w:val="1"/>
        <w:rPr>
          <w:rFonts w:ascii="Arial" w:hAnsi="Arial" w:cs="Arial"/>
          <w:sz w:val="24"/>
          <w:szCs w:val="24"/>
        </w:rPr>
      </w:pPr>
      <w:r w:rsidRPr="008377F0">
        <w:rPr>
          <w:rFonts w:ascii="Arial" w:hAnsi="Arial" w:cs="Arial"/>
          <w:sz w:val="24"/>
          <w:szCs w:val="24"/>
        </w:rPr>
        <w:t xml:space="preserve"> ПРОГРАММЫ ПРОФИЛАКТИКИ НА 202</w:t>
      </w:r>
      <w:r w:rsidR="00B959DB" w:rsidRPr="008377F0">
        <w:rPr>
          <w:rFonts w:ascii="Arial" w:hAnsi="Arial" w:cs="Arial"/>
          <w:sz w:val="24"/>
          <w:szCs w:val="24"/>
        </w:rPr>
        <w:t>4</w:t>
      </w:r>
      <w:r w:rsidRPr="008377F0">
        <w:rPr>
          <w:rFonts w:ascii="Arial" w:hAnsi="Arial" w:cs="Arial"/>
          <w:sz w:val="24"/>
          <w:szCs w:val="24"/>
        </w:rPr>
        <w:t xml:space="preserve"> ГОД</w:t>
      </w:r>
    </w:p>
    <w:p w14:paraId="6BD144B4" w14:textId="77777777" w:rsidR="00F37E4B" w:rsidRPr="008377F0" w:rsidRDefault="00F37E4B" w:rsidP="00F37E4B">
      <w:pPr>
        <w:pStyle w:val="ConsPlusNormal"/>
        <w:rPr>
          <w:rFonts w:ascii="Arial" w:hAnsi="Arial" w:cs="Arial"/>
          <w:sz w:val="24"/>
          <w:szCs w:val="24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732"/>
        <w:gridCol w:w="3261"/>
      </w:tblGrid>
      <w:tr w:rsidR="00F37E4B" w:rsidRPr="008377F0" w14:paraId="6F0DCFDF" w14:textId="77777777" w:rsidTr="005702F7">
        <w:tc>
          <w:tcPr>
            <w:tcW w:w="567" w:type="dxa"/>
          </w:tcPr>
          <w:p w14:paraId="56459850" w14:textId="77777777" w:rsidR="00F37E4B" w:rsidRPr="008377F0" w:rsidRDefault="00F37E4B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77F0">
              <w:rPr>
                <w:rFonts w:ascii="Arial" w:hAnsi="Arial" w:cs="Arial"/>
                <w:sz w:val="24"/>
                <w:szCs w:val="24"/>
              </w:rPr>
              <w:t>N п/п</w:t>
            </w:r>
          </w:p>
        </w:tc>
        <w:tc>
          <w:tcPr>
            <w:tcW w:w="5732" w:type="dxa"/>
          </w:tcPr>
          <w:p w14:paraId="46F116B2" w14:textId="77777777" w:rsidR="00F37E4B" w:rsidRPr="008377F0" w:rsidRDefault="00F37E4B" w:rsidP="005702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77F0">
              <w:rPr>
                <w:rFonts w:ascii="Arial" w:hAnsi="Arial" w:cs="Arial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261" w:type="dxa"/>
          </w:tcPr>
          <w:p w14:paraId="2A007824" w14:textId="77777777" w:rsidR="00F37E4B" w:rsidRPr="008377F0" w:rsidRDefault="00F37E4B" w:rsidP="005702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77F0">
              <w:rPr>
                <w:rFonts w:ascii="Arial" w:hAnsi="Arial" w:cs="Arial"/>
                <w:sz w:val="24"/>
                <w:szCs w:val="24"/>
              </w:rPr>
              <w:t>Целевой показатель</w:t>
            </w:r>
          </w:p>
        </w:tc>
      </w:tr>
      <w:tr w:rsidR="00F37E4B" w:rsidRPr="008377F0" w14:paraId="47ED1CBD" w14:textId="77777777" w:rsidTr="005702F7">
        <w:tc>
          <w:tcPr>
            <w:tcW w:w="567" w:type="dxa"/>
          </w:tcPr>
          <w:p w14:paraId="7FEC9332" w14:textId="77777777" w:rsidR="00F37E4B" w:rsidRPr="008377F0" w:rsidRDefault="00F37E4B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77F0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732" w:type="dxa"/>
          </w:tcPr>
          <w:p w14:paraId="31D7E8AA" w14:textId="77777777" w:rsidR="00F37E4B" w:rsidRPr="008377F0" w:rsidRDefault="00F37E4B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77F0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261" w:type="dxa"/>
          </w:tcPr>
          <w:p w14:paraId="43059334" w14:textId="77777777" w:rsidR="00F37E4B" w:rsidRPr="008377F0" w:rsidRDefault="00F37E4B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77F0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F37E4B" w:rsidRPr="008377F0" w14:paraId="76121820" w14:textId="77777777" w:rsidTr="005702F7">
        <w:tc>
          <w:tcPr>
            <w:tcW w:w="567" w:type="dxa"/>
          </w:tcPr>
          <w:p w14:paraId="6E74593F" w14:textId="77777777" w:rsidR="00F37E4B" w:rsidRPr="008377F0" w:rsidRDefault="00F37E4B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77F0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5732" w:type="dxa"/>
          </w:tcPr>
          <w:p w14:paraId="0090B6E2" w14:textId="77777777" w:rsidR="00F37E4B" w:rsidRPr="008377F0" w:rsidRDefault="00F37E4B" w:rsidP="005702F7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377F0">
              <w:rPr>
                <w:rFonts w:ascii="Arial" w:hAnsi="Arial" w:cs="Arial"/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261" w:type="dxa"/>
          </w:tcPr>
          <w:p w14:paraId="4AC4AC48" w14:textId="77777777" w:rsidR="00F37E4B" w:rsidRPr="008377F0" w:rsidRDefault="00F37E4B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77F0">
              <w:rPr>
                <w:rFonts w:ascii="Arial" w:hAnsi="Arial" w:cs="Arial"/>
                <w:sz w:val="24"/>
                <w:szCs w:val="24"/>
              </w:rPr>
              <w:t>100%</w:t>
            </w:r>
          </w:p>
        </w:tc>
      </w:tr>
      <w:tr w:rsidR="00F37E4B" w:rsidRPr="008377F0" w14:paraId="549073F1" w14:textId="77777777" w:rsidTr="005702F7">
        <w:tc>
          <w:tcPr>
            <w:tcW w:w="567" w:type="dxa"/>
          </w:tcPr>
          <w:p w14:paraId="2F34845A" w14:textId="77777777" w:rsidR="00F37E4B" w:rsidRPr="008377F0" w:rsidRDefault="00F37E4B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77F0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5732" w:type="dxa"/>
          </w:tcPr>
          <w:p w14:paraId="0CC64CEF" w14:textId="77777777" w:rsidR="00F37E4B" w:rsidRPr="008377F0" w:rsidRDefault="00F37E4B" w:rsidP="005702F7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377F0">
              <w:rPr>
                <w:rFonts w:ascii="Arial" w:hAnsi="Arial" w:cs="Arial"/>
                <w:sz w:val="24"/>
                <w:szCs w:val="24"/>
              </w:rPr>
              <w:t xml:space="preserve">Доля устраненных нарушений Правил благоустройства, принятых контролируемыми лицами мерах к соблюдению требований Правил благоустройства, от числа объявленных предостережений о недопустимости нарушения требований Правил благоустройства </w:t>
            </w:r>
          </w:p>
        </w:tc>
        <w:tc>
          <w:tcPr>
            <w:tcW w:w="3261" w:type="dxa"/>
          </w:tcPr>
          <w:p w14:paraId="2E82374E" w14:textId="77777777" w:rsidR="00F37E4B" w:rsidRPr="008377F0" w:rsidRDefault="00F37E4B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77F0">
              <w:rPr>
                <w:rFonts w:ascii="Arial" w:hAnsi="Arial" w:cs="Arial"/>
                <w:sz w:val="24"/>
                <w:szCs w:val="24"/>
              </w:rPr>
              <w:t>не менее 60%</w:t>
            </w:r>
          </w:p>
        </w:tc>
      </w:tr>
      <w:tr w:rsidR="00F37E4B" w:rsidRPr="008377F0" w14:paraId="4F84A491" w14:textId="77777777" w:rsidTr="005702F7">
        <w:tc>
          <w:tcPr>
            <w:tcW w:w="567" w:type="dxa"/>
          </w:tcPr>
          <w:p w14:paraId="44BCBEC4" w14:textId="77777777" w:rsidR="00F37E4B" w:rsidRPr="008377F0" w:rsidRDefault="00F37E4B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77F0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5732" w:type="dxa"/>
          </w:tcPr>
          <w:p w14:paraId="17EF335B" w14:textId="77777777" w:rsidR="00F37E4B" w:rsidRPr="008377F0" w:rsidRDefault="00F37E4B" w:rsidP="005702F7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8377F0">
              <w:rPr>
                <w:rFonts w:ascii="Arial" w:hAnsi="Arial" w:cs="Arial"/>
                <w:sz w:val="24"/>
                <w:szCs w:val="24"/>
              </w:rPr>
              <w:t>Доля лиц, получивших консультации, от общего количества обратившихся за консультациями</w:t>
            </w:r>
          </w:p>
        </w:tc>
        <w:tc>
          <w:tcPr>
            <w:tcW w:w="3261" w:type="dxa"/>
          </w:tcPr>
          <w:p w14:paraId="4E91EED8" w14:textId="77777777" w:rsidR="00F37E4B" w:rsidRPr="008377F0" w:rsidRDefault="00F37E4B" w:rsidP="005702F7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377F0">
              <w:rPr>
                <w:rFonts w:ascii="Arial" w:hAnsi="Arial" w:cs="Arial"/>
                <w:sz w:val="24"/>
                <w:szCs w:val="24"/>
              </w:rPr>
              <w:t>100 %</w:t>
            </w:r>
          </w:p>
        </w:tc>
      </w:tr>
    </w:tbl>
    <w:p w14:paraId="2EAA2F2F" w14:textId="77777777" w:rsidR="00F37E4B" w:rsidRPr="008377F0" w:rsidRDefault="00F37E4B" w:rsidP="00F37E4B">
      <w:pPr>
        <w:rPr>
          <w:rFonts w:ascii="Arial" w:hAnsi="Arial" w:cs="Arial"/>
          <w:sz w:val="24"/>
          <w:szCs w:val="24"/>
        </w:rPr>
      </w:pPr>
    </w:p>
    <w:p w14:paraId="2672956D" w14:textId="77777777" w:rsidR="00273ACD" w:rsidRPr="008377F0" w:rsidRDefault="00273ACD">
      <w:pPr>
        <w:rPr>
          <w:rFonts w:ascii="Arial" w:hAnsi="Arial" w:cs="Arial"/>
          <w:sz w:val="24"/>
          <w:szCs w:val="24"/>
        </w:rPr>
      </w:pPr>
    </w:p>
    <w:sectPr w:rsidR="00273ACD" w:rsidRPr="008377F0" w:rsidSect="008377F0">
      <w:type w:val="continuous"/>
      <w:pgSz w:w="11905" w:h="16838"/>
      <w:pgMar w:top="1134" w:right="850" w:bottom="1134" w:left="1701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A626BB"/>
    <w:multiLevelType w:val="hybridMultilevel"/>
    <w:tmpl w:val="0BBEDA34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89E"/>
    <w:rsid w:val="000535BF"/>
    <w:rsid w:val="00086486"/>
    <w:rsid w:val="000A7E0E"/>
    <w:rsid w:val="00156795"/>
    <w:rsid w:val="00164E87"/>
    <w:rsid w:val="001D24C1"/>
    <w:rsid w:val="00273ACD"/>
    <w:rsid w:val="002C71A5"/>
    <w:rsid w:val="002D26DB"/>
    <w:rsid w:val="00317CE5"/>
    <w:rsid w:val="0033079D"/>
    <w:rsid w:val="004D4383"/>
    <w:rsid w:val="004D5841"/>
    <w:rsid w:val="005C2D3C"/>
    <w:rsid w:val="00665FC7"/>
    <w:rsid w:val="006A120E"/>
    <w:rsid w:val="008377F0"/>
    <w:rsid w:val="008E3571"/>
    <w:rsid w:val="00AE358C"/>
    <w:rsid w:val="00B959DB"/>
    <w:rsid w:val="00BE7EA4"/>
    <w:rsid w:val="00C80293"/>
    <w:rsid w:val="00CA1F02"/>
    <w:rsid w:val="00D7171D"/>
    <w:rsid w:val="00DA225D"/>
    <w:rsid w:val="00DB389E"/>
    <w:rsid w:val="00E5711B"/>
    <w:rsid w:val="00F37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A3AA5"/>
  <w15:chartTrackingRefBased/>
  <w15:docId w15:val="{E326D549-D89A-4F1D-B11E-B4F78930C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7E4B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7E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37E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C2D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C2D3C"/>
    <w:rPr>
      <w:rFonts w:ascii="Segoe UI" w:hAnsi="Segoe UI" w:cs="Segoe UI"/>
      <w:sz w:val="18"/>
      <w:szCs w:val="18"/>
    </w:rPr>
  </w:style>
  <w:style w:type="paragraph" w:customStyle="1" w:styleId="1">
    <w:name w:val="Без интервала1"/>
    <w:rsid w:val="008377F0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7</Pages>
  <Words>1657</Words>
  <Characters>9451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Сибиляйнен Сергей Юрьевич</dc:creator>
  <cp:keywords/>
  <dc:description/>
  <cp:lastModifiedBy>Светлана Александровна Абдрахманова</cp:lastModifiedBy>
  <cp:revision>15</cp:revision>
  <cp:lastPrinted>2023-10-25T08:32:00Z</cp:lastPrinted>
  <dcterms:created xsi:type="dcterms:W3CDTF">2021-10-06T02:53:00Z</dcterms:created>
  <dcterms:modified xsi:type="dcterms:W3CDTF">2023-12-13T01:08:00Z</dcterms:modified>
</cp:coreProperties>
</file>