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1523E" w14:textId="2289D958" w:rsidR="001A1D35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14:paraId="431CE9A4" w14:textId="77777777" w:rsidR="00466480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 xml:space="preserve">об исполнении бюджета </w:t>
      </w:r>
      <w:r w:rsidR="00466480" w:rsidRPr="00CE098F">
        <w:rPr>
          <w:rFonts w:ascii="Times New Roman" w:hAnsi="Times New Roman" w:cs="Times New Roman"/>
          <w:b/>
          <w:sz w:val="24"/>
          <w:szCs w:val="24"/>
        </w:rPr>
        <w:t>Слюдянского муниципального образования</w:t>
      </w:r>
    </w:p>
    <w:p w14:paraId="473C1F9B" w14:textId="50CCDE4E" w:rsidR="001A1D35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>по состоянию на 01</w:t>
      </w:r>
      <w:r w:rsidR="00852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238F">
        <w:rPr>
          <w:rFonts w:ascii="Times New Roman" w:hAnsi="Times New Roman" w:cs="Times New Roman"/>
          <w:b/>
          <w:sz w:val="24"/>
          <w:szCs w:val="24"/>
        </w:rPr>
        <w:t>апреля</w:t>
      </w:r>
      <w:r w:rsidR="00852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98F">
        <w:rPr>
          <w:rFonts w:ascii="Times New Roman" w:hAnsi="Times New Roman" w:cs="Times New Roman"/>
          <w:b/>
          <w:sz w:val="24"/>
          <w:szCs w:val="24"/>
        </w:rPr>
        <w:t>20</w:t>
      </w:r>
      <w:r w:rsidR="00232D58">
        <w:rPr>
          <w:rFonts w:ascii="Times New Roman" w:hAnsi="Times New Roman" w:cs="Times New Roman"/>
          <w:b/>
          <w:sz w:val="24"/>
          <w:szCs w:val="24"/>
        </w:rPr>
        <w:t>2</w:t>
      </w:r>
      <w:r w:rsidR="00590DEE">
        <w:rPr>
          <w:rFonts w:ascii="Times New Roman" w:hAnsi="Times New Roman" w:cs="Times New Roman"/>
          <w:b/>
          <w:sz w:val="24"/>
          <w:szCs w:val="24"/>
        </w:rPr>
        <w:t>5</w:t>
      </w:r>
      <w:r w:rsidR="007446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98F">
        <w:rPr>
          <w:rFonts w:ascii="Times New Roman" w:hAnsi="Times New Roman" w:cs="Times New Roman"/>
          <w:b/>
          <w:sz w:val="24"/>
          <w:szCs w:val="24"/>
        </w:rPr>
        <w:t>года</w:t>
      </w:r>
    </w:p>
    <w:p w14:paraId="68954DC8" w14:textId="77777777" w:rsidR="00466480" w:rsidRPr="002803B1" w:rsidRDefault="00466480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2D5CEA4" w14:textId="2551C7E2" w:rsidR="001D2E1E" w:rsidRDefault="001D2E1E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9143A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>В бюджет Слюдянского</w:t>
      </w:r>
      <w:r w:rsidR="0081207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за </w:t>
      </w:r>
      <w:r w:rsidR="005800F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800F0" w:rsidRPr="005800F0">
        <w:rPr>
          <w:rFonts w:ascii="Times New Roman" w:hAnsi="Times New Roman" w:cs="Times New Roman"/>
          <w:sz w:val="24"/>
          <w:szCs w:val="24"/>
        </w:rPr>
        <w:t xml:space="preserve"> </w:t>
      </w:r>
      <w:r w:rsidR="005800F0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53419A">
        <w:rPr>
          <w:rFonts w:ascii="Times New Roman" w:hAnsi="Times New Roman" w:cs="Times New Roman"/>
          <w:sz w:val="24"/>
          <w:szCs w:val="24"/>
        </w:rPr>
        <w:t>202</w:t>
      </w:r>
      <w:r w:rsidR="00590DEE">
        <w:rPr>
          <w:rFonts w:ascii="Times New Roman" w:hAnsi="Times New Roman" w:cs="Times New Roman"/>
          <w:sz w:val="24"/>
          <w:szCs w:val="24"/>
        </w:rPr>
        <w:t>5</w:t>
      </w:r>
      <w:r w:rsidR="0053419A">
        <w:rPr>
          <w:rFonts w:ascii="Times New Roman" w:hAnsi="Times New Roman" w:cs="Times New Roman"/>
          <w:sz w:val="24"/>
          <w:szCs w:val="24"/>
        </w:rPr>
        <w:t xml:space="preserve"> год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63093E"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поступило доходов в сумме </w:t>
      </w:r>
      <w:r w:rsidR="005800F0">
        <w:rPr>
          <w:rFonts w:ascii="Times New Roman" w:hAnsi="Times New Roman" w:cs="Times New Roman"/>
          <w:sz w:val="24"/>
          <w:szCs w:val="24"/>
        </w:rPr>
        <w:t>3</w:t>
      </w:r>
      <w:r w:rsidR="00590DEE">
        <w:rPr>
          <w:rFonts w:ascii="Times New Roman" w:hAnsi="Times New Roman" w:cs="Times New Roman"/>
          <w:sz w:val="24"/>
          <w:szCs w:val="24"/>
        </w:rPr>
        <w:t>6</w:t>
      </w:r>
      <w:r w:rsidR="005800F0">
        <w:rPr>
          <w:rFonts w:ascii="Times New Roman" w:hAnsi="Times New Roman" w:cs="Times New Roman"/>
          <w:sz w:val="24"/>
          <w:szCs w:val="24"/>
        </w:rPr>
        <w:t xml:space="preserve"> </w:t>
      </w:r>
      <w:r w:rsidR="00590DEE">
        <w:rPr>
          <w:rFonts w:ascii="Times New Roman" w:hAnsi="Times New Roman" w:cs="Times New Roman"/>
          <w:sz w:val="24"/>
          <w:szCs w:val="24"/>
        </w:rPr>
        <w:t>732</w:t>
      </w:r>
      <w:r w:rsidR="005800F0">
        <w:rPr>
          <w:rFonts w:ascii="Times New Roman" w:hAnsi="Times New Roman" w:cs="Times New Roman"/>
          <w:sz w:val="24"/>
          <w:szCs w:val="24"/>
        </w:rPr>
        <w:t>,</w:t>
      </w:r>
      <w:r w:rsidR="00590DEE">
        <w:rPr>
          <w:rFonts w:ascii="Times New Roman" w:hAnsi="Times New Roman" w:cs="Times New Roman"/>
          <w:sz w:val="24"/>
          <w:szCs w:val="24"/>
        </w:rPr>
        <w:t>0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тыс. рублей,</w:t>
      </w:r>
      <w:r w:rsidR="00FA3983">
        <w:rPr>
          <w:rFonts w:ascii="Times New Roman" w:hAnsi="Times New Roman" w:cs="Times New Roman"/>
          <w:sz w:val="24"/>
          <w:szCs w:val="24"/>
        </w:rPr>
        <w:t xml:space="preserve"> что составило </w:t>
      </w:r>
      <w:r w:rsidR="00293ACF">
        <w:rPr>
          <w:rFonts w:ascii="Times New Roman" w:hAnsi="Times New Roman" w:cs="Times New Roman"/>
          <w:sz w:val="24"/>
          <w:szCs w:val="24"/>
        </w:rPr>
        <w:t>1</w:t>
      </w:r>
      <w:r w:rsidR="00590DEE">
        <w:rPr>
          <w:rFonts w:ascii="Times New Roman" w:hAnsi="Times New Roman" w:cs="Times New Roman"/>
          <w:sz w:val="24"/>
          <w:szCs w:val="24"/>
        </w:rPr>
        <w:t>3</w:t>
      </w:r>
      <w:r w:rsidR="00293ACF">
        <w:rPr>
          <w:rFonts w:ascii="Times New Roman" w:hAnsi="Times New Roman" w:cs="Times New Roman"/>
          <w:sz w:val="24"/>
          <w:szCs w:val="24"/>
        </w:rPr>
        <w:t>,</w:t>
      </w:r>
      <w:r w:rsidR="00590DEE">
        <w:rPr>
          <w:rFonts w:ascii="Times New Roman" w:hAnsi="Times New Roman" w:cs="Times New Roman"/>
          <w:sz w:val="24"/>
          <w:szCs w:val="24"/>
        </w:rPr>
        <w:t>6</w:t>
      </w:r>
      <w:r w:rsidR="0053419A">
        <w:rPr>
          <w:rFonts w:ascii="Times New Roman" w:hAnsi="Times New Roman" w:cs="Times New Roman"/>
          <w:sz w:val="24"/>
          <w:szCs w:val="24"/>
        </w:rPr>
        <w:t>%</w:t>
      </w:r>
      <w:r w:rsidR="00FA3983">
        <w:rPr>
          <w:rFonts w:ascii="Times New Roman" w:hAnsi="Times New Roman" w:cs="Times New Roman"/>
          <w:sz w:val="24"/>
          <w:szCs w:val="24"/>
        </w:rPr>
        <w:t xml:space="preserve"> от </w:t>
      </w:r>
      <w:r w:rsidR="004E5825">
        <w:rPr>
          <w:rFonts w:ascii="Times New Roman" w:hAnsi="Times New Roman" w:cs="Times New Roman"/>
          <w:sz w:val="24"/>
          <w:szCs w:val="24"/>
        </w:rPr>
        <w:t xml:space="preserve">утвержденного </w:t>
      </w:r>
      <w:r w:rsidR="00FA3983">
        <w:rPr>
          <w:rFonts w:ascii="Times New Roman" w:hAnsi="Times New Roman" w:cs="Times New Roman"/>
          <w:sz w:val="24"/>
          <w:szCs w:val="24"/>
        </w:rPr>
        <w:t>годового показателя,</w:t>
      </w:r>
      <w:r w:rsidR="00130FDB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в том числе налоговых и неналоговых платежей </w:t>
      </w:r>
      <w:r w:rsidR="00590DEE">
        <w:rPr>
          <w:rFonts w:ascii="Times New Roman" w:hAnsi="Times New Roman" w:cs="Times New Roman"/>
          <w:sz w:val="24"/>
          <w:szCs w:val="24"/>
        </w:rPr>
        <w:t>22</w:t>
      </w:r>
      <w:r w:rsidR="0053419A">
        <w:rPr>
          <w:rFonts w:ascii="Times New Roman" w:hAnsi="Times New Roman" w:cs="Times New Roman"/>
          <w:sz w:val="24"/>
          <w:szCs w:val="24"/>
        </w:rPr>
        <w:t> </w:t>
      </w:r>
      <w:r w:rsidR="00590DEE">
        <w:rPr>
          <w:rFonts w:ascii="Times New Roman" w:hAnsi="Times New Roman" w:cs="Times New Roman"/>
          <w:sz w:val="24"/>
          <w:szCs w:val="24"/>
        </w:rPr>
        <w:t>359</w:t>
      </w:r>
      <w:r w:rsidR="0053419A">
        <w:rPr>
          <w:rFonts w:ascii="Times New Roman" w:hAnsi="Times New Roman" w:cs="Times New Roman"/>
          <w:sz w:val="24"/>
          <w:szCs w:val="24"/>
        </w:rPr>
        <w:t>,</w:t>
      </w:r>
      <w:r w:rsidR="00590DEE">
        <w:rPr>
          <w:rFonts w:ascii="Times New Roman" w:hAnsi="Times New Roman" w:cs="Times New Roman"/>
          <w:sz w:val="24"/>
          <w:szCs w:val="24"/>
        </w:rPr>
        <w:t>5</w:t>
      </w:r>
      <w:r w:rsidR="00A738BB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тыс. рублей или </w:t>
      </w:r>
      <w:r w:rsidR="005800F0">
        <w:rPr>
          <w:rFonts w:ascii="Times New Roman" w:hAnsi="Times New Roman" w:cs="Times New Roman"/>
          <w:sz w:val="24"/>
          <w:szCs w:val="24"/>
        </w:rPr>
        <w:t>2</w:t>
      </w:r>
      <w:r w:rsidR="00590DEE">
        <w:rPr>
          <w:rFonts w:ascii="Times New Roman" w:hAnsi="Times New Roman" w:cs="Times New Roman"/>
          <w:sz w:val="24"/>
          <w:szCs w:val="24"/>
        </w:rPr>
        <w:t>2</w:t>
      </w:r>
      <w:r w:rsidR="00A82223">
        <w:rPr>
          <w:rFonts w:ascii="Times New Roman" w:hAnsi="Times New Roman" w:cs="Times New Roman"/>
          <w:sz w:val="24"/>
          <w:szCs w:val="24"/>
        </w:rPr>
        <w:t>,</w:t>
      </w:r>
      <w:r w:rsidR="00590DEE">
        <w:rPr>
          <w:rFonts w:ascii="Times New Roman" w:hAnsi="Times New Roman" w:cs="Times New Roman"/>
          <w:sz w:val="24"/>
          <w:szCs w:val="24"/>
        </w:rPr>
        <w:t>2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% </w:t>
      </w:r>
      <w:r w:rsidR="00EF1BF2" w:rsidRPr="002803B1">
        <w:rPr>
          <w:rFonts w:ascii="Times New Roman" w:hAnsi="Times New Roman" w:cs="Times New Roman"/>
          <w:sz w:val="24"/>
          <w:szCs w:val="24"/>
        </w:rPr>
        <w:t xml:space="preserve">от </w:t>
      </w:r>
      <w:r w:rsidR="002803B1" w:rsidRPr="002803B1">
        <w:rPr>
          <w:rFonts w:ascii="Times New Roman" w:hAnsi="Times New Roman" w:cs="Times New Roman"/>
          <w:sz w:val="24"/>
          <w:szCs w:val="24"/>
        </w:rPr>
        <w:t>утвержденн</w:t>
      </w:r>
      <w:r w:rsidR="006B3B0B">
        <w:rPr>
          <w:rFonts w:ascii="Times New Roman" w:hAnsi="Times New Roman" w:cs="Times New Roman"/>
          <w:sz w:val="24"/>
          <w:szCs w:val="24"/>
        </w:rPr>
        <w:t>ого</w:t>
      </w:r>
      <w:r w:rsidR="002803B1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6B3B0B">
        <w:rPr>
          <w:rFonts w:ascii="Times New Roman" w:hAnsi="Times New Roman" w:cs="Times New Roman"/>
          <w:sz w:val="24"/>
          <w:szCs w:val="24"/>
        </w:rPr>
        <w:t>годового плана</w:t>
      </w:r>
      <w:r w:rsidR="006702AF" w:rsidRPr="00A8447F">
        <w:rPr>
          <w:rFonts w:ascii="Times New Roman" w:hAnsi="Times New Roman" w:cs="Times New Roman"/>
          <w:sz w:val="24"/>
          <w:szCs w:val="24"/>
        </w:rPr>
        <w:t>.</w:t>
      </w:r>
      <w:r w:rsidR="008D58E8" w:rsidRPr="00A8447F">
        <w:rPr>
          <w:rFonts w:ascii="Times New Roman" w:hAnsi="Times New Roman" w:cs="Times New Roman"/>
          <w:sz w:val="24"/>
          <w:szCs w:val="24"/>
        </w:rPr>
        <w:t xml:space="preserve"> </w:t>
      </w:r>
      <w:r w:rsidR="00071BE8" w:rsidRPr="00A8447F">
        <w:rPr>
          <w:rFonts w:ascii="Times New Roman" w:hAnsi="Times New Roman" w:cs="Times New Roman"/>
          <w:sz w:val="24"/>
          <w:szCs w:val="24"/>
        </w:rPr>
        <w:t xml:space="preserve">В сравнении с </w:t>
      </w:r>
      <w:r w:rsidR="005800F0">
        <w:rPr>
          <w:rFonts w:ascii="Times New Roman" w:hAnsi="Times New Roman" w:cs="Times New Roman"/>
          <w:sz w:val="24"/>
          <w:szCs w:val="24"/>
        </w:rPr>
        <w:t xml:space="preserve">аналогичным периодом </w:t>
      </w:r>
      <w:r w:rsidR="00071BE8" w:rsidRPr="00A8447F">
        <w:rPr>
          <w:rFonts w:ascii="Times New Roman" w:hAnsi="Times New Roman" w:cs="Times New Roman"/>
          <w:sz w:val="24"/>
          <w:szCs w:val="24"/>
        </w:rPr>
        <w:t>прошл</w:t>
      </w:r>
      <w:r w:rsidR="005800F0">
        <w:rPr>
          <w:rFonts w:ascii="Times New Roman" w:hAnsi="Times New Roman" w:cs="Times New Roman"/>
          <w:sz w:val="24"/>
          <w:szCs w:val="24"/>
        </w:rPr>
        <w:t xml:space="preserve">ого </w:t>
      </w:r>
      <w:r w:rsidR="00071BE8" w:rsidRPr="00A8447F">
        <w:rPr>
          <w:rFonts w:ascii="Times New Roman" w:hAnsi="Times New Roman" w:cs="Times New Roman"/>
          <w:sz w:val="24"/>
          <w:szCs w:val="24"/>
        </w:rPr>
        <w:t>год</w:t>
      </w:r>
      <w:r w:rsidR="005800F0">
        <w:rPr>
          <w:rFonts w:ascii="Times New Roman" w:hAnsi="Times New Roman" w:cs="Times New Roman"/>
          <w:sz w:val="24"/>
          <w:szCs w:val="24"/>
        </w:rPr>
        <w:t>а</w:t>
      </w:r>
      <w:r w:rsidR="00071BE8" w:rsidRPr="00A8447F">
        <w:rPr>
          <w:rFonts w:ascii="Times New Roman" w:hAnsi="Times New Roman" w:cs="Times New Roman"/>
          <w:sz w:val="24"/>
          <w:szCs w:val="24"/>
        </w:rPr>
        <w:t xml:space="preserve"> темп роста </w:t>
      </w:r>
      <w:r w:rsidR="006702AF">
        <w:rPr>
          <w:rFonts w:ascii="Times New Roman" w:hAnsi="Times New Roman" w:cs="Times New Roman"/>
          <w:sz w:val="24"/>
          <w:szCs w:val="24"/>
        </w:rPr>
        <w:t>налоговых и неналоговых доходов</w:t>
      </w:r>
      <w:r w:rsidR="0053419A">
        <w:rPr>
          <w:rFonts w:ascii="Times New Roman" w:hAnsi="Times New Roman" w:cs="Times New Roman"/>
          <w:sz w:val="24"/>
          <w:szCs w:val="24"/>
        </w:rPr>
        <w:t xml:space="preserve"> составил 1</w:t>
      </w:r>
      <w:r w:rsidR="00590DEE">
        <w:rPr>
          <w:rFonts w:ascii="Times New Roman" w:hAnsi="Times New Roman" w:cs="Times New Roman"/>
          <w:sz w:val="24"/>
          <w:szCs w:val="24"/>
        </w:rPr>
        <w:t>20</w:t>
      </w:r>
      <w:r w:rsidR="0053419A">
        <w:rPr>
          <w:rFonts w:ascii="Times New Roman" w:hAnsi="Times New Roman" w:cs="Times New Roman"/>
          <w:sz w:val="24"/>
          <w:szCs w:val="24"/>
        </w:rPr>
        <w:t>,</w:t>
      </w:r>
      <w:r w:rsidR="00590DEE">
        <w:rPr>
          <w:rFonts w:ascii="Times New Roman" w:hAnsi="Times New Roman" w:cs="Times New Roman"/>
          <w:sz w:val="24"/>
          <w:szCs w:val="24"/>
        </w:rPr>
        <w:t>1</w:t>
      </w:r>
      <w:r w:rsidR="0053419A">
        <w:rPr>
          <w:rFonts w:ascii="Times New Roman" w:hAnsi="Times New Roman" w:cs="Times New Roman"/>
          <w:sz w:val="24"/>
          <w:szCs w:val="24"/>
        </w:rPr>
        <w:t xml:space="preserve"> % (рост </w:t>
      </w:r>
      <w:r w:rsidR="004C194E">
        <w:rPr>
          <w:rFonts w:ascii="Times New Roman" w:hAnsi="Times New Roman" w:cs="Times New Roman"/>
          <w:sz w:val="24"/>
          <w:szCs w:val="24"/>
        </w:rPr>
        <w:t>+</w:t>
      </w:r>
      <w:r w:rsidR="00590DEE">
        <w:rPr>
          <w:rFonts w:ascii="Times New Roman" w:hAnsi="Times New Roman" w:cs="Times New Roman"/>
          <w:sz w:val="24"/>
          <w:szCs w:val="24"/>
        </w:rPr>
        <w:t>20</w:t>
      </w:r>
      <w:r w:rsidR="00A33603">
        <w:rPr>
          <w:rFonts w:ascii="Times New Roman" w:hAnsi="Times New Roman" w:cs="Times New Roman"/>
          <w:sz w:val="24"/>
          <w:szCs w:val="24"/>
        </w:rPr>
        <w:t>,</w:t>
      </w:r>
      <w:r w:rsidR="00590DEE">
        <w:rPr>
          <w:rFonts w:ascii="Times New Roman" w:hAnsi="Times New Roman" w:cs="Times New Roman"/>
          <w:sz w:val="24"/>
          <w:szCs w:val="24"/>
        </w:rPr>
        <w:t>1</w:t>
      </w:r>
      <w:r w:rsidR="00A33603">
        <w:rPr>
          <w:rFonts w:ascii="Times New Roman" w:hAnsi="Times New Roman" w:cs="Times New Roman"/>
          <w:sz w:val="24"/>
          <w:szCs w:val="24"/>
        </w:rPr>
        <w:t>%</w:t>
      </w:r>
      <w:r w:rsidR="0053419A">
        <w:rPr>
          <w:rFonts w:ascii="Times New Roman" w:hAnsi="Times New Roman" w:cs="Times New Roman"/>
          <w:sz w:val="24"/>
          <w:szCs w:val="24"/>
        </w:rPr>
        <w:t>)</w:t>
      </w:r>
      <w:r w:rsidR="001F5231" w:rsidRPr="001F5231">
        <w:rPr>
          <w:rFonts w:ascii="Times New Roman" w:hAnsi="Times New Roman" w:cs="Times New Roman"/>
          <w:sz w:val="24"/>
          <w:szCs w:val="24"/>
        </w:rPr>
        <w:t>.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D7243D">
        <w:rPr>
          <w:rFonts w:ascii="Times New Roman" w:hAnsi="Times New Roman" w:cs="Times New Roman"/>
          <w:sz w:val="24"/>
          <w:szCs w:val="24"/>
        </w:rPr>
        <w:t>Б</w:t>
      </w:r>
      <w:r w:rsidR="00466480" w:rsidRPr="002803B1">
        <w:rPr>
          <w:rFonts w:ascii="Times New Roman" w:hAnsi="Times New Roman" w:cs="Times New Roman"/>
          <w:sz w:val="24"/>
          <w:szCs w:val="24"/>
        </w:rPr>
        <w:t>езвозмездны</w:t>
      </w:r>
      <w:r w:rsidR="00D7243D">
        <w:rPr>
          <w:rFonts w:ascii="Times New Roman" w:hAnsi="Times New Roman" w:cs="Times New Roman"/>
          <w:sz w:val="24"/>
          <w:szCs w:val="24"/>
        </w:rPr>
        <w:t>е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D7243D">
        <w:rPr>
          <w:rFonts w:ascii="Times New Roman" w:hAnsi="Times New Roman" w:cs="Times New Roman"/>
          <w:sz w:val="24"/>
          <w:szCs w:val="24"/>
        </w:rPr>
        <w:t xml:space="preserve">я в </w:t>
      </w:r>
      <w:r w:rsidR="00066502">
        <w:rPr>
          <w:rFonts w:ascii="Times New Roman" w:hAnsi="Times New Roman" w:cs="Times New Roman"/>
          <w:sz w:val="24"/>
          <w:szCs w:val="24"/>
        </w:rPr>
        <w:t xml:space="preserve">местный </w:t>
      </w:r>
      <w:r w:rsidR="00D7243D">
        <w:rPr>
          <w:rFonts w:ascii="Times New Roman" w:hAnsi="Times New Roman" w:cs="Times New Roman"/>
          <w:sz w:val="24"/>
          <w:szCs w:val="24"/>
        </w:rPr>
        <w:t>бюджет</w:t>
      </w:r>
      <w:r w:rsidR="00735ABA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E63CA9">
        <w:rPr>
          <w:rFonts w:ascii="Times New Roman" w:hAnsi="Times New Roman" w:cs="Times New Roman"/>
          <w:sz w:val="24"/>
          <w:szCs w:val="24"/>
        </w:rPr>
        <w:t>составили</w:t>
      </w:r>
      <w:r w:rsidR="006B3B0B">
        <w:rPr>
          <w:rFonts w:ascii="Times New Roman" w:hAnsi="Times New Roman" w:cs="Times New Roman"/>
          <w:sz w:val="24"/>
          <w:szCs w:val="24"/>
        </w:rPr>
        <w:t xml:space="preserve"> </w:t>
      </w:r>
      <w:r w:rsidR="00735ABA" w:rsidRPr="002803B1">
        <w:rPr>
          <w:rFonts w:ascii="Times New Roman" w:hAnsi="Times New Roman" w:cs="Times New Roman"/>
          <w:sz w:val="24"/>
          <w:szCs w:val="24"/>
        </w:rPr>
        <w:t>в размере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310B5D">
        <w:rPr>
          <w:rFonts w:ascii="Times New Roman" w:hAnsi="Times New Roman" w:cs="Times New Roman"/>
          <w:sz w:val="24"/>
          <w:szCs w:val="24"/>
        </w:rPr>
        <w:t>1</w:t>
      </w:r>
      <w:r w:rsidR="00070159">
        <w:rPr>
          <w:rFonts w:ascii="Times New Roman" w:hAnsi="Times New Roman" w:cs="Times New Roman"/>
          <w:sz w:val="24"/>
          <w:szCs w:val="24"/>
        </w:rPr>
        <w:t>4</w:t>
      </w:r>
      <w:r w:rsidR="00590DEE">
        <w:rPr>
          <w:rFonts w:ascii="Times New Roman" w:hAnsi="Times New Roman" w:cs="Times New Roman"/>
          <w:sz w:val="24"/>
          <w:szCs w:val="24"/>
        </w:rPr>
        <w:t> 372,4</w:t>
      </w:r>
      <w:r w:rsidR="008D58E8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>тыс.</w:t>
      </w:r>
      <w:r w:rsidR="00476DFB">
        <w:rPr>
          <w:rFonts w:ascii="Times New Roman" w:hAnsi="Times New Roman" w:cs="Times New Roman"/>
          <w:sz w:val="24"/>
          <w:szCs w:val="24"/>
        </w:rPr>
        <w:t xml:space="preserve"> </w:t>
      </w:r>
      <w:r w:rsidR="00A63EC4">
        <w:rPr>
          <w:rFonts w:ascii="Times New Roman" w:hAnsi="Times New Roman" w:cs="Times New Roman"/>
          <w:sz w:val="24"/>
          <w:szCs w:val="24"/>
        </w:rPr>
        <w:t>рублей</w:t>
      </w:r>
      <w:r>
        <w:rPr>
          <w:rFonts w:ascii="Times New Roman" w:hAnsi="Times New Roman" w:cs="Times New Roman"/>
          <w:sz w:val="24"/>
          <w:szCs w:val="24"/>
        </w:rPr>
        <w:t>, из них:</w:t>
      </w:r>
    </w:p>
    <w:p w14:paraId="764E03BF" w14:textId="14F746FF" w:rsidR="008709DA" w:rsidRPr="00794518" w:rsidRDefault="00EA7F42" w:rsidP="0012206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5797C">
        <w:rPr>
          <w:rFonts w:ascii="Times New Roman" w:hAnsi="Times New Roman" w:cs="Times New Roman"/>
        </w:rPr>
        <w:t xml:space="preserve">- </w:t>
      </w:r>
      <w:r w:rsidR="00590DEE" w:rsidRPr="00794518">
        <w:rPr>
          <w:rFonts w:ascii="Times New Roman" w:hAnsi="Times New Roman" w:cs="Times New Roman"/>
          <w:sz w:val="24"/>
          <w:szCs w:val="24"/>
        </w:rPr>
        <w:t>дотация бюджетам городских поселений на выравнивание</w:t>
      </w:r>
      <w:r w:rsidR="00122069" w:rsidRPr="00794518">
        <w:rPr>
          <w:rFonts w:ascii="Times New Roman" w:hAnsi="Times New Roman" w:cs="Times New Roman"/>
          <w:sz w:val="24"/>
          <w:szCs w:val="24"/>
        </w:rPr>
        <w:t xml:space="preserve"> </w:t>
      </w:r>
      <w:r w:rsidR="00590DEE" w:rsidRPr="00794518">
        <w:rPr>
          <w:rFonts w:ascii="Times New Roman" w:hAnsi="Times New Roman" w:cs="Times New Roman"/>
          <w:sz w:val="24"/>
          <w:szCs w:val="24"/>
        </w:rPr>
        <w:t xml:space="preserve">бюджетной обеспеченности из бюджетов муниципальных районов </w:t>
      </w:r>
      <w:r w:rsidRPr="00794518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590DEE" w:rsidRPr="00794518">
        <w:rPr>
          <w:rFonts w:ascii="Times New Roman" w:hAnsi="Times New Roman" w:cs="Times New Roman"/>
          <w:sz w:val="24"/>
          <w:szCs w:val="24"/>
        </w:rPr>
        <w:t>14 380,0</w:t>
      </w:r>
      <w:r w:rsidRPr="00794518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794518" w:rsidRPr="00794518">
        <w:rPr>
          <w:rFonts w:ascii="Times New Roman" w:hAnsi="Times New Roman" w:cs="Times New Roman"/>
          <w:sz w:val="24"/>
          <w:szCs w:val="24"/>
        </w:rPr>
        <w:t>;</w:t>
      </w:r>
    </w:p>
    <w:p w14:paraId="413B7996" w14:textId="2DFF8D18" w:rsidR="00607154" w:rsidRPr="00794518" w:rsidRDefault="00607154" w:rsidP="0012206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94518">
        <w:rPr>
          <w:rFonts w:ascii="Times New Roman" w:hAnsi="Times New Roman" w:cs="Times New Roman"/>
          <w:sz w:val="24"/>
          <w:szCs w:val="24"/>
        </w:rPr>
        <w:t>- возврат остатков субсидий, субвенций и иных межбюджетных трансфертов, имеющих целевое назначение, прошлых лет из бюджетов городских поселений</w:t>
      </w:r>
      <w:r w:rsidR="00794518" w:rsidRPr="00794518">
        <w:rPr>
          <w:rFonts w:ascii="Times New Roman" w:hAnsi="Times New Roman" w:cs="Times New Roman"/>
          <w:sz w:val="24"/>
          <w:szCs w:val="24"/>
        </w:rPr>
        <w:t xml:space="preserve"> в сумме -7,6 т</w:t>
      </w:r>
      <w:r w:rsidR="00EE4392">
        <w:rPr>
          <w:rFonts w:ascii="Times New Roman" w:hAnsi="Times New Roman" w:cs="Times New Roman"/>
          <w:sz w:val="24"/>
          <w:szCs w:val="24"/>
        </w:rPr>
        <w:t>ыс</w:t>
      </w:r>
      <w:r w:rsidR="00794518" w:rsidRPr="00794518">
        <w:rPr>
          <w:rFonts w:ascii="Times New Roman" w:hAnsi="Times New Roman" w:cs="Times New Roman"/>
          <w:sz w:val="24"/>
          <w:szCs w:val="24"/>
        </w:rPr>
        <w:t>. рублей.</w:t>
      </w:r>
    </w:p>
    <w:p w14:paraId="066D9E24" w14:textId="7098ED9D" w:rsidR="009758C8" w:rsidRDefault="00E306F5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 xml:space="preserve">   </w:t>
      </w:r>
      <w:r w:rsidR="006F1E42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Наибольший удельный вес в структуре доходной части бюджета занимает налог на доходы физических лиц</w:t>
      </w:r>
      <w:r w:rsidR="00FB1983">
        <w:rPr>
          <w:rFonts w:ascii="Times New Roman" w:hAnsi="Times New Roman" w:cs="Times New Roman"/>
          <w:sz w:val="24"/>
          <w:szCs w:val="24"/>
        </w:rPr>
        <w:t xml:space="preserve">. Он является основным налогом в составе налоговых и неналоговых доходов и составляет </w:t>
      </w:r>
      <w:r w:rsidR="00552783">
        <w:rPr>
          <w:rFonts w:ascii="Times New Roman" w:hAnsi="Times New Roman" w:cs="Times New Roman"/>
          <w:sz w:val="24"/>
          <w:szCs w:val="24"/>
        </w:rPr>
        <w:t>6</w:t>
      </w:r>
      <w:r w:rsidR="00590DEE">
        <w:rPr>
          <w:rFonts w:ascii="Times New Roman" w:hAnsi="Times New Roman" w:cs="Times New Roman"/>
          <w:sz w:val="24"/>
          <w:szCs w:val="24"/>
        </w:rPr>
        <w:t>1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590DEE">
        <w:rPr>
          <w:rFonts w:ascii="Times New Roman" w:hAnsi="Times New Roman" w:cs="Times New Roman"/>
          <w:sz w:val="24"/>
          <w:szCs w:val="24"/>
        </w:rPr>
        <w:t>4</w:t>
      </w:r>
      <w:r w:rsidRPr="002803B1">
        <w:rPr>
          <w:rFonts w:ascii="Times New Roman" w:hAnsi="Times New Roman" w:cs="Times New Roman"/>
          <w:sz w:val="24"/>
          <w:szCs w:val="24"/>
        </w:rPr>
        <w:t xml:space="preserve">% от </w:t>
      </w:r>
      <w:r w:rsidR="00EA4F84">
        <w:rPr>
          <w:rFonts w:ascii="Times New Roman" w:hAnsi="Times New Roman" w:cs="Times New Roman"/>
          <w:sz w:val="24"/>
          <w:szCs w:val="24"/>
        </w:rPr>
        <w:t>фактических</w:t>
      </w:r>
      <w:r w:rsidR="009A3D4E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налоговых и неналоговых поступлений</w:t>
      </w:r>
      <w:r w:rsidR="00B162EE">
        <w:rPr>
          <w:rFonts w:ascii="Times New Roman" w:hAnsi="Times New Roman" w:cs="Times New Roman"/>
          <w:sz w:val="24"/>
          <w:szCs w:val="24"/>
        </w:rPr>
        <w:t xml:space="preserve"> отчетного квартала</w:t>
      </w:r>
      <w:r w:rsidRPr="002803B1">
        <w:rPr>
          <w:rFonts w:ascii="Times New Roman" w:hAnsi="Times New Roman" w:cs="Times New Roman"/>
          <w:sz w:val="24"/>
          <w:szCs w:val="24"/>
        </w:rPr>
        <w:t xml:space="preserve">. </w:t>
      </w:r>
      <w:r w:rsidR="009758C8">
        <w:rPr>
          <w:rFonts w:ascii="Times New Roman" w:hAnsi="Times New Roman" w:cs="Times New Roman"/>
          <w:sz w:val="24"/>
          <w:szCs w:val="24"/>
        </w:rPr>
        <w:t xml:space="preserve">Доля </w:t>
      </w:r>
      <w:r w:rsidR="00E11BFD">
        <w:rPr>
          <w:rFonts w:ascii="Times New Roman" w:hAnsi="Times New Roman" w:cs="Times New Roman"/>
          <w:sz w:val="24"/>
          <w:szCs w:val="24"/>
        </w:rPr>
        <w:t>имущественных налогов</w:t>
      </w:r>
      <w:r w:rsidR="009758C8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BF296B">
        <w:rPr>
          <w:rFonts w:ascii="Times New Roman" w:hAnsi="Times New Roman" w:cs="Times New Roman"/>
          <w:sz w:val="24"/>
          <w:szCs w:val="24"/>
        </w:rPr>
        <w:t>ила</w:t>
      </w:r>
      <w:r w:rsidR="009758C8">
        <w:rPr>
          <w:rFonts w:ascii="Times New Roman" w:hAnsi="Times New Roman" w:cs="Times New Roman"/>
          <w:sz w:val="24"/>
          <w:szCs w:val="24"/>
        </w:rPr>
        <w:t xml:space="preserve"> </w:t>
      </w:r>
      <w:r w:rsidR="00590DEE">
        <w:rPr>
          <w:rFonts w:ascii="Times New Roman" w:hAnsi="Times New Roman" w:cs="Times New Roman"/>
          <w:sz w:val="24"/>
          <w:szCs w:val="24"/>
        </w:rPr>
        <w:t>9</w:t>
      </w:r>
      <w:r w:rsidR="00E11BFD">
        <w:rPr>
          <w:rFonts w:ascii="Times New Roman" w:hAnsi="Times New Roman" w:cs="Times New Roman"/>
          <w:sz w:val="24"/>
          <w:szCs w:val="24"/>
        </w:rPr>
        <w:t>,5</w:t>
      </w:r>
      <w:r w:rsidR="009758C8">
        <w:rPr>
          <w:rFonts w:ascii="Times New Roman" w:hAnsi="Times New Roman" w:cs="Times New Roman"/>
          <w:sz w:val="24"/>
          <w:szCs w:val="24"/>
        </w:rPr>
        <w:t>%,</w:t>
      </w:r>
      <w:r w:rsidR="00E42755">
        <w:rPr>
          <w:rFonts w:ascii="Times New Roman" w:hAnsi="Times New Roman" w:cs="Times New Roman"/>
          <w:sz w:val="24"/>
          <w:szCs w:val="24"/>
        </w:rPr>
        <w:t xml:space="preserve"> </w:t>
      </w:r>
      <w:r w:rsidR="002A7CF3">
        <w:rPr>
          <w:rFonts w:ascii="Times New Roman" w:hAnsi="Times New Roman" w:cs="Times New Roman"/>
          <w:sz w:val="24"/>
          <w:szCs w:val="24"/>
        </w:rPr>
        <w:t>доля доходов от использования имущества</w:t>
      </w:r>
      <w:r w:rsidR="0047342D">
        <w:rPr>
          <w:rFonts w:ascii="Times New Roman" w:hAnsi="Times New Roman" w:cs="Times New Roman"/>
          <w:sz w:val="24"/>
          <w:szCs w:val="24"/>
        </w:rPr>
        <w:t>, находящегося в государственной и муниципальной собственности</w:t>
      </w:r>
      <w:r w:rsidR="002A7CF3">
        <w:rPr>
          <w:rFonts w:ascii="Times New Roman" w:hAnsi="Times New Roman" w:cs="Times New Roman"/>
          <w:sz w:val="24"/>
          <w:szCs w:val="24"/>
        </w:rPr>
        <w:t xml:space="preserve"> </w:t>
      </w:r>
      <w:r w:rsidR="00590DEE">
        <w:rPr>
          <w:rFonts w:ascii="Times New Roman" w:hAnsi="Times New Roman" w:cs="Times New Roman"/>
          <w:sz w:val="24"/>
          <w:szCs w:val="24"/>
        </w:rPr>
        <w:t>3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590DEE">
        <w:rPr>
          <w:rFonts w:ascii="Times New Roman" w:hAnsi="Times New Roman" w:cs="Times New Roman"/>
          <w:sz w:val="24"/>
          <w:szCs w:val="24"/>
        </w:rPr>
        <w:t>0</w:t>
      </w:r>
      <w:r w:rsidR="00B4667B">
        <w:rPr>
          <w:rFonts w:ascii="Times New Roman" w:hAnsi="Times New Roman" w:cs="Times New Roman"/>
          <w:sz w:val="24"/>
          <w:szCs w:val="24"/>
        </w:rPr>
        <w:t xml:space="preserve">%, </w:t>
      </w:r>
      <w:r w:rsidR="009758C8">
        <w:rPr>
          <w:rFonts w:ascii="Times New Roman" w:hAnsi="Times New Roman" w:cs="Times New Roman"/>
          <w:sz w:val="24"/>
          <w:szCs w:val="24"/>
        </w:rPr>
        <w:t xml:space="preserve">доля акцизов по подакцизным товарам (продукции) </w:t>
      </w:r>
      <w:r w:rsidR="00552783">
        <w:rPr>
          <w:rFonts w:ascii="Times New Roman" w:hAnsi="Times New Roman" w:cs="Times New Roman"/>
          <w:sz w:val="24"/>
          <w:szCs w:val="24"/>
        </w:rPr>
        <w:t>1</w:t>
      </w:r>
      <w:r w:rsidR="00590DEE">
        <w:rPr>
          <w:rFonts w:ascii="Times New Roman" w:hAnsi="Times New Roman" w:cs="Times New Roman"/>
          <w:sz w:val="24"/>
          <w:szCs w:val="24"/>
        </w:rPr>
        <w:t>1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590DEE">
        <w:rPr>
          <w:rFonts w:ascii="Times New Roman" w:hAnsi="Times New Roman" w:cs="Times New Roman"/>
          <w:sz w:val="24"/>
          <w:szCs w:val="24"/>
        </w:rPr>
        <w:t>2</w:t>
      </w:r>
      <w:r w:rsidR="009758C8">
        <w:rPr>
          <w:rFonts w:ascii="Times New Roman" w:hAnsi="Times New Roman" w:cs="Times New Roman"/>
          <w:sz w:val="24"/>
          <w:szCs w:val="24"/>
        </w:rPr>
        <w:t>%</w:t>
      </w:r>
      <w:r w:rsidR="00F42F58">
        <w:rPr>
          <w:rFonts w:ascii="Times New Roman" w:hAnsi="Times New Roman" w:cs="Times New Roman"/>
          <w:sz w:val="24"/>
          <w:szCs w:val="24"/>
        </w:rPr>
        <w:t>, доля поступлений от штрафов, санкций и возмещения вреда 14,8%.</w:t>
      </w:r>
    </w:p>
    <w:p w14:paraId="36586E98" w14:textId="5A53BAD0" w:rsidR="00466480" w:rsidRPr="002803B1" w:rsidRDefault="00203BEE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31A3F">
        <w:rPr>
          <w:rFonts w:ascii="Times New Roman" w:hAnsi="Times New Roman" w:cs="Times New Roman"/>
          <w:sz w:val="24"/>
          <w:szCs w:val="24"/>
        </w:rPr>
        <w:t xml:space="preserve"> </w:t>
      </w:r>
      <w:r w:rsidR="00794518">
        <w:rPr>
          <w:rFonts w:ascii="Times New Roman" w:hAnsi="Times New Roman" w:cs="Times New Roman"/>
          <w:sz w:val="24"/>
          <w:szCs w:val="24"/>
        </w:rPr>
        <w:t xml:space="preserve"> </w:t>
      </w:r>
      <w:r w:rsidR="00E306F5" w:rsidRPr="002803B1">
        <w:rPr>
          <w:rFonts w:ascii="Times New Roman" w:hAnsi="Times New Roman" w:cs="Times New Roman"/>
          <w:sz w:val="24"/>
          <w:szCs w:val="24"/>
        </w:rPr>
        <w:t>По состоянию на 01.</w:t>
      </w:r>
      <w:r w:rsidR="00FB1983">
        <w:rPr>
          <w:rFonts w:ascii="Times New Roman" w:hAnsi="Times New Roman" w:cs="Times New Roman"/>
          <w:sz w:val="24"/>
          <w:szCs w:val="24"/>
        </w:rPr>
        <w:t>0</w:t>
      </w:r>
      <w:r w:rsidR="00CF671C">
        <w:rPr>
          <w:rFonts w:ascii="Times New Roman" w:hAnsi="Times New Roman" w:cs="Times New Roman"/>
          <w:sz w:val="24"/>
          <w:szCs w:val="24"/>
        </w:rPr>
        <w:t>4</w:t>
      </w:r>
      <w:r w:rsidR="00E306F5" w:rsidRPr="002803B1">
        <w:rPr>
          <w:rFonts w:ascii="Times New Roman" w:hAnsi="Times New Roman" w:cs="Times New Roman"/>
          <w:sz w:val="24"/>
          <w:szCs w:val="24"/>
        </w:rPr>
        <w:t>.20</w:t>
      </w:r>
      <w:r w:rsidR="00325137">
        <w:rPr>
          <w:rFonts w:ascii="Times New Roman" w:hAnsi="Times New Roman" w:cs="Times New Roman"/>
          <w:sz w:val="24"/>
          <w:szCs w:val="24"/>
        </w:rPr>
        <w:t>2</w:t>
      </w:r>
      <w:r w:rsidR="00F42F58">
        <w:rPr>
          <w:rFonts w:ascii="Times New Roman" w:hAnsi="Times New Roman" w:cs="Times New Roman"/>
          <w:sz w:val="24"/>
          <w:szCs w:val="24"/>
        </w:rPr>
        <w:t>5</w:t>
      </w:r>
      <w:r w:rsidR="00E306F5" w:rsidRPr="002803B1">
        <w:rPr>
          <w:rFonts w:ascii="Times New Roman" w:hAnsi="Times New Roman" w:cs="Times New Roman"/>
          <w:sz w:val="24"/>
          <w:szCs w:val="24"/>
        </w:rPr>
        <w:t xml:space="preserve"> года объем поступлений налога на доходы физических лиц в местный бюджет составил </w:t>
      </w:r>
      <w:r w:rsidR="00CF671C">
        <w:rPr>
          <w:rFonts w:ascii="Times New Roman" w:hAnsi="Times New Roman" w:cs="Times New Roman"/>
          <w:sz w:val="24"/>
          <w:szCs w:val="24"/>
        </w:rPr>
        <w:t>1</w:t>
      </w:r>
      <w:r w:rsidR="00F42F58">
        <w:rPr>
          <w:rFonts w:ascii="Times New Roman" w:hAnsi="Times New Roman" w:cs="Times New Roman"/>
          <w:sz w:val="24"/>
          <w:szCs w:val="24"/>
        </w:rPr>
        <w:t>3 730,4</w:t>
      </w:r>
      <w:r w:rsidR="00E306F5" w:rsidRPr="002803B1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FB1983">
        <w:rPr>
          <w:rFonts w:ascii="Times New Roman" w:hAnsi="Times New Roman" w:cs="Times New Roman"/>
          <w:sz w:val="24"/>
          <w:szCs w:val="24"/>
        </w:rPr>
        <w:t xml:space="preserve"> </w:t>
      </w:r>
      <w:r w:rsidR="005048E2">
        <w:rPr>
          <w:rFonts w:ascii="Times New Roman" w:hAnsi="Times New Roman" w:cs="Times New Roman"/>
          <w:sz w:val="24"/>
          <w:szCs w:val="24"/>
        </w:rPr>
        <w:t xml:space="preserve">или </w:t>
      </w:r>
      <w:r w:rsidR="00F42F58">
        <w:rPr>
          <w:rFonts w:ascii="Times New Roman" w:hAnsi="Times New Roman" w:cs="Times New Roman"/>
          <w:sz w:val="24"/>
          <w:szCs w:val="24"/>
        </w:rPr>
        <w:t>19</w:t>
      </w:r>
      <w:r w:rsidR="00CF671C">
        <w:rPr>
          <w:rFonts w:ascii="Times New Roman" w:hAnsi="Times New Roman" w:cs="Times New Roman"/>
          <w:sz w:val="24"/>
          <w:szCs w:val="24"/>
        </w:rPr>
        <w:t>,</w:t>
      </w:r>
      <w:r w:rsidR="00E11BFD">
        <w:rPr>
          <w:rFonts w:ascii="Times New Roman" w:hAnsi="Times New Roman" w:cs="Times New Roman"/>
          <w:sz w:val="24"/>
          <w:szCs w:val="24"/>
        </w:rPr>
        <w:t>6</w:t>
      </w:r>
      <w:r w:rsidR="00EE7C3A">
        <w:rPr>
          <w:rFonts w:ascii="Times New Roman" w:hAnsi="Times New Roman" w:cs="Times New Roman"/>
          <w:sz w:val="24"/>
          <w:szCs w:val="24"/>
        </w:rPr>
        <w:t xml:space="preserve"> </w:t>
      </w:r>
      <w:r w:rsidR="005048E2">
        <w:rPr>
          <w:rFonts w:ascii="Times New Roman" w:hAnsi="Times New Roman" w:cs="Times New Roman"/>
          <w:sz w:val="24"/>
          <w:szCs w:val="24"/>
        </w:rPr>
        <w:t>% от утвержденного годового плана</w:t>
      </w:r>
      <w:r w:rsidR="00AD1693">
        <w:rPr>
          <w:rFonts w:ascii="Times New Roman" w:hAnsi="Times New Roman" w:cs="Times New Roman"/>
          <w:sz w:val="24"/>
          <w:szCs w:val="24"/>
        </w:rPr>
        <w:t>.</w:t>
      </w:r>
      <w:r w:rsidR="003751A8" w:rsidRPr="003751A8">
        <w:rPr>
          <w:rFonts w:ascii="Times New Roman" w:hAnsi="Times New Roman" w:cs="Times New Roman"/>
          <w:sz w:val="24"/>
          <w:szCs w:val="24"/>
        </w:rPr>
        <w:t xml:space="preserve"> </w:t>
      </w:r>
      <w:r w:rsidR="00FB1983">
        <w:rPr>
          <w:rFonts w:ascii="Times New Roman" w:hAnsi="Times New Roman" w:cs="Times New Roman"/>
          <w:sz w:val="24"/>
          <w:szCs w:val="24"/>
        </w:rPr>
        <w:t>Темп роста в сравнении с поступлениями</w:t>
      </w:r>
      <w:r w:rsidR="00CF671C">
        <w:rPr>
          <w:rFonts w:ascii="Times New Roman" w:hAnsi="Times New Roman" w:cs="Times New Roman"/>
          <w:sz w:val="24"/>
          <w:szCs w:val="24"/>
        </w:rPr>
        <w:t xml:space="preserve"> аналогичного периода </w:t>
      </w:r>
      <w:r w:rsidR="00FB1983">
        <w:rPr>
          <w:rFonts w:ascii="Times New Roman" w:hAnsi="Times New Roman" w:cs="Times New Roman"/>
          <w:sz w:val="24"/>
          <w:szCs w:val="24"/>
        </w:rPr>
        <w:t>прошлого года 1</w:t>
      </w:r>
      <w:r w:rsidR="00F42F58">
        <w:rPr>
          <w:rFonts w:ascii="Times New Roman" w:hAnsi="Times New Roman" w:cs="Times New Roman"/>
          <w:sz w:val="24"/>
          <w:szCs w:val="24"/>
        </w:rPr>
        <w:t>0</w:t>
      </w:r>
      <w:r w:rsidR="00476DFB">
        <w:rPr>
          <w:rFonts w:ascii="Times New Roman" w:hAnsi="Times New Roman" w:cs="Times New Roman"/>
          <w:sz w:val="24"/>
          <w:szCs w:val="24"/>
        </w:rPr>
        <w:t>7</w:t>
      </w:r>
      <w:r w:rsidR="00FB1983">
        <w:rPr>
          <w:rFonts w:ascii="Times New Roman" w:hAnsi="Times New Roman" w:cs="Times New Roman"/>
          <w:sz w:val="24"/>
          <w:szCs w:val="24"/>
        </w:rPr>
        <w:t>,</w:t>
      </w:r>
      <w:r w:rsidR="00F42F58">
        <w:rPr>
          <w:rFonts w:ascii="Times New Roman" w:hAnsi="Times New Roman" w:cs="Times New Roman"/>
          <w:sz w:val="24"/>
          <w:szCs w:val="24"/>
        </w:rPr>
        <w:t>1</w:t>
      </w:r>
      <w:r w:rsidR="00FB1983">
        <w:rPr>
          <w:rFonts w:ascii="Times New Roman" w:hAnsi="Times New Roman" w:cs="Times New Roman"/>
          <w:sz w:val="24"/>
          <w:szCs w:val="24"/>
        </w:rPr>
        <w:t>%</w:t>
      </w:r>
      <w:r w:rsidR="00F629F6">
        <w:rPr>
          <w:rFonts w:ascii="Times New Roman" w:hAnsi="Times New Roman" w:cs="Times New Roman"/>
          <w:sz w:val="24"/>
          <w:szCs w:val="24"/>
        </w:rPr>
        <w:t xml:space="preserve"> (рост</w:t>
      </w:r>
      <w:r w:rsidR="000B7760">
        <w:rPr>
          <w:rFonts w:ascii="Times New Roman" w:hAnsi="Times New Roman" w:cs="Times New Roman"/>
          <w:sz w:val="24"/>
          <w:szCs w:val="24"/>
        </w:rPr>
        <w:t xml:space="preserve"> </w:t>
      </w:r>
      <w:r w:rsidR="00F629F6">
        <w:rPr>
          <w:rFonts w:ascii="Times New Roman" w:hAnsi="Times New Roman" w:cs="Times New Roman"/>
          <w:sz w:val="24"/>
          <w:szCs w:val="24"/>
        </w:rPr>
        <w:t>+</w:t>
      </w:r>
      <w:r w:rsidR="00476DFB">
        <w:rPr>
          <w:rFonts w:ascii="Times New Roman" w:hAnsi="Times New Roman" w:cs="Times New Roman"/>
          <w:sz w:val="24"/>
          <w:szCs w:val="24"/>
        </w:rPr>
        <w:t>7</w:t>
      </w:r>
      <w:r w:rsidR="00F629F6">
        <w:rPr>
          <w:rFonts w:ascii="Times New Roman" w:hAnsi="Times New Roman" w:cs="Times New Roman"/>
          <w:sz w:val="24"/>
          <w:szCs w:val="24"/>
        </w:rPr>
        <w:t>,</w:t>
      </w:r>
      <w:r w:rsidR="00F42F58">
        <w:rPr>
          <w:rFonts w:ascii="Times New Roman" w:hAnsi="Times New Roman" w:cs="Times New Roman"/>
          <w:sz w:val="24"/>
          <w:szCs w:val="24"/>
        </w:rPr>
        <w:t>1</w:t>
      </w:r>
      <w:r w:rsidR="00F629F6">
        <w:rPr>
          <w:rFonts w:ascii="Times New Roman" w:hAnsi="Times New Roman" w:cs="Times New Roman"/>
          <w:sz w:val="24"/>
          <w:szCs w:val="24"/>
        </w:rPr>
        <w:t>%)</w:t>
      </w:r>
      <w:r w:rsidR="00FB1983">
        <w:rPr>
          <w:rFonts w:ascii="Times New Roman" w:hAnsi="Times New Roman" w:cs="Times New Roman"/>
          <w:sz w:val="24"/>
          <w:szCs w:val="24"/>
        </w:rPr>
        <w:t xml:space="preserve">. </w:t>
      </w:r>
      <w:r w:rsidR="00F06777">
        <w:rPr>
          <w:rFonts w:ascii="Times New Roman" w:hAnsi="Times New Roman" w:cs="Times New Roman"/>
          <w:sz w:val="24"/>
          <w:szCs w:val="24"/>
        </w:rPr>
        <w:t xml:space="preserve">Поступление </w:t>
      </w:r>
      <w:r w:rsidR="00476DFB">
        <w:rPr>
          <w:rFonts w:ascii="Times New Roman" w:hAnsi="Times New Roman" w:cs="Times New Roman"/>
          <w:sz w:val="24"/>
          <w:szCs w:val="24"/>
        </w:rPr>
        <w:t>налогов на имущество</w:t>
      </w:r>
      <w:r w:rsidR="00F06777">
        <w:rPr>
          <w:rFonts w:ascii="Times New Roman" w:hAnsi="Times New Roman" w:cs="Times New Roman"/>
          <w:sz w:val="24"/>
          <w:szCs w:val="24"/>
        </w:rPr>
        <w:t xml:space="preserve"> составил</w:t>
      </w:r>
      <w:r w:rsidR="00096BD2">
        <w:rPr>
          <w:rFonts w:ascii="Times New Roman" w:hAnsi="Times New Roman" w:cs="Times New Roman"/>
          <w:sz w:val="24"/>
          <w:szCs w:val="24"/>
        </w:rPr>
        <w:t>о</w:t>
      </w:r>
      <w:r w:rsidR="00F06777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3731F5">
        <w:rPr>
          <w:rFonts w:ascii="Times New Roman" w:hAnsi="Times New Roman" w:cs="Times New Roman"/>
          <w:sz w:val="24"/>
          <w:szCs w:val="24"/>
        </w:rPr>
        <w:t>2 125,9</w:t>
      </w:r>
      <w:r w:rsidR="007C4B41">
        <w:rPr>
          <w:rFonts w:ascii="Times New Roman" w:hAnsi="Times New Roman" w:cs="Times New Roman"/>
          <w:sz w:val="24"/>
          <w:szCs w:val="24"/>
        </w:rPr>
        <w:t xml:space="preserve"> </w:t>
      </w:r>
      <w:r w:rsidR="00585C19">
        <w:rPr>
          <w:rFonts w:ascii="Times New Roman" w:hAnsi="Times New Roman" w:cs="Times New Roman"/>
          <w:sz w:val="24"/>
          <w:szCs w:val="24"/>
        </w:rPr>
        <w:t>тыс.</w:t>
      </w:r>
      <w:r w:rsidR="00DF5CD1">
        <w:rPr>
          <w:rFonts w:ascii="Times New Roman" w:hAnsi="Times New Roman" w:cs="Times New Roman"/>
          <w:sz w:val="24"/>
          <w:szCs w:val="24"/>
        </w:rPr>
        <w:t xml:space="preserve"> </w:t>
      </w:r>
      <w:r w:rsidR="00585C19">
        <w:rPr>
          <w:rFonts w:ascii="Times New Roman" w:hAnsi="Times New Roman" w:cs="Times New Roman"/>
          <w:sz w:val="24"/>
          <w:szCs w:val="24"/>
        </w:rPr>
        <w:t>рублей</w:t>
      </w:r>
      <w:r w:rsidR="00465C36">
        <w:rPr>
          <w:rFonts w:ascii="Times New Roman" w:hAnsi="Times New Roman" w:cs="Times New Roman"/>
          <w:sz w:val="24"/>
          <w:szCs w:val="24"/>
        </w:rPr>
        <w:t xml:space="preserve"> </w:t>
      </w:r>
      <w:r w:rsidR="0046628B">
        <w:rPr>
          <w:rFonts w:ascii="Times New Roman" w:hAnsi="Times New Roman" w:cs="Times New Roman"/>
          <w:sz w:val="24"/>
          <w:szCs w:val="24"/>
        </w:rPr>
        <w:t>с ростом +</w:t>
      </w:r>
      <w:r w:rsidR="00476DFB">
        <w:rPr>
          <w:rFonts w:ascii="Times New Roman" w:hAnsi="Times New Roman" w:cs="Times New Roman"/>
          <w:sz w:val="24"/>
          <w:szCs w:val="24"/>
        </w:rPr>
        <w:t>8</w:t>
      </w:r>
      <w:r w:rsidR="0046628B">
        <w:rPr>
          <w:rFonts w:ascii="Times New Roman" w:hAnsi="Times New Roman" w:cs="Times New Roman"/>
          <w:sz w:val="24"/>
          <w:szCs w:val="24"/>
        </w:rPr>
        <w:t>,</w:t>
      </w:r>
      <w:r w:rsidR="003731F5">
        <w:rPr>
          <w:rFonts w:ascii="Times New Roman" w:hAnsi="Times New Roman" w:cs="Times New Roman"/>
          <w:sz w:val="24"/>
          <w:szCs w:val="24"/>
        </w:rPr>
        <w:t>5</w:t>
      </w:r>
      <w:r w:rsidR="0046628B">
        <w:rPr>
          <w:rFonts w:ascii="Times New Roman" w:hAnsi="Times New Roman" w:cs="Times New Roman"/>
          <w:sz w:val="24"/>
          <w:szCs w:val="24"/>
        </w:rPr>
        <w:t>%</w:t>
      </w:r>
      <w:r w:rsidR="00D32BC4">
        <w:rPr>
          <w:rFonts w:ascii="Times New Roman" w:hAnsi="Times New Roman" w:cs="Times New Roman"/>
          <w:sz w:val="24"/>
          <w:szCs w:val="24"/>
        </w:rPr>
        <w:t>,</w:t>
      </w:r>
      <w:r w:rsidR="00E608A5">
        <w:rPr>
          <w:rFonts w:ascii="Times New Roman" w:hAnsi="Times New Roman" w:cs="Times New Roman"/>
          <w:sz w:val="24"/>
          <w:szCs w:val="24"/>
        </w:rPr>
        <w:t xml:space="preserve"> </w:t>
      </w:r>
      <w:r w:rsidR="009367D9">
        <w:rPr>
          <w:rFonts w:ascii="Times New Roman" w:hAnsi="Times New Roman" w:cs="Times New Roman"/>
          <w:sz w:val="24"/>
          <w:szCs w:val="24"/>
        </w:rPr>
        <w:t>доходов от использования имущества, находящегося в государственной и муниципальной собственности</w:t>
      </w:r>
      <w:r w:rsidR="003731F5">
        <w:rPr>
          <w:rFonts w:ascii="Times New Roman" w:hAnsi="Times New Roman" w:cs="Times New Roman"/>
          <w:sz w:val="24"/>
          <w:szCs w:val="24"/>
        </w:rPr>
        <w:t xml:space="preserve"> 671</w:t>
      </w:r>
      <w:r w:rsidR="00F916C6">
        <w:rPr>
          <w:rFonts w:ascii="Times New Roman" w:hAnsi="Times New Roman" w:cs="Times New Roman"/>
          <w:sz w:val="24"/>
          <w:szCs w:val="24"/>
        </w:rPr>
        <w:t>,</w:t>
      </w:r>
      <w:r w:rsidR="003731F5">
        <w:rPr>
          <w:rFonts w:ascii="Times New Roman" w:hAnsi="Times New Roman" w:cs="Times New Roman"/>
          <w:sz w:val="24"/>
          <w:szCs w:val="24"/>
        </w:rPr>
        <w:t>7</w:t>
      </w:r>
      <w:r w:rsidR="00B4667B">
        <w:rPr>
          <w:rFonts w:ascii="Times New Roman" w:hAnsi="Times New Roman" w:cs="Times New Roman"/>
          <w:sz w:val="24"/>
          <w:szCs w:val="24"/>
        </w:rPr>
        <w:t xml:space="preserve"> </w:t>
      </w:r>
      <w:r w:rsidR="009367D9">
        <w:rPr>
          <w:rFonts w:ascii="Times New Roman" w:hAnsi="Times New Roman" w:cs="Times New Roman"/>
          <w:sz w:val="24"/>
          <w:szCs w:val="24"/>
        </w:rPr>
        <w:t>тыс.</w:t>
      </w:r>
      <w:r w:rsidR="00A624FB">
        <w:rPr>
          <w:rFonts w:ascii="Times New Roman" w:hAnsi="Times New Roman" w:cs="Times New Roman"/>
          <w:sz w:val="24"/>
          <w:szCs w:val="24"/>
        </w:rPr>
        <w:t xml:space="preserve"> </w:t>
      </w:r>
      <w:r w:rsidR="009367D9">
        <w:rPr>
          <w:rFonts w:ascii="Times New Roman" w:hAnsi="Times New Roman" w:cs="Times New Roman"/>
          <w:sz w:val="24"/>
          <w:szCs w:val="24"/>
        </w:rPr>
        <w:t>рублей</w:t>
      </w:r>
      <w:r w:rsidR="001952E8">
        <w:rPr>
          <w:rFonts w:ascii="Times New Roman" w:hAnsi="Times New Roman" w:cs="Times New Roman"/>
          <w:sz w:val="24"/>
          <w:szCs w:val="24"/>
        </w:rPr>
        <w:t xml:space="preserve"> </w:t>
      </w:r>
      <w:r w:rsidR="0046628B">
        <w:rPr>
          <w:rFonts w:ascii="Times New Roman" w:hAnsi="Times New Roman" w:cs="Times New Roman"/>
          <w:sz w:val="24"/>
          <w:szCs w:val="24"/>
        </w:rPr>
        <w:t>с</w:t>
      </w:r>
      <w:r w:rsidR="003731F5">
        <w:rPr>
          <w:rFonts w:ascii="Times New Roman" w:hAnsi="Times New Roman" w:cs="Times New Roman"/>
          <w:sz w:val="24"/>
          <w:szCs w:val="24"/>
        </w:rPr>
        <w:t xml:space="preserve">о снижением </w:t>
      </w:r>
      <w:proofErr w:type="gramStart"/>
      <w:r w:rsidR="003731F5">
        <w:rPr>
          <w:rFonts w:ascii="Times New Roman" w:hAnsi="Times New Roman" w:cs="Times New Roman"/>
          <w:sz w:val="24"/>
          <w:szCs w:val="24"/>
        </w:rPr>
        <w:t xml:space="preserve">на </w:t>
      </w:r>
      <w:r w:rsidR="0046628B">
        <w:rPr>
          <w:rFonts w:ascii="Times New Roman" w:hAnsi="Times New Roman" w:cs="Times New Roman"/>
          <w:sz w:val="24"/>
          <w:szCs w:val="24"/>
        </w:rPr>
        <w:t xml:space="preserve"> </w:t>
      </w:r>
      <w:r w:rsidR="003731F5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3731F5">
        <w:rPr>
          <w:rFonts w:ascii="Times New Roman" w:hAnsi="Times New Roman" w:cs="Times New Roman"/>
          <w:sz w:val="24"/>
          <w:szCs w:val="24"/>
        </w:rPr>
        <w:t>51</w:t>
      </w:r>
      <w:r w:rsidR="0046628B">
        <w:rPr>
          <w:rFonts w:ascii="Times New Roman" w:hAnsi="Times New Roman" w:cs="Times New Roman"/>
          <w:sz w:val="24"/>
          <w:szCs w:val="24"/>
        </w:rPr>
        <w:t>,</w:t>
      </w:r>
      <w:r w:rsidR="003731F5">
        <w:rPr>
          <w:rFonts w:ascii="Times New Roman" w:hAnsi="Times New Roman" w:cs="Times New Roman"/>
          <w:sz w:val="24"/>
          <w:szCs w:val="24"/>
        </w:rPr>
        <w:t>5</w:t>
      </w:r>
      <w:r w:rsidR="0046628B">
        <w:rPr>
          <w:rFonts w:ascii="Times New Roman" w:hAnsi="Times New Roman" w:cs="Times New Roman"/>
          <w:sz w:val="24"/>
          <w:szCs w:val="24"/>
        </w:rPr>
        <w:t>%</w:t>
      </w:r>
      <w:r w:rsidR="009367D9">
        <w:rPr>
          <w:rFonts w:ascii="Times New Roman" w:hAnsi="Times New Roman" w:cs="Times New Roman"/>
          <w:sz w:val="24"/>
          <w:szCs w:val="24"/>
        </w:rPr>
        <w:t>. К</w:t>
      </w:r>
      <w:r w:rsidR="00585C19">
        <w:rPr>
          <w:rFonts w:ascii="Times New Roman" w:hAnsi="Times New Roman" w:cs="Times New Roman"/>
          <w:sz w:val="24"/>
          <w:szCs w:val="24"/>
        </w:rPr>
        <w:t xml:space="preserve">ассовое исполнение по акцизам на нефтепродукты составило в сумме </w:t>
      </w:r>
      <w:r w:rsidR="0046628B">
        <w:rPr>
          <w:rFonts w:ascii="Times New Roman" w:hAnsi="Times New Roman" w:cs="Times New Roman"/>
          <w:sz w:val="24"/>
          <w:szCs w:val="24"/>
        </w:rPr>
        <w:t>2</w:t>
      </w:r>
      <w:r w:rsidR="00357BEB">
        <w:rPr>
          <w:rFonts w:ascii="Times New Roman" w:hAnsi="Times New Roman" w:cs="Times New Roman"/>
          <w:sz w:val="24"/>
          <w:szCs w:val="24"/>
        </w:rPr>
        <w:t xml:space="preserve"> </w:t>
      </w:r>
      <w:r w:rsidR="003731F5">
        <w:rPr>
          <w:rFonts w:ascii="Times New Roman" w:hAnsi="Times New Roman" w:cs="Times New Roman"/>
          <w:sz w:val="24"/>
          <w:szCs w:val="24"/>
        </w:rPr>
        <w:t>500</w:t>
      </w:r>
      <w:r w:rsidR="009B75A3">
        <w:rPr>
          <w:rFonts w:ascii="Times New Roman" w:hAnsi="Times New Roman" w:cs="Times New Roman"/>
          <w:sz w:val="24"/>
          <w:szCs w:val="24"/>
        </w:rPr>
        <w:t>,</w:t>
      </w:r>
      <w:r w:rsidR="003731F5">
        <w:rPr>
          <w:rFonts w:ascii="Times New Roman" w:hAnsi="Times New Roman" w:cs="Times New Roman"/>
          <w:sz w:val="24"/>
          <w:szCs w:val="24"/>
        </w:rPr>
        <w:t>3</w:t>
      </w:r>
      <w:r w:rsidR="00CE4FD2">
        <w:rPr>
          <w:rFonts w:ascii="Times New Roman" w:hAnsi="Times New Roman" w:cs="Times New Roman"/>
          <w:sz w:val="24"/>
          <w:szCs w:val="24"/>
        </w:rPr>
        <w:t xml:space="preserve"> </w:t>
      </w:r>
      <w:r w:rsidR="00585C19">
        <w:rPr>
          <w:rFonts w:ascii="Times New Roman" w:hAnsi="Times New Roman" w:cs="Times New Roman"/>
          <w:sz w:val="24"/>
          <w:szCs w:val="24"/>
        </w:rPr>
        <w:t>тыс.</w:t>
      </w:r>
      <w:r w:rsidR="00786C96">
        <w:rPr>
          <w:rFonts w:ascii="Times New Roman" w:hAnsi="Times New Roman" w:cs="Times New Roman"/>
          <w:sz w:val="24"/>
          <w:szCs w:val="24"/>
        </w:rPr>
        <w:t xml:space="preserve"> </w:t>
      </w:r>
      <w:r w:rsidR="00585C19">
        <w:rPr>
          <w:rFonts w:ascii="Times New Roman" w:hAnsi="Times New Roman" w:cs="Times New Roman"/>
          <w:sz w:val="24"/>
          <w:szCs w:val="24"/>
        </w:rPr>
        <w:t>рублей</w:t>
      </w:r>
      <w:r w:rsidR="008C1A84">
        <w:rPr>
          <w:rFonts w:ascii="Times New Roman" w:hAnsi="Times New Roman" w:cs="Times New Roman"/>
          <w:sz w:val="24"/>
          <w:szCs w:val="24"/>
        </w:rPr>
        <w:t xml:space="preserve"> </w:t>
      </w:r>
      <w:r w:rsidR="0046628B">
        <w:rPr>
          <w:rFonts w:ascii="Times New Roman" w:hAnsi="Times New Roman" w:cs="Times New Roman"/>
          <w:sz w:val="24"/>
          <w:szCs w:val="24"/>
        </w:rPr>
        <w:t>с ростом +</w:t>
      </w:r>
      <w:r w:rsidR="003731F5">
        <w:rPr>
          <w:rFonts w:ascii="Times New Roman" w:hAnsi="Times New Roman" w:cs="Times New Roman"/>
          <w:sz w:val="24"/>
          <w:szCs w:val="24"/>
        </w:rPr>
        <w:t>5</w:t>
      </w:r>
      <w:r w:rsidR="0046628B">
        <w:rPr>
          <w:rFonts w:ascii="Times New Roman" w:hAnsi="Times New Roman" w:cs="Times New Roman"/>
          <w:sz w:val="24"/>
          <w:szCs w:val="24"/>
        </w:rPr>
        <w:t>,</w:t>
      </w:r>
      <w:r w:rsidR="003731F5">
        <w:rPr>
          <w:rFonts w:ascii="Times New Roman" w:hAnsi="Times New Roman" w:cs="Times New Roman"/>
          <w:sz w:val="24"/>
          <w:szCs w:val="24"/>
        </w:rPr>
        <w:t>3</w:t>
      </w:r>
      <w:r w:rsidR="008C1A84">
        <w:rPr>
          <w:rFonts w:ascii="Times New Roman" w:hAnsi="Times New Roman" w:cs="Times New Roman"/>
          <w:sz w:val="24"/>
          <w:szCs w:val="24"/>
        </w:rPr>
        <w:t xml:space="preserve">%. </w:t>
      </w:r>
      <w:r w:rsidR="00FA0FD2">
        <w:rPr>
          <w:rFonts w:ascii="Times New Roman" w:hAnsi="Times New Roman" w:cs="Times New Roman"/>
          <w:sz w:val="24"/>
          <w:szCs w:val="24"/>
        </w:rPr>
        <w:t>Поступление за отчетный квартал 2025 года от штрафных санкций составило 3 319,6 т</w:t>
      </w:r>
      <w:r w:rsidR="00EE4392">
        <w:rPr>
          <w:rFonts w:ascii="Times New Roman" w:hAnsi="Times New Roman" w:cs="Times New Roman"/>
          <w:sz w:val="24"/>
          <w:szCs w:val="24"/>
        </w:rPr>
        <w:t>ыс</w:t>
      </w:r>
      <w:r w:rsidR="00FA0FD2">
        <w:rPr>
          <w:rFonts w:ascii="Times New Roman" w:hAnsi="Times New Roman" w:cs="Times New Roman"/>
          <w:sz w:val="24"/>
          <w:szCs w:val="24"/>
        </w:rPr>
        <w:t>. рублей</w:t>
      </w:r>
      <w:r w:rsidR="00EC54BC">
        <w:rPr>
          <w:rFonts w:ascii="Times New Roman" w:hAnsi="Times New Roman" w:cs="Times New Roman"/>
          <w:sz w:val="24"/>
          <w:szCs w:val="24"/>
        </w:rPr>
        <w:t xml:space="preserve"> в том числе прочее возмещение ущерба, причиненного муниципальному имуществу городского поселения в сумме 3 154,5 т. рублей. </w:t>
      </w:r>
    </w:p>
    <w:p w14:paraId="42609E7E" w14:textId="3F8B5183" w:rsidR="006E4522" w:rsidRPr="002803B1" w:rsidRDefault="00466480" w:rsidP="006E4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 xml:space="preserve">    Расходная часть бюджета Слюдянского муниципального образования </w:t>
      </w:r>
      <w:r w:rsidR="00142261">
        <w:rPr>
          <w:rFonts w:ascii="Times New Roman" w:hAnsi="Times New Roman" w:cs="Times New Roman"/>
          <w:sz w:val="24"/>
          <w:szCs w:val="24"/>
        </w:rPr>
        <w:t xml:space="preserve">по состоянию на 01.04.2025 года </w:t>
      </w:r>
      <w:r w:rsidRPr="002803B1">
        <w:rPr>
          <w:rFonts w:ascii="Times New Roman" w:hAnsi="Times New Roman" w:cs="Times New Roman"/>
          <w:sz w:val="24"/>
          <w:szCs w:val="24"/>
        </w:rPr>
        <w:t xml:space="preserve">исполнена в сумме </w:t>
      </w:r>
      <w:r w:rsidR="004B6D00">
        <w:rPr>
          <w:rFonts w:ascii="Times New Roman" w:hAnsi="Times New Roman" w:cs="Times New Roman"/>
          <w:sz w:val="24"/>
          <w:szCs w:val="24"/>
        </w:rPr>
        <w:t>3</w:t>
      </w:r>
      <w:r w:rsidR="00142261">
        <w:rPr>
          <w:rFonts w:ascii="Times New Roman" w:hAnsi="Times New Roman" w:cs="Times New Roman"/>
          <w:sz w:val="24"/>
          <w:szCs w:val="24"/>
        </w:rPr>
        <w:t>4</w:t>
      </w:r>
      <w:r w:rsidR="004B6D00">
        <w:rPr>
          <w:rFonts w:ascii="Times New Roman" w:hAnsi="Times New Roman" w:cs="Times New Roman"/>
          <w:sz w:val="24"/>
          <w:szCs w:val="24"/>
        </w:rPr>
        <w:t> </w:t>
      </w:r>
      <w:r w:rsidR="00142261">
        <w:rPr>
          <w:rFonts w:ascii="Times New Roman" w:hAnsi="Times New Roman" w:cs="Times New Roman"/>
          <w:sz w:val="24"/>
          <w:szCs w:val="24"/>
        </w:rPr>
        <w:t>380</w:t>
      </w:r>
      <w:r w:rsidR="004B6D00">
        <w:rPr>
          <w:rFonts w:ascii="Times New Roman" w:hAnsi="Times New Roman" w:cs="Times New Roman"/>
          <w:sz w:val="24"/>
          <w:szCs w:val="24"/>
        </w:rPr>
        <w:t>,</w:t>
      </w:r>
      <w:r w:rsidR="00142261">
        <w:rPr>
          <w:rFonts w:ascii="Times New Roman" w:hAnsi="Times New Roman" w:cs="Times New Roman"/>
          <w:sz w:val="24"/>
          <w:szCs w:val="24"/>
        </w:rPr>
        <w:t>3</w:t>
      </w:r>
      <w:r w:rsidR="0099318A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тыс. рублей</w:t>
      </w:r>
      <w:r w:rsidR="001B21E8">
        <w:rPr>
          <w:rFonts w:ascii="Times New Roman" w:hAnsi="Times New Roman" w:cs="Times New Roman"/>
          <w:sz w:val="24"/>
          <w:szCs w:val="24"/>
        </w:rPr>
        <w:t xml:space="preserve"> (или </w:t>
      </w:r>
      <w:r w:rsidR="008340A5">
        <w:rPr>
          <w:rFonts w:ascii="Times New Roman" w:hAnsi="Times New Roman" w:cs="Times New Roman"/>
          <w:sz w:val="24"/>
          <w:szCs w:val="24"/>
        </w:rPr>
        <w:t>1</w:t>
      </w:r>
      <w:r w:rsidR="00142261">
        <w:rPr>
          <w:rFonts w:ascii="Times New Roman" w:hAnsi="Times New Roman" w:cs="Times New Roman"/>
          <w:sz w:val="24"/>
          <w:szCs w:val="24"/>
        </w:rPr>
        <w:t>2</w:t>
      </w:r>
      <w:r w:rsidR="008340A5">
        <w:rPr>
          <w:rFonts w:ascii="Times New Roman" w:hAnsi="Times New Roman" w:cs="Times New Roman"/>
          <w:sz w:val="24"/>
          <w:szCs w:val="24"/>
        </w:rPr>
        <w:t>,</w:t>
      </w:r>
      <w:r w:rsidR="00142261">
        <w:rPr>
          <w:rFonts w:ascii="Times New Roman" w:hAnsi="Times New Roman" w:cs="Times New Roman"/>
          <w:sz w:val="24"/>
          <w:szCs w:val="24"/>
        </w:rPr>
        <w:t>5</w:t>
      </w:r>
      <w:r w:rsidR="001B21E8">
        <w:rPr>
          <w:rFonts w:ascii="Times New Roman" w:hAnsi="Times New Roman" w:cs="Times New Roman"/>
          <w:sz w:val="24"/>
          <w:szCs w:val="24"/>
        </w:rPr>
        <w:t xml:space="preserve">% от утвержденного годового </w:t>
      </w:r>
      <w:r w:rsidR="00066502">
        <w:rPr>
          <w:rFonts w:ascii="Times New Roman" w:hAnsi="Times New Roman" w:cs="Times New Roman"/>
          <w:sz w:val="24"/>
          <w:szCs w:val="24"/>
        </w:rPr>
        <w:t>назначения</w:t>
      </w:r>
      <w:r w:rsidR="001B21E8">
        <w:rPr>
          <w:rFonts w:ascii="Times New Roman" w:hAnsi="Times New Roman" w:cs="Times New Roman"/>
          <w:sz w:val="24"/>
          <w:szCs w:val="24"/>
        </w:rPr>
        <w:t>)</w:t>
      </w:r>
      <w:r w:rsidR="0088198F">
        <w:rPr>
          <w:rFonts w:ascii="Times New Roman" w:hAnsi="Times New Roman" w:cs="Times New Roman"/>
          <w:sz w:val="24"/>
          <w:szCs w:val="24"/>
        </w:rPr>
        <w:t>,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 в том числе на реализацию муниципальных программ направлено</w:t>
      </w:r>
      <w:r w:rsidR="001F1B3B">
        <w:rPr>
          <w:rFonts w:ascii="Times New Roman" w:hAnsi="Times New Roman" w:cs="Times New Roman"/>
          <w:sz w:val="24"/>
          <w:szCs w:val="24"/>
        </w:rPr>
        <w:t xml:space="preserve"> средств в объеме </w:t>
      </w:r>
      <w:r w:rsidR="004B6D00" w:rsidRPr="00585C33">
        <w:rPr>
          <w:rFonts w:ascii="Times New Roman" w:hAnsi="Times New Roman" w:cs="Times New Roman"/>
          <w:sz w:val="24"/>
          <w:szCs w:val="24"/>
        </w:rPr>
        <w:t>3</w:t>
      </w:r>
      <w:r w:rsidR="00585C33" w:rsidRPr="00585C33">
        <w:rPr>
          <w:rFonts w:ascii="Times New Roman" w:hAnsi="Times New Roman" w:cs="Times New Roman"/>
          <w:sz w:val="24"/>
          <w:szCs w:val="24"/>
        </w:rPr>
        <w:t>2</w:t>
      </w:r>
      <w:r w:rsidR="00B6395D" w:rsidRPr="00585C33">
        <w:rPr>
          <w:rFonts w:ascii="Times New Roman" w:hAnsi="Times New Roman" w:cs="Times New Roman"/>
          <w:sz w:val="24"/>
          <w:szCs w:val="24"/>
        </w:rPr>
        <w:t> </w:t>
      </w:r>
      <w:r w:rsidR="00585C33" w:rsidRPr="00585C33">
        <w:rPr>
          <w:rFonts w:ascii="Times New Roman" w:hAnsi="Times New Roman" w:cs="Times New Roman"/>
          <w:sz w:val="24"/>
          <w:szCs w:val="24"/>
        </w:rPr>
        <w:t>896</w:t>
      </w:r>
      <w:r w:rsidR="00B6395D" w:rsidRPr="00585C33">
        <w:rPr>
          <w:rFonts w:ascii="Times New Roman" w:hAnsi="Times New Roman" w:cs="Times New Roman"/>
          <w:sz w:val="24"/>
          <w:szCs w:val="24"/>
        </w:rPr>
        <w:t>,</w:t>
      </w:r>
      <w:r w:rsidR="004B6D00" w:rsidRPr="00585C33">
        <w:rPr>
          <w:rFonts w:ascii="Times New Roman" w:hAnsi="Times New Roman" w:cs="Times New Roman"/>
          <w:sz w:val="24"/>
          <w:szCs w:val="24"/>
        </w:rPr>
        <w:t>2</w:t>
      </w:r>
      <w:r w:rsidR="00546E2E" w:rsidRPr="00585C33">
        <w:rPr>
          <w:rFonts w:ascii="Times New Roman" w:hAnsi="Times New Roman" w:cs="Times New Roman"/>
          <w:sz w:val="24"/>
          <w:szCs w:val="24"/>
        </w:rPr>
        <w:t xml:space="preserve"> </w:t>
      </w:r>
      <w:r w:rsidR="007B1549" w:rsidRPr="00585C33">
        <w:rPr>
          <w:rFonts w:ascii="Times New Roman" w:hAnsi="Times New Roman" w:cs="Times New Roman"/>
          <w:sz w:val="24"/>
          <w:szCs w:val="24"/>
        </w:rPr>
        <w:t>тыс.</w:t>
      </w:r>
      <w:r w:rsidR="004871D2">
        <w:rPr>
          <w:rFonts w:ascii="Times New Roman" w:hAnsi="Times New Roman" w:cs="Times New Roman"/>
          <w:sz w:val="24"/>
          <w:szCs w:val="24"/>
        </w:rPr>
        <w:t xml:space="preserve"> 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рублей, что составило </w:t>
      </w:r>
      <w:r w:rsidR="00070ACC">
        <w:rPr>
          <w:rFonts w:ascii="Times New Roman" w:hAnsi="Times New Roman" w:cs="Times New Roman"/>
          <w:sz w:val="24"/>
          <w:szCs w:val="24"/>
        </w:rPr>
        <w:t>9</w:t>
      </w:r>
      <w:r w:rsidR="00585C33">
        <w:rPr>
          <w:rFonts w:ascii="Times New Roman" w:hAnsi="Times New Roman" w:cs="Times New Roman"/>
          <w:sz w:val="24"/>
          <w:szCs w:val="24"/>
        </w:rPr>
        <w:t>5</w:t>
      </w:r>
      <w:r w:rsidR="007B1549" w:rsidRPr="002803B1">
        <w:rPr>
          <w:rFonts w:ascii="Times New Roman" w:hAnsi="Times New Roman" w:cs="Times New Roman"/>
          <w:sz w:val="24"/>
          <w:szCs w:val="24"/>
        </w:rPr>
        <w:t>,</w:t>
      </w:r>
      <w:r w:rsidR="00585C33">
        <w:rPr>
          <w:rFonts w:ascii="Times New Roman" w:hAnsi="Times New Roman" w:cs="Times New Roman"/>
          <w:sz w:val="24"/>
          <w:szCs w:val="24"/>
        </w:rPr>
        <w:t>7</w:t>
      </w:r>
      <w:r w:rsidR="007B1549" w:rsidRPr="002803B1">
        <w:rPr>
          <w:rFonts w:ascii="Times New Roman" w:hAnsi="Times New Roman" w:cs="Times New Roman"/>
          <w:sz w:val="24"/>
          <w:szCs w:val="24"/>
        </w:rPr>
        <w:t>% от общего объема произведенных расходов местного бюджета</w:t>
      </w:r>
      <w:r w:rsidR="005F2292">
        <w:rPr>
          <w:rFonts w:ascii="Times New Roman" w:hAnsi="Times New Roman" w:cs="Times New Roman"/>
          <w:sz w:val="24"/>
          <w:szCs w:val="24"/>
        </w:rPr>
        <w:t xml:space="preserve"> за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6E452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E4522" w:rsidRPr="005800F0">
        <w:rPr>
          <w:rFonts w:ascii="Times New Roman" w:hAnsi="Times New Roman" w:cs="Times New Roman"/>
          <w:sz w:val="24"/>
          <w:szCs w:val="24"/>
        </w:rPr>
        <w:t xml:space="preserve"> </w:t>
      </w:r>
      <w:r w:rsidR="006E4522">
        <w:rPr>
          <w:rFonts w:ascii="Times New Roman" w:hAnsi="Times New Roman" w:cs="Times New Roman"/>
          <w:sz w:val="24"/>
          <w:szCs w:val="24"/>
        </w:rPr>
        <w:t>квартал текущего года</w:t>
      </w:r>
      <w:r w:rsidR="006E4522" w:rsidRPr="002803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979ACD" w14:textId="705A948F" w:rsidR="00FF4D97" w:rsidRPr="002803B1" w:rsidRDefault="006E4522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794518">
        <w:rPr>
          <w:rFonts w:ascii="Times New Roman" w:hAnsi="Times New Roman" w:cs="Times New Roman"/>
          <w:sz w:val="24"/>
          <w:szCs w:val="24"/>
        </w:rPr>
        <w:t xml:space="preserve">  </w:t>
      </w:r>
      <w:r w:rsidR="00AF73C7" w:rsidRPr="002803B1">
        <w:rPr>
          <w:rFonts w:ascii="Times New Roman" w:hAnsi="Times New Roman" w:cs="Times New Roman"/>
          <w:sz w:val="24"/>
          <w:szCs w:val="24"/>
        </w:rPr>
        <w:t>В целом из них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8A3D94" w:rsidRPr="002803B1">
        <w:rPr>
          <w:rFonts w:ascii="Times New Roman" w:hAnsi="Times New Roman" w:cs="Times New Roman"/>
          <w:sz w:val="24"/>
          <w:szCs w:val="24"/>
        </w:rPr>
        <w:t>н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а поддержку жилищно-коммунального хозяйства направлено </w:t>
      </w:r>
      <w:r w:rsidR="00942A73">
        <w:rPr>
          <w:rFonts w:ascii="Times New Roman" w:hAnsi="Times New Roman" w:cs="Times New Roman"/>
          <w:sz w:val="24"/>
          <w:szCs w:val="24"/>
        </w:rPr>
        <w:t>10 152</w:t>
      </w:r>
      <w:r w:rsidRPr="00942A73">
        <w:rPr>
          <w:rFonts w:ascii="Times New Roman" w:hAnsi="Times New Roman" w:cs="Times New Roman"/>
          <w:sz w:val="24"/>
          <w:szCs w:val="24"/>
        </w:rPr>
        <w:t>,</w:t>
      </w:r>
      <w:r w:rsidR="00942A73">
        <w:rPr>
          <w:rFonts w:ascii="Times New Roman" w:hAnsi="Times New Roman" w:cs="Times New Roman"/>
          <w:sz w:val="24"/>
          <w:szCs w:val="24"/>
        </w:rPr>
        <w:t>2</w:t>
      </w:r>
      <w:r w:rsidR="00755A91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>тыс.</w:t>
      </w:r>
      <w:r w:rsidR="003D6786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>рублей,</w:t>
      </w:r>
      <w:r w:rsidR="00FF4D97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2803B1">
        <w:rPr>
          <w:rFonts w:ascii="Times New Roman" w:hAnsi="Times New Roman" w:cs="Times New Roman"/>
          <w:sz w:val="24"/>
          <w:szCs w:val="24"/>
        </w:rPr>
        <w:t>или</w:t>
      </w:r>
      <w:r w:rsidR="000438B3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6E6CBF">
        <w:rPr>
          <w:rFonts w:ascii="Times New Roman" w:hAnsi="Times New Roman" w:cs="Times New Roman"/>
          <w:sz w:val="24"/>
          <w:szCs w:val="24"/>
        </w:rPr>
        <w:t>30</w:t>
      </w:r>
      <w:r w:rsidR="005733F2">
        <w:rPr>
          <w:rFonts w:ascii="Times New Roman" w:hAnsi="Times New Roman" w:cs="Times New Roman"/>
          <w:sz w:val="24"/>
          <w:szCs w:val="24"/>
        </w:rPr>
        <w:t>,</w:t>
      </w:r>
      <w:r w:rsidR="006E6CBF">
        <w:rPr>
          <w:rFonts w:ascii="Times New Roman" w:hAnsi="Times New Roman" w:cs="Times New Roman"/>
          <w:sz w:val="24"/>
          <w:szCs w:val="24"/>
        </w:rPr>
        <w:t>9</w:t>
      </w:r>
      <w:r w:rsidR="000438B3" w:rsidRPr="002803B1">
        <w:rPr>
          <w:rFonts w:ascii="Times New Roman" w:hAnsi="Times New Roman" w:cs="Times New Roman"/>
          <w:sz w:val="24"/>
          <w:szCs w:val="24"/>
        </w:rPr>
        <w:t xml:space="preserve">% от </w:t>
      </w:r>
      <w:r w:rsidR="00FF4D97" w:rsidRPr="002803B1">
        <w:rPr>
          <w:rFonts w:ascii="Times New Roman" w:hAnsi="Times New Roman" w:cs="Times New Roman"/>
          <w:sz w:val="24"/>
          <w:szCs w:val="24"/>
        </w:rPr>
        <w:t>общего объема произведенных расходов</w:t>
      </w:r>
      <w:r w:rsidR="00456270">
        <w:rPr>
          <w:rFonts w:ascii="Times New Roman" w:hAnsi="Times New Roman" w:cs="Times New Roman"/>
          <w:sz w:val="24"/>
          <w:szCs w:val="24"/>
        </w:rPr>
        <w:t xml:space="preserve"> на реализацию муниципальных программ за</w:t>
      </w:r>
      <w:r w:rsidR="00644238" w:rsidRPr="005800F0">
        <w:rPr>
          <w:rFonts w:ascii="Times New Roman" w:hAnsi="Times New Roman" w:cs="Times New Roman"/>
          <w:sz w:val="24"/>
          <w:szCs w:val="24"/>
        </w:rPr>
        <w:t xml:space="preserve"> </w:t>
      </w:r>
      <w:r w:rsidR="00202C0B">
        <w:rPr>
          <w:rFonts w:ascii="Times New Roman" w:hAnsi="Times New Roman" w:cs="Times New Roman"/>
          <w:sz w:val="24"/>
          <w:szCs w:val="24"/>
        </w:rPr>
        <w:t>отчетный период те</w:t>
      </w:r>
      <w:r w:rsidR="00644238">
        <w:rPr>
          <w:rFonts w:ascii="Times New Roman" w:hAnsi="Times New Roman" w:cs="Times New Roman"/>
          <w:sz w:val="24"/>
          <w:szCs w:val="24"/>
        </w:rPr>
        <w:t>кущего года</w:t>
      </w:r>
      <w:r w:rsidR="00FF4D97" w:rsidRPr="002803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1AA5A8" w14:textId="4E3F8471" w:rsidR="00CC7CC9" w:rsidRPr="005A6B70" w:rsidRDefault="00FF4D97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   </w:t>
      </w:r>
      <w:r w:rsidR="00AF73C7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CC7CC9" w:rsidRPr="005A6B70">
        <w:rPr>
          <w:rFonts w:ascii="Times New Roman" w:hAnsi="Times New Roman" w:cs="Times New Roman"/>
          <w:sz w:val="24"/>
          <w:szCs w:val="24"/>
        </w:rPr>
        <w:t>В отчетном периоде р</w:t>
      </w:r>
      <w:r w:rsidR="00AF73C7" w:rsidRPr="005A6B70">
        <w:rPr>
          <w:rFonts w:ascii="Times New Roman" w:hAnsi="Times New Roman" w:cs="Times New Roman"/>
          <w:sz w:val="24"/>
          <w:szCs w:val="24"/>
        </w:rPr>
        <w:t xml:space="preserve">асходы произведены в рамках </w:t>
      </w:r>
      <w:r w:rsidR="00F850FA" w:rsidRPr="005A6B70">
        <w:rPr>
          <w:rFonts w:ascii="Times New Roman" w:hAnsi="Times New Roman" w:cs="Times New Roman"/>
          <w:sz w:val="24"/>
          <w:szCs w:val="24"/>
        </w:rPr>
        <w:t>9</w:t>
      </w:r>
      <w:r w:rsidR="00AF73C7" w:rsidRPr="005A6B70">
        <w:rPr>
          <w:rFonts w:ascii="Times New Roman" w:hAnsi="Times New Roman" w:cs="Times New Roman"/>
          <w:sz w:val="24"/>
          <w:szCs w:val="24"/>
        </w:rPr>
        <w:t xml:space="preserve"> муниципальных программ</w:t>
      </w:r>
      <w:r w:rsidRPr="005A6B70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4151E92F" w14:textId="0E1E6A73" w:rsidR="00F62B58" w:rsidRPr="005A6B70" w:rsidRDefault="00F850F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"Развитие жилищно-коммунального хозяйства Слюдянского муниципального образования" </w:t>
      </w:r>
      <w:r w:rsidR="00F62B58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Pr="005A6B70">
        <w:rPr>
          <w:rFonts w:ascii="Times New Roman" w:hAnsi="Times New Roman" w:cs="Times New Roman"/>
          <w:sz w:val="24"/>
          <w:szCs w:val="24"/>
        </w:rPr>
        <w:t>752</w:t>
      </w:r>
      <w:r w:rsidR="00D02E61" w:rsidRPr="005A6B70">
        <w:rPr>
          <w:rFonts w:ascii="Times New Roman" w:hAnsi="Times New Roman" w:cs="Times New Roman"/>
          <w:sz w:val="24"/>
          <w:szCs w:val="24"/>
        </w:rPr>
        <w:t>,</w:t>
      </w:r>
      <w:r w:rsidRPr="005A6B70">
        <w:rPr>
          <w:rFonts w:ascii="Times New Roman" w:hAnsi="Times New Roman" w:cs="Times New Roman"/>
          <w:sz w:val="24"/>
          <w:szCs w:val="24"/>
        </w:rPr>
        <w:t>7</w:t>
      </w:r>
      <w:r w:rsidR="00F62B58" w:rsidRPr="005A6B7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7E6B9107" w14:textId="279E361F" w:rsidR="00E83E0A" w:rsidRPr="005A6B70" w:rsidRDefault="00F850F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"Развитие дорожного хозяйства на территории Слюдянского муниципального образования" 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Pr="005A6B70">
        <w:rPr>
          <w:rFonts w:ascii="Times New Roman" w:hAnsi="Times New Roman" w:cs="Times New Roman"/>
          <w:sz w:val="24"/>
          <w:szCs w:val="24"/>
        </w:rPr>
        <w:t>750</w:t>
      </w:r>
      <w:r w:rsidR="00202C0B" w:rsidRPr="005A6B70">
        <w:rPr>
          <w:rFonts w:ascii="Times New Roman" w:hAnsi="Times New Roman" w:cs="Times New Roman"/>
          <w:sz w:val="24"/>
          <w:szCs w:val="24"/>
        </w:rPr>
        <w:t>,</w:t>
      </w:r>
      <w:r w:rsidRPr="005A6B70">
        <w:rPr>
          <w:rFonts w:ascii="Times New Roman" w:hAnsi="Times New Roman" w:cs="Times New Roman"/>
          <w:sz w:val="24"/>
          <w:szCs w:val="24"/>
        </w:rPr>
        <w:t>6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 тыс.</w:t>
      </w:r>
      <w:r w:rsidR="00D718C0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E83E0A" w:rsidRPr="005A6B70">
        <w:rPr>
          <w:rFonts w:ascii="Times New Roman" w:hAnsi="Times New Roman" w:cs="Times New Roman"/>
          <w:sz w:val="24"/>
          <w:szCs w:val="24"/>
        </w:rPr>
        <w:t>рублей;</w:t>
      </w:r>
    </w:p>
    <w:p w14:paraId="7FA7BB64" w14:textId="56EE5C33" w:rsidR="00F62B58" w:rsidRPr="005A6B70" w:rsidRDefault="00F850F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"Благоустройство и охрана окружающей среды на территории Слюдянского муниципального образования" </w:t>
      </w:r>
      <w:r w:rsidR="008E28BE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Pr="005A6B70">
        <w:rPr>
          <w:rFonts w:ascii="Times New Roman" w:hAnsi="Times New Roman" w:cs="Times New Roman"/>
          <w:sz w:val="24"/>
          <w:szCs w:val="24"/>
        </w:rPr>
        <w:t>8 265,0</w:t>
      </w:r>
      <w:r w:rsidR="008E28BE" w:rsidRPr="005A6B70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F62B58" w:rsidRPr="005A6B70">
        <w:rPr>
          <w:rFonts w:ascii="Times New Roman" w:hAnsi="Times New Roman" w:cs="Times New Roman"/>
          <w:sz w:val="24"/>
          <w:szCs w:val="24"/>
        </w:rPr>
        <w:t>;</w:t>
      </w:r>
    </w:p>
    <w:p w14:paraId="60CCE349" w14:textId="1C4C27B3" w:rsidR="008E28BE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"Развитие системы гражданской обороны, защиты населения и территории от чрезвычайных ситуаций и обеспечения пожарной безопасности на территории   Слюдянского муниципального образования" </w:t>
      </w:r>
      <w:r w:rsidR="00130FDB" w:rsidRPr="005A6B70">
        <w:rPr>
          <w:rFonts w:ascii="Times New Roman" w:hAnsi="Times New Roman" w:cs="Times New Roman"/>
          <w:sz w:val="24"/>
          <w:szCs w:val="24"/>
        </w:rPr>
        <w:t>в сумме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Pr="005A6B70">
        <w:rPr>
          <w:rFonts w:ascii="Times New Roman" w:hAnsi="Times New Roman" w:cs="Times New Roman"/>
          <w:sz w:val="24"/>
          <w:szCs w:val="24"/>
        </w:rPr>
        <w:t>68 ,7</w:t>
      </w:r>
      <w:r w:rsidR="008A3D94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130FDB" w:rsidRPr="005A6B70">
        <w:rPr>
          <w:rFonts w:ascii="Times New Roman" w:hAnsi="Times New Roman" w:cs="Times New Roman"/>
          <w:sz w:val="24"/>
          <w:szCs w:val="24"/>
        </w:rPr>
        <w:t>тыс.</w:t>
      </w:r>
      <w:r w:rsidR="006B02BD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130FDB" w:rsidRPr="005A6B70">
        <w:rPr>
          <w:rFonts w:ascii="Times New Roman" w:hAnsi="Times New Roman" w:cs="Times New Roman"/>
          <w:sz w:val="24"/>
          <w:szCs w:val="24"/>
        </w:rPr>
        <w:t>рублей</w:t>
      </w:r>
      <w:r w:rsidR="008E28BE" w:rsidRPr="005A6B70">
        <w:rPr>
          <w:rFonts w:ascii="Times New Roman" w:hAnsi="Times New Roman" w:cs="Times New Roman"/>
          <w:sz w:val="24"/>
          <w:szCs w:val="24"/>
        </w:rPr>
        <w:t>;</w:t>
      </w:r>
    </w:p>
    <w:p w14:paraId="2F386061" w14:textId="122BF899" w:rsidR="00A60FBB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"Совершенствование механизмов управления   Слюдянским муниципальным образованием" </w:t>
      </w:r>
      <w:r w:rsidR="00BA3E97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F315B0" w:rsidRPr="005A6B70">
        <w:rPr>
          <w:rFonts w:ascii="Times New Roman" w:hAnsi="Times New Roman" w:cs="Times New Roman"/>
          <w:sz w:val="24"/>
          <w:szCs w:val="24"/>
        </w:rPr>
        <w:t>16</w:t>
      </w:r>
      <w:r w:rsidRPr="005A6B70">
        <w:rPr>
          <w:rFonts w:ascii="Times New Roman" w:hAnsi="Times New Roman" w:cs="Times New Roman"/>
          <w:sz w:val="24"/>
          <w:szCs w:val="24"/>
        </w:rPr>
        <w:t xml:space="preserve"> 520</w:t>
      </w:r>
      <w:r w:rsidR="00202C0B" w:rsidRPr="005A6B70">
        <w:rPr>
          <w:rFonts w:ascii="Times New Roman" w:hAnsi="Times New Roman" w:cs="Times New Roman"/>
          <w:sz w:val="24"/>
          <w:szCs w:val="24"/>
        </w:rPr>
        <w:t>,</w:t>
      </w:r>
      <w:r w:rsidR="00F315B0" w:rsidRPr="005A6B70">
        <w:rPr>
          <w:rFonts w:ascii="Times New Roman" w:hAnsi="Times New Roman" w:cs="Times New Roman"/>
          <w:sz w:val="24"/>
          <w:szCs w:val="24"/>
        </w:rPr>
        <w:t>0</w:t>
      </w:r>
      <w:r w:rsidR="00A114D8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BA3E97" w:rsidRPr="005A6B70">
        <w:rPr>
          <w:rFonts w:ascii="Times New Roman" w:hAnsi="Times New Roman" w:cs="Times New Roman"/>
          <w:sz w:val="24"/>
          <w:szCs w:val="24"/>
        </w:rPr>
        <w:t>тыс. рублей;</w:t>
      </w:r>
    </w:p>
    <w:p w14:paraId="2ED1D743" w14:textId="02403B1A" w:rsidR="00E86F84" w:rsidRPr="005A6B70" w:rsidRDefault="009F6498" w:rsidP="00E86F8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"Создание условий для организации и обеспечения жителей Слюдянского муниципального образования услугами культуры и спорта" </w:t>
      </w:r>
      <w:r w:rsidR="00E86F84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Pr="005A6B70">
        <w:rPr>
          <w:rFonts w:ascii="Times New Roman" w:hAnsi="Times New Roman" w:cs="Times New Roman"/>
          <w:sz w:val="24"/>
          <w:szCs w:val="24"/>
        </w:rPr>
        <w:t>4 906</w:t>
      </w:r>
      <w:r w:rsidR="00E86F84" w:rsidRPr="005A6B70">
        <w:rPr>
          <w:rFonts w:ascii="Times New Roman" w:hAnsi="Times New Roman" w:cs="Times New Roman"/>
          <w:sz w:val="24"/>
          <w:szCs w:val="24"/>
        </w:rPr>
        <w:t>,</w:t>
      </w:r>
      <w:r w:rsidRPr="005A6B70">
        <w:rPr>
          <w:rFonts w:ascii="Times New Roman" w:hAnsi="Times New Roman" w:cs="Times New Roman"/>
          <w:sz w:val="24"/>
          <w:szCs w:val="24"/>
        </w:rPr>
        <w:t>0</w:t>
      </w:r>
      <w:r w:rsidR="00E86F84" w:rsidRPr="005A6B7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20D6428E" w14:textId="13D8E119" w:rsidR="00CA7486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Муниципальная программа "Совершенствование градостроительной деятельности на территории Слюдянского муниципального образования" </w:t>
      </w:r>
      <w:r w:rsidR="00CA7486" w:rsidRPr="005A6B70">
        <w:rPr>
          <w:rFonts w:ascii="Times New Roman" w:hAnsi="Times New Roman" w:cs="Times New Roman"/>
          <w:sz w:val="24"/>
          <w:szCs w:val="24"/>
        </w:rPr>
        <w:t>в сумме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Pr="005A6B70">
        <w:rPr>
          <w:rFonts w:ascii="Times New Roman" w:hAnsi="Times New Roman" w:cs="Times New Roman"/>
          <w:sz w:val="24"/>
          <w:szCs w:val="24"/>
        </w:rPr>
        <w:t>7,7</w:t>
      </w:r>
      <w:r w:rsidR="00CA7486" w:rsidRPr="005A6B7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6C408D7" w14:textId="29161983" w:rsidR="008A3D94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"Повышения качества управления муниципальным имуществом Слюдянского муниципального образования" </w:t>
      </w:r>
      <w:r w:rsidR="00BA3E97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Pr="005A6B70">
        <w:rPr>
          <w:rFonts w:ascii="Times New Roman" w:hAnsi="Times New Roman" w:cs="Times New Roman"/>
          <w:sz w:val="24"/>
          <w:szCs w:val="24"/>
        </w:rPr>
        <w:t>1 538,0</w:t>
      </w:r>
      <w:r w:rsidR="00B6395D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BA3E97" w:rsidRPr="005A6B70">
        <w:rPr>
          <w:rFonts w:ascii="Times New Roman" w:hAnsi="Times New Roman" w:cs="Times New Roman"/>
          <w:sz w:val="24"/>
          <w:szCs w:val="24"/>
        </w:rPr>
        <w:t>тыс. рублей;</w:t>
      </w:r>
    </w:p>
    <w:p w14:paraId="0129F993" w14:textId="7F00DFE7" w:rsidR="00254AED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"Развитие АПК "Безопасный город" на территории Слюдянского муниципального образования" </w:t>
      </w:r>
      <w:r w:rsidR="00254AED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Pr="005A6B70">
        <w:rPr>
          <w:rFonts w:ascii="Times New Roman" w:hAnsi="Times New Roman" w:cs="Times New Roman"/>
          <w:sz w:val="24"/>
          <w:szCs w:val="24"/>
        </w:rPr>
        <w:t>87,6</w:t>
      </w:r>
      <w:r w:rsidR="00254AED" w:rsidRPr="005A6B70">
        <w:rPr>
          <w:rFonts w:ascii="Times New Roman" w:hAnsi="Times New Roman" w:cs="Times New Roman"/>
          <w:sz w:val="24"/>
          <w:szCs w:val="24"/>
        </w:rPr>
        <w:t xml:space="preserve"> тыс.</w:t>
      </w:r>
      <w:r w:rsidR="00591650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254AED" w:rsidRPr="005A6B70">
        <w:rPr>
          <w:rFonts w:ascii="Times New Roman" w:hAnsi="Times New Roman" w:cs="Times New Roman"/>
          <w:sz w:val="24"/>
          <w:szCs w:val="24"/>
        </w:rPr>
        <w:t>рублей</w:t>
      </w:r>
      <w:r w:rsidRPr="005A6B70">
        <w:rPr>
          <w:rFonts w:ascii="Times New Roman" w:hAnsi="Times New Roman" w:cs="Times New Roman"/>
          <w:sz w:val="24"/>
          <w:szCs w:val="24"/>
        </w:rPr>
        <w:t>.</w:t>
      </w:r>
    </w:p>
    <w:p w14:paraId="5C80EBCC" w14:textId="355005D9" w:rsidR="007D21F1" w:rsidRDefault="006B3B87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1650">
        <w:rPr>
          <w:rFonts w:ascii="Times New Roman" w:hAnsi="Times New Roman" w:cs="Times New Roman"/>
          <w:sz w:val="24"/>
          <w:szCs w:val="24"/>
        </w:rPr>
        <w:t xml:space="preserve"> </w:t>
      </w:r>
      <w:r w:rsidR="00374A78">
        <w:rPr>
          <w:rFonts w:ascii="Times New Roman" w:hAnsi="Times New Roman" w:cs="Times New Roman"/>
          <w:sz w:val="24"/>
          <w:szCs w:val="24"/>
        </w:rPr>
        <w:t xml:space="preserve">  </w:t>
      </w:r>
      <w:r w:rsidR="007D21F1">
        <w:rPr>
          <w:rFonts w:ascii="Times New Roman" w:hAnsi="Times New Roman" w:cs="Times New Roman"/>
          <w:sz w:val="24"/>
          <w:szCs w:val="24"/>
        </w:rPr>
        <w:t>На реализацию не</w:t>
      </w:r>
      <w:r w:rsidR="00C74081">
        <w:rPr>
          <w:rFonts w:ascii="Times New Roman" w:hAnsi="Times New Roman" w:cs="Times New Roman"/>
          <w:sz w:val="24"/>
          <w:szCs w:val="24"/>
        </w:rPr>
        <w:t xml:space="preserve">программных </w:t>
      </w:r>
      <w:r w:rsidR="00591650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C74081">
        <w:rPr>
          <w:rFonts w:ascii="Times New Roman" w:hAnsi="Times New Roman" w:cs="Times New Roman"/>
          <w:sz w:val="24"/>
          <w:szCs w:val="24"/>
        </w:rPr>
        <w:t xml:space="preserve">направлено </w:t>
      </w:r>
      <w:r w:rsidR="00591650">
        <w:rPr>
          <w:rFonts w:ascii="Times New Roman" w:hAnsi="Times New Roman" w:cs="Times New Roman"/>
          <w:sz w:val="24"/>
          <w:szCs w:val="24"/>
        </w:rPr>
        <w:t xml:space="preserve">расходов в сумме </w:t>
      </w:r>
      <w:r w:rsidR="00A524BA">
        <w:rPr>
          <w:rFonts w:ascii="Times New Roman" w:hAnsi="Times New Roman" w:cs="Times New Roman"/>
          <w:sz w:val="24"/>
          <w:szCs w:val="24"/>
        </w:rPr>
        <w:t xml:space="preserve">1 </w:t>
      </w:r>
      <w:r w:rsidR="009F6498">
        <w:rPr>
          <w:rFonts w:ascii="Times New Roman" w:hAnsi="Times New Roman" w:cs="Times New Roman"/>
          <w:sz w:val="24"/>
          <w:szCs w:val="24"/>
        </w:rPr>
        <w:t>484</w:t>
      </w:r>
      <w:r w:rsidR="00A524BA">
        <w:rPr>
          <w:rFonts w:ascii="Times New Roman" w:hAnsi="Times New Roman" w:cs="Times New Roman"/>
          <w:sz w:val="24"/>
          <w:szCs w:val="24"/>
        </w:rPr>
        <w:t>,</w:t>
      </w:r>
      <w:r w:rsidR="009F6498">
        <w:rPr>
          <w:rFonts w:ascii="Times New Roman" w:hAnsi="Times New Roman" w:cs="Times New Roman"/>
          <w:sz w:val="24"/>
          <w:szCs w:val="24"/>
        </w:rPr>
        <w:t>1</w:t>
      </w:r>
      <w:r w:rsidR="007D21F1">
        <w:rPr>
          <w:rFonts w:ascii="Times New Roman" w:hAnsi="Times New Roman" w:cs="Times New Roman"/>
          <w:sz w:val="24"/>
          <w:szCs w:val="24"/>
        </w:rPr>
        <w:t xml:space="preserve"> тыс.</w:t>
      </w:r>
      <w:r w:rsidR="00354392">
        <w:rPr>
          <w:rFonts w:ascii="Times New Roman" w:hAnsi="Times New Roman" w:cs="Times New Roman"/>
          <w:sz w:val="24"/>
          <w:szCs w:val="24"/>
        </w:rPr>
        <w:t xml:space="preserve"> </w:t>
      </w:r>
      <w:r w:rsidR="007D21F1">
        <w:rPr>
          <w:rFonts w:ascii="Times New Roman" w:hAnsi="Times New Roman" w:cs="Times New Roman"/>
          <w:sz w:val="24"/>
          <w:szCs w:val="24"/>
        </w:rPr>
        <w:t>рублей.</w:t>
      </w:r>
      <w:r w:rsidR="007D21F1"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2D4B0" w14:textId="1B26D94B" w:rsidR="0079327D" w:rsidRDefault="006B3B87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4A78">
        <w:rPr>
          <w:rFonts w:ascii="Times New Roman" w:hAnsi="Times New Roman" w:cs="Times New Roman"/>
          <w:sz w:val="24"/>
          <w:szCs w:val="24"/>
        </w:rPr>
        <w:t xml:space="preserve">   </w:t>
      </w:r>
      <w:r w:rsidR="0079327D" w:rsidRPr="002803B1">
        <w:rPr>
          <w:rFonts w:ascii="Times New Roman" w:hAnsi="Times New Roman" w:cs="Times New Roman"/>
          <w:sz w:val="24"/>
          <w:szCs w:val="24"/>
        </w:rPr>
        <w:t xml:space="preserve">На выплату заработной платы, с учетом начисления на выплаты по оплате труда направлено </w:t>
      </w:r>
      <w:r w:rsidR="0055497C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="00A42484" w:rsidRPr="00917AB3">
        <w:rPr>
          <w:rFonts w:ascii="Times New Roman" w:hAnsi="Times New Roman" w:cs="Times New Roman"/>
          <w:sz w:val="24"/>
          <w:szCs w:val="24"/>
        </w:rPr>
        <w:t>1</w:t>
      </w:r>
      <w:r w:rsidR="009529D6">
        <w:rPr>
          <w:rFonts w:ascii="Times New Roman" w:hAnsi="Times New Roman" w:cs="Times New Roman"/>
          <w:sz w:val="24"/>
          <w:szCs w:val="24"/>
        </w:rPr>
        <w:t>4</w:t>
      </w:r>
      <w:r w:rsidR="00E216FC" w:rsidRPr="00917AB3">
        <w:rPr>
          <w:rFonts w:ascii="Times New Roman" w:hAnsi="Times New Roman" w:cs="Times New Roman"/>
          <w:sz w:val="24"/>
          <w:szCs w:val="24"/>
        </w:rPr>
        <w:t> </w:t>
      </w:r>
      <w:r w:rsidR="009529D6">
        <w:rPr>
          <w:rFonts w:ascii="Times New Roman" w:hAnsi="Times New Roman" w:cs="Times New Roman"/>
          <w:sz w:val="24"/>
          <w:szCs w:val="24"/>
        </w:rPr>
        <w:t>284</w:t>
      </w:r>
      <w:r w:rsidR="00E216FC" w:rsidRPr="00917AB3">
        <w:rPr>
          <w:rFonts w:ascii="Times New Roman" w:hAnsi="Times New Roman" w:cs="Times New Roman"/>
          <w:sz w:val="24"/>
          <w:szCs w:val="24"/>
        </w:rPr>
        <w:t>,</w:t>
      </w:r>
      <w:r w:rsidR="009529D6">
        <w:rPr>
          <w:rFonts w:ascii="Times New Roman" w:hAnsi="Times New Roman" w:cs="Times New Roman"/>
          <w:sz w:val="24"/>
          <w:szCs w:val="24"/>
        </w:rPr>
        <w:t>9</w:t>
      </w:r>
      <w:r w:rsidR="0079327D" w:rsidRPr="00917AB3">
        <w:rPr>
          <w:rFonts w:ascii="Times New Roman" w:hAnsi="Times New Roman" w:cs="Times New Roman"/>
          <w:sz w:val="24"/>
          <w:szCs w:val="24"/>
        </w:rPr>
        <w:t xml:space="preserve"> тыс.</w:t>
      </w:r>
      <w:r w:rsidR="00585498" w:rsidRPr="00917AB3">
        <w:rPr>
          <w:rFonts w:ascii="Times New Roman" w:hAnsi="Times New Roman" w:cs="Times New Roman"/>
          <w:sz w:val="24"/>
          <w:szCs w:val="24"/>
        </w:rPr>
        <w:t xml:space="preserve"> </w:t>
      </w:r>
      <w:r w:rsidR="0079327D" w:rsidRPr="00917AB3">
        <w:rPr>
          <w:rFonts w:ascii="Times New Roman" w:hAnsi="Times New Roman" w:cs="Times New Roman"/>
          <w:sz w:val="24"/>
          <w:szCs w:val="24"/>
        </w:rPr>
        <w:t xml:space="preserve">рублей, в том числе </w:t>
      </w:r>
      <w:r w:rsidR="000D7415" w:rsidRPr="00917AB3">
        <w:rPr>
          <w:rFonts w:ascii="Times New Roman" w:hAnsi="Times New Roman" w:cs="Times New Roman"/>
          <w:sz w:val="24"/>
          <w:szCs w:val="24"/>
        </w:rPr>
        <w:t>фактические расходы на оплату труда муниципальных служащих</w:t>
      </w:r>
      <w:r w:rsidR="0079327D" w:rsidRPr="00917AB3">
        <w:rPr>
          <w:rFonts w:ascii="Times New Roman" w:hAnsi="Times New Roman" w:cs="Times New Roman"/>
          <w:sz w:val="24"/>
          <w:szCs w:val="24"/>
        </w:rPr>
        <w:t xml:space="preserve"> составили</w:t>
      </w:r>
      <w:r w:rsidR="00917AB3">
        <w:rPr>
          <w:rFonts w:ascii="Times New Roman" w:hAnsi="Times New Roman" w:cs="Times New Roman"/>
          <w:sz w:val="24"/>
          <w:szCs w:val="24"/>
        </w:rPr>
        <w:t xml:space="preserve"> </w:t>
      </w:r>
      <w:r w:rsidR="00E00BF1">
        <w:rPr>
          <w:rFonts w:ascii="Times New Roman" w:hAnsi="Times New Roman" w:cs="Times New Roman"/>
          <w:sz w:val="24"/>
          <w:szCs w:val="24"/>
        </w:rPr>
        <w:t>10 169,0</w:t>
      </w:r>
      <w:r w:rsidR="00917AB3">
        <w:rPr>
          <w:rFonts w:ascii="Times New Roman" w:hAnsi="Times New Roman" w:cs="Times New Roman"/>
          <w:sz w:val="24"/>
          <w:szCs w:val="24"/>
        </w:rPr>
        <w:t xml:space="preserve"> </w:t>
      </w:r>
      <w:r w:rsidR="0079327D" w:rsidRPr="00917AB3">
        <w:rPr>
          <w:rFonts w:ascii="Times New Roman" w:hAnsi="Times New Roman" w:cs="Times New Roman"/>
          <w:sz w:val="24"/>
          <w:szCs w:val="24"/>
        </w:rPr>
        <w:t>тыс</w:t>
      </w:r>
      <w:r w:rsidR="0079327D" w:rsidRPr="009622D5">
        <w:rPr>
          <w:rFonts w:ascii="Times New Roman" w:hAnsi="Times New Roman" w:cs="Times New Roman"/>
          <w:sz w:val="24"/>
          <w:szCs w:val="24"/>
        </w:rPr>
        <w:t>.</w:t>
      </w:r>
      <w:r w:rsidR="00585498">
        <w:rPr>
          <w:rFonts w:ascii="Times New Roman" w:hAnsi="Times New Roman" w:cs="Times New Roman"/>
          <w:sz w:val="24"/>
          <w:szCs w:val="24"/>
        </w:rPr>
        <w:t xml:space="preserve"> </w:t>
      </w:r>
      <w:r w:rsidR="00E326BB">
        <w:rPr>
          <w:rFonts w:ascii="Times New Roman" w:hAnsi="Times New Roman" w:cs="Times New Roman"/>
          <w:sz w:val="24"/>
          <w:szCs w:val="24"/>
        </w:rPr>
        <w:t>р</w:t>
      </w:r>
      <w:r w:rsidR="0079327D" w:rsidRPr="009622D5">
        <w:rPr>
          <w:rFonts w:ascii="Times New Roman" w:hAnsi="Times New Roman" w:cs="Times New Roman"/>
          <w:sz w:val="24"/>
          <w:szCs w:val="24"/>
        </w:rPr>
        <w:t>ублей</w:t>
      </w:r>
      <w:r w:rsidR="00226EF1">
        <w:rPr>
          <w:rFonts w:ascii="Times New Roman" w:hAnsi="Times New Roman" w:cs="Times New Roman"/>
          <w:sz w:val="24"/>
          <w:szCs w:val="24"/>
        </w:rPr>
        <w:t>.</w:t>
      </w:r>
      <w:r w:rsidR="0079327D"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064D24" w14:textId="1AEB0E2A" w:rsidR="0079327D" w:rsidRPr="002803B1" w:rsidRDefault="00466480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2. Фактическая численность муниципальных служащих администрации Слюдянского городского поселения по состоянию на 01.</w:t>
      </w:r>
      <w:r w:rsidR="00821987">
        <w:rPr>
          <w:rFonts w:ascii="Times New Roman" w:hAnsi="Times New Roman" w:cs="Times New Roman"/>
          <w:sz w:val="24"/>
          <w:szCs w:val="24"/>
        </w:rPr>
        <w:t>0</w:t>
      </w:r>
      <w:r w:rsidR="00A42484">
        <w:rPr>
          <w:rFonts w:ascii="Times New Roman" w:hAnsi="Times New Roman" w:cs="Times New Roman"/>
          <w:sz w:val="24"/>
          <w:szCs w:val="24"/>
        </w:rPr>
        <w:t>4</w:t>
      </w:r>
      <w:r w:rsidR="00ED4890">
        <w:rPr>
          <w:rFonts w:ascii="Times New Roman" w:hAnsi="Times New Roman" w:cs="Times New Roman"/>
          <w:sz w:val="24"/>
          <w:szCs w:val="24"/>
        </w:rPr>
        <w:t>.</w:t>
      </w:r>
      <w:r w:rsidRPr="002803B1">
        <w:rPr>
          <w:rFonts w:ascii="Times New Roman" w:hAnsi="Times New Roman" w:cs="Times New Roman"/>
          <w:sz w:val="24"/>
          <w:szCs w:val="24"/>
        </w:rPr>
        <w:t>20</w:t>
      </w:r>
      <w:r w:rsidR="00111253">
        <w:rPr>
          <w:rFonts w:ascii="Times New Roman" w:hAnsi="Times New Roman" w:cs="Times New Roman"/>
          <w:sz w:val="24"/>
          <w:szCs w:val="24"/>
        </w:rPr>
        <w:t>2</w:t>
      </w:r>
      <w:r w:rsidR="00427B82">
        <w:rPr>
          <w:rFonts w:ascii="Times New Roman" w:hAnsi="Times New Roman" w:cs="Times New Roman"/>
          <w:sz w:val="24"/>
          <w:szCs w:val="24"/>
        </w:rPr>
        <w:t>5</w:t>
      </w:r>
      <w:r w:rsidRPr="002803B1">
        <w:rPr>
          <w:rFonts w:ascii="Times New Roman" w:hAnsi="Times New Roman" w:cs="Times New Roman"/>
          <w:sz w:val="24"/>
          <w:szCs w:val="24"/>
        </w:rPr>
        <w:t xml:space="preserve"> года составил</w:t>
      </w:r>
      <w:r w:rsidR="00CE1AD5" w:rsidRPr="002803B1">
        <w:rPr>
          <w:rFonts w:ascii="Times New Roman" w:hAnsi="Times New Roman" w:cs="Times New Roman"/>
          <w:sz w:val="24"/>
          <w:szCs w:val="24"/>
        </w:rPr>
        <w:t xml:space="preserve">а </w:t>
      </w:r>
      <w:r w:rsidR="00DC7211" w:rsidRPr="00AA5117">
        <w:rPr>
          <w:rFonts w:ascii="Times New Roman" w:hAnsi="Times New Roman" w:cs="Times New Roman"/>
          <w:sz w:val="24"/>
          <w:szCs w:val="24"/>
        </w:rPr>
        <w:t>3</w:t>
      </w:r>
      <w:r w:rsidR="00F315B0" w:rsidRPr="00AA5117">
        <w:rPr>
          <w:rFonts w:ascii="Times New Roman" w:hAnsi="Times New Roman" w:cs="Times New Roman"/>
          <w:sz w:val="24"/>
          <w:szCs w:val="24"/>
        </w:rPr>
        <w:t>4</w:t>
      </w:r>
      <w:r w:rsidR="00CE1AD5" w:rsidRPr="00E216FC">
        <w:rPr>
          <w:rFonts w:ascii="Times New Roman" w:hAnsi="Times New Roman" w:cs="Times New Roman"/>
          <w:sz w:val="24"/>
          <w:szCs w:val="24"/>
        </w:rPr>
        <w:t xml:space="preserve"> </w:t>
      </w:r>
      <w:r w:rsidR="00CE1AD5" w:rsidRPr="002803B1">
        <w:rPr>
          <w:rFonts w:ascii="Times New Roman" w:hAnsi="Times New Roman" w:cs="Times New Roman"/>
          <w:sz w:val="24"/>
          <w:szCs w:val="24"/>
        </w:rPr>
        <w:t>человек</w:t>
      </w:r>
      <w:r w:rsidR="00DC7211">
        <w:rPr>
          <w:rFonts w:ascii="Times New Roman" w:hAnsi="Times New Roman" w:cs="Times New Roman"/>
          <w:sz w:val="24"/>
          <w:szCs w:val="24"/>
        </w:rPr>
        <w:t>а</w:t>
      </w:r>
      <w:r w:rsidR="00111253">
        <w:rPr>
          <w:rFonts w:ascii="Times New Roman" w:hAnsi="Times New Roman" w:cs="Times New Roman"/>
          <w:sz w:val="24"/>
          <w:szCs w:val="24"/>
        </w:rPr>
        <w:t>.</w:t>
      </w:r>
      <w:r w:rsidR="002E49CC"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CA1274" w14:textId="77777777" w:rsidR="002E14B0" w:rsidRDefault="002E14B0" w:rsidP="0056239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1832C4B5" w14:textId="77777777" w:rsidR="00226EF1" w:rsidRDefault="00226EF1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6EB1220D" w14:textId="77777777" w:rsidR="00963C8D" w:rsidRDefault="00963C8D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1C7445CF" w14:textId="77777777" w:rsidR="00963C8D" w:rsidRDefault="00963C8D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23A1A058" w14:textId="2DC426AE" w:rsidR="00D6470E" w:rsidRPr="00C20189" w:rsidRDefault="00507D5B" w:rsidP="00735ABA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B4ED7" w:rsidRPr="0013122A">
        <w:rPr>
          <w:rFonts w:ascii="Times New Roman" w:hAnsi="Times New Roman" w:cs="Times New Roman"/>
          <w:sz w:val="20"/>
          <w:szCs w:val="20"/>
        </w:rPr>
        <w:t xml:space="preserve"> </w:t>
      </w:r>
      <w:r w:rsidR="00D6470E" w:rsidRPr="00C20189">
        <w:rPr>
          <w:rFonts w:ascii="Times New Roman" w:hAnsi="Times New Roman" w:cs="Times New Roman"/>
          <w:sz w:val="20"/>
          <w:szCs w:val="20"/>
        </w:rPr>
        <w:t>Комитет финанс</w:t>
      </w:r>
      <w:r w:rsidR="00C17E4D">
        <w:rPr>
          <w:rFonts w:ascii="Times New Roman" w:hAnsi="Times New Roman" w:cs="Times New Roman"/>
          <w:sz w:val="20"/>
          <w:szCs w:val="20"/>
        </w:rPr>
        <w:t>ов</w:t>
      </w:r>
      <w:r w:rsidR="00D6470E" w:rsidRPr="00C20189">
        <w:rPr>
          <w:rFonts w:ascii="Times New Roman" w:hAnsi="Times New Roman" w:cs="Times New Roman"/>
          <w:sz w:val="20"/>
          <w:szCs w:val="20"/>
        </w:rPr>
        <w:t xml:space="preserve"> администрации</w:t>
      </w:r>
    </w:p>
    <w:p w14:paraId="0A9120F8" w14:textId="77777777" w:rsidR="00AE18D5" w:rsidRPr="00C20189" w:rsidRDefault="00D6470E" w:rsidP="00735ABA">
      <w:pPr>
        <w:pStyle w:val="a4"/>
        <w:rPr>
          <w:rFonts w:ascii="Times New Roman" w:hAnsi="Times New Roman" w:cs="Times New Roman"/>
          <w:sz w:val="20"/>
          <w:szCs w:val="20"/>
        </w:rPr>
      </w:pPr>
      <w:r w:rsidRPr="00C20189">
        <w:rPr>
          <w:rFonts w:ascii="Times New Roman" w:hAnsi="Times New Roman" w:cs="Times New Roman"/>
          <w:sz w:val="20"/>
          <w:szCs w:val="20"/>
        </w:rPr>
        <w:t xml:space="preserve"> Слюдянского городского поселения</w:t>
      </w:r>
    </w:p>
    <w:sectPr w:rsidR="00AE18D5" w:rsidRPr="00C20189" w:rsidSect="003A5847">
      <w:pgSz w:w="11906" w:h="16838"/>
      <w:pgMar w:top="1134" w:right="737" w:bottom="113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711B3"/>
    <w:multiLevelType w:val="hybridMultilevel"/>
    <w:tmpl w:val="8C7AC81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42F640E"/>
    <w:multiLevelType w:val="hybridMultilevel"/>
    <w:tmpl w:val="D0B073BE"/>
    <w:lvl w:ilvl="0" w:tplc="B6345F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48E073F3"/>
    <w:multiLevelType w:val="hybridMultilevel"/>
    <w:tmpl w:val="118EE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04619"/>
    <w:multiLevelType w:val="hybridMultilevel"/>
    <w:tmpl w:val="D0B2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875F59"/>
    <w:multiLevelType w:val="hybridMultilevel"/>
    <w:tmpl w:val="D51C2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34D62"/>
    <w:multiLevelType w:val="hybridMultilevel"/>
    <w:tmpl w:val="417A4B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2"/>
  </w:num>
  <w:num w:numId="8">
    <w:abstractNumId w:val="2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480"/>
    <w:rsid w:val="000028CB"/>
    <w:rsid w:val="00003D16"/>
    <w:rsid w:val="00020FD0"/>
    <w:rsid w:val="00031C17"/>
    <w:rsid w:val="000352B0"/>
    <w:rsid w:val="00042806"/>
    <w:rsid w:val="000438B3"/>
    <w:rsid w:val="0005440D"/>
    <w:rsid w:val="00062BEA"/>
    <w:rsid w:val="0006397C"/>
    <w:rsid w:val="00066502"/>
    <w:rsid w:val="00070159"/>
    <w:rsid w:val="00070AC6"/>
    <w:rsid w:val="00070ACC"/>
    <w:rsid w:val="00071BE8"/>
    <w:rsid w:val="00082E80"/>
    <w:rsid w:val="00096208"/>
    <w:rsid w:val="00096BD2"/>
    <w:rsid w:val="0009770D"/>
    <w:rsid w:val="000A3345"/>
    <w:rsid w:val="000A3DA7"/>
    <w:rsid w:val="000B0C1B"/>
    <w:rsid w:val="000B119E"/>
    <w:rsid w:val="000B6FA1"/>
    <w:rsid w:val="000B7760"/>
    <w:rsid w:val="000C617B"/>
    <w:rsid w:val="000C7282"/>
    <w:rsid w:val="000C7942"/>
    <w:rsid w:val="000D4235"/>
    <w:rsid w:val="000D7415"/>
    <w:rsid w:val="000E5413"/>
    <w:rsid w:val="00102709"/>
    <w:rsid w:val="00105FE8"/>
    <w:rsid w:val="00111253"/>
    <w:rsid w:val="001114E2"/>
    <w:rsid w:val="0011180E"/>
    <w:rsid w:val="00122069"/>
    <w:rsid w:val="00123FD6"/>
    <w:rsid w:val="001308EC"/>
    <w:rsid w:val="00130FDB"/>
    <w:rsid w:val="0013122A"/>
    <w:rsid w:val="00133840"/>
    <w:rsid w:val="0013495A"/>
    <w:rsid w:val="00142261"/>
    <w:rsid w:val="00152E82"/>
    <w:rsid w:val="00154D0B"/>
    <w:rsid w:val="00156ECE"/>
    <w:rsid w:val="00160191"/>
    <w:rsid w:val="001709CC"/>
    <w:rsid w:val="00170BC8"/>
    <w:rsid w:val="001775DD"/>
    <w:rsid w:val="0017784E"/>
    <w:rsid w:val="00185E1D"/>
    <w:rsid w:val="00190518"/>
    <w:rsid w:val="001952E8"/>
    <w:rsid w:val="001A0C32"/>
    <w:rsid w:val="001A1D35"/>
    <w:rsid w:val="001A38EB"/>
    <w:rsid w:val="001A6621"/>
    <w:rsid w:val="001B035D"/>
    <w:rsid w:val="001B21E8"/>
    <w:rsid w:val="001B6BF6"/>
    <w:rsid w:val="001C7902"/>
    <w:rsid w:val="001D2E1E"/>
    <w:rsid w:val="001D4B8E"/>
    <w:rsid w:val="001E1BEB"/>
    <w:rsid w:val="001E7A0A"/>
    <w:rsid w:val="001F1AAF"/>
    <w:rsid w:val="001F1B3B"/>
    <w:rsid w:val="001F1C7D"/>
    <w:rsid w:val="001F48FF"/>
    <w:rsid w:val="001F5231"/>
    <w:rsid w:val="002025B0"/>
    <w:rsid w:val="00202C0B"/>
    <w:rsid w:val="00202C9F"/>
    <w:rsid w:val="00203BEE"/>
    <w:rsid w:val="0020414D"/>
    <w:rsid w:val="002128C9"/>
    <w:rsid w:val="0022291A"/>
    <w:rsid w:val="00226EF1"/>
    <w:rsid w:val="00232D58"/>
    <w:rsid w:val="002467AD"/>
    <w:rsid w:val="00254AED"/>
    <w:rsid w:val="0025556F"/>
    <w:rsid w:val="00256996"/>
    <w:rsid w:val="0026733B"/>
    <w:rsid w:val="002704F4"/>
    <w:rsid w:val="002715D0"/>
    <w:rsid w:val="002722E1"/>
    <w:rsid w:val="002803B1"/>
    <w:rsid w:val="0028060B"/>
    <w:rsid w:val="00286EAE"/>
    <w:rsid w:val="0029143A"/>
    <w:rsid w:val="002928E2"/>
    <w:rsid w:val="00293ACF"/>
    <w:rsid w:val="002A31E0"/>
    <w:rsid w:val="002A6303"/>
    <w:rsid w:val="002A7CF3"/>
    <w:rsid w:val="002B6E34"/>
    <w:rsid w:val="002B717F"/>
    <w:rsid w:val="002C2836"/>
    <w:rsid w:val="002E14B0"/>
    <w:rsid w:val="002E37D3"/>
    <w:rsid w:val="002E395F"/>
    <w:rsid w:val="002E49CC"/>
    <w:rsid w:val="002E4F5E"/>
    <w:rsid w:val="002E7C37"/>
    <w:rsid w:val="002F30EC"/>
    <w:rsid w:val="003059A6"/>
    <w:rsid w:val="00310B5D"/>
    <w:rsid w:val="00321909"/>
    <w:rsid w:val="0032238F"/>
    <w:rsid w:val="00325137"/>
    <w:rsid w:val="00333E32"/>
    <w:rsid w:val="0033441A"/>
    <w:rsid w:val="00340712"/>
    <w:rsid w:val="00340BD8"/>
    <w:rsid w:val="003413AF"/>
    <w:rsid w:val="00346D60"/>
    <w:rsid w:val="003505D8"/>
    <w:rsid w:val="003514C6"/>
    <w:rsid w:val="00354392"/>
    <w:rsid w:val="00357BEB"/>
    <w:rsid w:val="00364989"/>
    <w:rsid w:val="0037115E"/>
    <w:rsid w:val="003717D4"/>
    <w:rsid w:val="003731F5"/>
    <w:rsid w:val="00374A78"/>
    <w:rsid w:val="003751A8"/>
    <w:rsid w:val="00375347"/>
    <w:rsid w:val="00376B7F"/>
    <w:rsid w:val="00377728"/>
    <w:rsid w:val="003835E8"/>
    <w:rsid w:val="00385563"/>
    <w:rsid w:val="00385C9A"/>
    <w:rsid w:val="00391273"/>
    <w:rsid w:val="003A05DF"/>
    <w:rsid w:val="003A5615"/>
    <w:rsid w:val="003A5847"/>
    <w:rsid w:val="003B2078"/>
    <w:rsid w:val="003B2AF8"/>
    <w:rsid w:val="003B6D90"/>
    <w:rsid w:val="003C50B2"/>
    <w:rsid w:val="003C7CEB"/>
    <w:rsid w:val="003D05F8"/>
    <w:rsid w:val="003D0609"/>
    <w:rsid w:val="003D0CE8"/>
    <w:rsid w:val="003D37A2"/>
    <w:rsid w:val="003D6786"/>
    <w:rsid w:val="003E6282"/>
    <w:rsid w:val="003F1CF5"/>
    <w:rsid w:val="003F2A61"/>
    <w:rsid w:val="003F7735"/>
    <w:rsid w:val="00400F57"/>
    <w:rsid w:val="00401288"/>
    <w:rsid w:val="0040772C"/>
    <w:rsid w:val="00413599"/>
    <w:rsid w:val="00415158"/>
    <w:rsid w:val="004160B2"/>
    <w:rsid w:val="004217AC"/>
    <w:rsid w:val="00422359"/>
    <w:rsid w:val="00427B82"/>
    <w:rsid w:val="00427F88"/>
    <w:rsid w:val="00431835"/>
    <w:rsid w:val="00431A3F"/>
    <w:rsid w:val="004321B7"/>
    <w:rsid w:val="004449C4"/>
    <w:rsid w:val="004457C1"/>
    <w:rsid w:val="00453258"/>
    <w:rsid w:val="00456270"/>
    <w:rsid w:val="004575FB"/>
    <w:rsid w:val="00462180"/>
    <w:rsid w:val="00465C36"/>
    <w:rsid w:val="0046628B"/>
    <w:rsid w:val="00466480"/>
    <w:rsid w:val="0047342D"/>
    <w:rsid w:val="00476DFB"/>
    <w:rsid w:val="004775AE"/>
    <w:rsid w:val="0048544E"/>
    <w:rsid w:val="004871D2"/>
    <w:rsid w:val="00492E21"/>
    <w:rsid w:val="004A11B6"/>
    <w:rsid w:val="004A122F"/>
    <w:rsid w:val="004A423C"/>
    <w:rsid w:val="004A51D7"/>
    <w:rsid w:val="004A5587"/>
    <w:rsid w:val="004A6517"/>
    <w:rsid w:val="004B5F29"/>
    <w:rsid w:val="004B6D00"/>
    <w:rsid w:val="004C194E"/>
    <w:rsid w:val="004C6D92"/>
    <w:rsid w:val="004D259A"/>
    <w:rsid w:val="004D2FCF"/>
    <w:rsid w:val="004D437A"/>
    <w:rsid w:val="004E5825"/>
    <w:rsid w:val="004F28DB"/>
    <w:rsid w:val="004F3D36"/>
    <w:rsid w:val="004F58C3"/>
    <w:rsid w:val="005048E2"/>
    <w:rsid w:val="00506D1A"/>
    <w:rsid w:val="00506DB8"/>
    <w:rsid w:val="00507D5B"/>
    <w:rsid w:val="00511D39"/>
    <w:rsid w:val="00521F0D"/>
    <w:rsid w:val="00531246"/>
    <w:rsid w:val="0053419A"/>
    <w:rsid w:val="005425D5"/>
    <w:rsid w:val="005426DD"/>
    <w:rsid w:val="0054622E"/>
    <w:rsid w:val="00546A3F"/>
    <w:rsid w:val="00546E2E"/>
    <w:rsid w:val="0055087A"/>
    <w:rsid w:val="00552783"/>
    <w:rsid w:val="0055497C"/>
    <w:rsid w:val="00562399"/>
    <w:rsid w:val="00562467"/>
    <w:rsid w:val="00566D4D"/>
    <w:rsid w:val="0056781C"/>
    <w:rsid w:val="005733F2"/>
    <w:rsid w:val="005800F0"/>
    <w:rsid w:val="00580188"/>
    <w:rsid w:val="00585498"/>
    <w:rsid w:val="00585C19"/>
    <w:rsid w:val="00585C33"/>
    <w:rsid w:val="00590DEE"/>
    <w:rsid w:val="00591650"/>
    <w:rsid w:val="005929F6"/>
    <w:rsid w:val="00595FF2"/>
    <w:rsid w:val="005A10B3"/>
    <w:rsid w:val="005A4809"/>
    <w:rsid w:val="005A5DD6"/>
    <w:rsid w:val="005A6B70"/>
    <w:rsid w:val="005A73E8"/>
    <w:rsid w:val="005B2C2E"/>
    <w:rsid w:val="005B4ED7"/>
    <w:rsid w:val="005B6DE7"/>
    <w:rsid w:val="005B7567"/>
    <w:rsid w:val="005C1AE8"/>
    <w:rsid w:val="005C7D71"/>
    <w:rsid w:val="005D2597"/>
    <w:rsid w:val="005D6D83"/>
    <w:rsid w:val="005E159B"/>
    <w:rsid w:val="005E1BDE"/>
    <w:rsid w:val="005E59D0"/>
    <w:rsid w:val="005E6A3F"/>
    <w:rsid w:val="005E7E81"/>
    <w:rsid w:val="005F2292"/>
    <w:rsid w:val="005F62A0"/>
    <w:rsid w:val="005F681D"/>
    <w:rsid w:val="00602C25"/>
    <w:rsid w:val="00607154"/>
    <w:rsid w:val="00610CF3"/>
    <w:rsid w:val="00617E4E"/>
    <w:rsid w:val="006223D4"/>
    <w:rsid w:val="0063093E"/>
    <w:rsid w:val="00632BEB"/>
    <w:rsid w:val="00644238"/>
    <w:rsid w:val="00651D5B"/>
    <w:rsid w:val="00655C5F"/>
    <w:rsid w:val="006577BD"/>
    <w:rsid w:val="00660432"/>
    <w:rsid w:val="00662CDE"/>
    <w:rsid w:val="006669EA"/>
    <w:rsid w:val="006702AF"/>
    <w:rsid w:val="00674390"/>
    <w:rsid w:val="006813A1"/>
    <w:rsid w:val="00682E1D"/>
    <w:rsid w:val="0068376E"/>
    <w:rsid w:val="00691F9E"/>
    <w:rsid w:val="00692CBB"/>
    <w:rsid w:val="006A4A17"/>
    <w:rsid w:val="006A7830"/>
    <w:rsid w:val="006B02BD"/>
    <w:rsid w:val="006B17D2"/>
    <w:rsid w:val="006B3B0B"/>
    <w:rsid w:val="006B3B87"/>
    <w:rsid w:val="006B68A9"/>
    <w:rsid w:val="006B7C3C"/>
    <w:rsid w:val="006C600D"/>
    <w:rsid w:val="006E21E3"/>
    <w:rsid w:val="006E4522"/>
    <w:rsid w:val="006E6CBF"/>
    <w:rsid w:val="006F05A1"/>
    <w:rsid w:val="006F1E42"/>
    <w:rsid w:val="006F53B8"/>
    <w:rsid w:val="00700A39"/>
    <w:rsid w:val="00706FF7"/>
    <w:rsid w:val="00721471"/>
    <w:rsid w:val="00722AD2"/>
    <w:rsid w:val="00724209"/>
    <w:rsid w:val="00726AB1"/>
    <w:rsid w:val="00735ABA"/>
    <w:rsid w:val="00737B9F"/>
    <w:rsid w:val="00740760"/>
    <w:rsid w:val="007446FE"/>
    <w:rsid w:val="00755A91"/>
    <w:rsid w:val="0075797C"/>
    <w:rsid w:val="00761180"/>
    <w:rsid w:val="007644E9"/>
    <w:rsid w:val="007674F0"/>
    <w:rsid w:val="00772748"/>
    <w:rsid w:val="007749A1"/>
    <w:rsid w:val="0078119F"/>
    <w:rsid w:val="0078131B"/>
    <w:rsid w:val="00782896"/>
    <w:rsid w:val="00786085"/>
    <w:rsid w:val="00786C96"/>
    <w:rsid w:val="0079327D"/>
    <w:rsid w:val="00794518"/>
    <w:rsid w:val="00796D1B"/>
    <w:rsid w:val="007A16F1"/>
    <w:rsid w:val="007A78A6"/>
    <w:rsid w:val="007B1549"/>
    <w:rsid w:val="007B337F"/>
    <w:rsid w:val="007B718F"/>
    <w:rsid w:val="007C4356"/>
    <w:rsid w:val="007C4B41"/>
    <w:rsid w:val="007D21F1"/>
    <w:rsid w:val="007D4BAE"/>
    <w:rsid w:val="007E2F6F"/>
    <w:rsid w:val="007E4F73"/>
    <w:rsid w:val="007F0526"/>
    <w:rsid w:val="00801D62"/>
    <w:rsid w:val="008105E2"/>
    <w:rsid w:val="00811310"/>
    <w:rsid w:val="0081207D"/>
    <w:rsid w:val="00813E6B"/>
    <w:rsid w:val="008203AB"/>
    <w:rsid w:val="00821987"/>
    <w:rsid w:val="008223B9"/>
    <w:rsid w:val="008340A5"/>
    <w:rsid w:val="00840262"/>
    <w:rsid w:val="00845B57"/>
    <w:rsid w:val="00850DCD"/>
    <w:rsid w:val="00852855"/>
    <w:rsid w:val="00854DB2"/>
    <w:rsid w:val="00857FFB"/>
    <w:rsid w:val="00860852"/>
    <w:rsid w:val="00863B34"/>
    <w:rsid w:val="00864F39"/>
    <w:rsid w:val="00866BE2"/>
    <w:rsid w:val="008709DA"/>
    <w:rsid w:val="0087182D"/>
    <w:rsid w:val="00876B50"/>
    <w:rsid w:val="0088198F"/>
    <w:rsid w:val="008850BC"/>
    <w:rsid w:val="00886476"/>
    <w:rsid w:val="00890AE7"/>
    <w:rsid w:val="008A00BF"/>
    <w:rsid w:val="008A3D94"/>
    <w:rsid w:val="008A49A5"/>
    <w:rsid w:val="008A7A54"/>
    <w:rsid w:val="008B45FC"/>
    <w:rsid w:val="008C0FF7"/>
    <w:rsid w:val="008C1A84"/>
    <w:rsid w:val="008C261B"/>
    <w:rsid w:val="008C37D8"/>
    <w:rsid w:val="008C5BEF"/>
    <w:rsid w:val="008D0879"/>
    <w:rsid w:val="008D1066"/>
    <w:rsid w:val="008D58E8"/>
    <w:rsid w:val="008E0845"/>
    <w:rsid w:val="008E22F3"/>
    <w:rsid w:val="008E28BE"/>
    <w:rsid w:val="008F371C"/>
    <w:rsid w:val="008F59E1"/>
    <w:rsid w:val="008F6852"/>
    <w:rsid w:val="008F73AF"/>
    <w:rsid w:val="00904170"/>
    <w:rsid w:val="00904315"/>
    <w:rsid w:val="00904F12"/>
    <w:rsid w:val="00905940"/>
    <w:rsid w:val="00917AB3"/>
    <w:rsid w:val="00933D44"/>
    <w:rsid w:val="009367D9"/>
    <w:rsid w:val="00936FF9"/>
    <w:rsid w:val="00940FD2"/>
    <w:rsid w:val="00941BFA"/>
    <w:rsid w:val="00942776"/>
    <w:rsid w:val="00942A73"/>
    <w:rsid w:val="00946D38"/>
    <w:rsid w:val="009529D6"/>
    <w:rsid w:val="009575C7"/>
    <w:rsid w:val="00957725"/>
    <w:rsid w:val="0096159A"/>
    <w:rsid w:val="009622D5"/>
    <w:rsid w:val="00963C8D"/>
    <w:rsid w:val="00966284"/>
    <w:rsid w:val="00966978"/>
    <w:rsid w:val="0097164D"/>
    <w:rsid w:val="009758C8"/>
    <w:rsid w:val="0099318A"/>
    <w:rsid w:val="00993E9E"/>
    <w:rsid w:val="00995E6F"/>
    <w:rsid w:val="009961EC"/>
    <w:rsid w:val="00997EEC"/>
    <w:rsid w:val="009A010B"/>
    <w:rsid w:val="009A1C05"/>
    <w:rsid w:val="009A331D"/>
    <w:rsid w:val="009A3D4E"/>
    <w:rsid w:val="009B75A3"/>
    <w:rsid w:val="009C49B2"/>
    <w:rsid w:val="009D19F6"/>
    <w:rsid w:val="009D7500"/>
    <w:rsid w:val="009E3AE1"/>
    <w:rsid w:val="009F0C37"/>
    <w:rsid w:val="009F6498"/>
    <w:rsid w:val="00A03554"/>
    <w:rsid w:val="00A0747E"/>
    <w:rsid w:val="00A10F37"/>
    <w:rsid w:val="00A114D8"/>
    <w:rsid w:val="00A13A14"/>
    <w:rsid w:val="00A14650"/>
    <w:rsid w:val="00A1632D"/>
    <w:rsid w:val="00A33603"/>
    <w:rsid w:val="00A33D0C"/>
    <w:rsid w:val="00A348F1"/>
    <w:rsid w:val="00A40993"/>
    <w:rsid w:val="00A42484"/>
    <w:rsid w:val="00A42E4F"/>
    <w:rsid w:val="00A43EA3"/>
    <w:rsid w:val="00A47412"/>
    <w:rsid w:val="00A5011C"/>
    <w:rsid w:val="00A524BA"/>
    <w:rsid w:val="00A5326C"/>
    <w:rsid w:val="00A55274"/>
    <w:rsid w:val="00A57D6B"/>
    <w:rsid w:val="00A60FBB"/>
    <w:rsid w:val="00A624FB"/>
    <w:rsid w:val="00A63EC4"/>
    <w:rsid w:val="00A65537"/>
    <w:rsid w:val="00A70548"/>
    <w:rsid w:val="00A71DB9"/>
    <w:rsid w:val="00A738BB"/>
    <w:rsid w:val="00A7522F"/>
    <w:rsid w:val="00A82223"/>
    <w:rsid w:val="00A82878"/>
    <w:rsid w:val="00A8447F"/>
    <w:rsid w:val="00A9384F"/>
    <w:rsid w:val="00A94850"/>
    <w:rsid w:val="00AA0109"/>
    <w:rsid w:val="00AA1E36"/>
    <w:rsid w:val="00AA3A41"/>
    <w:rsid w:val="00AA5117"/>
    <w:rsid w:val="00AA7D98"/>
    <w:rsid w:val="00AB6A18"/>
    <w:rsid w:val="00AD1693"/>
    <w:rsid w:val="00AD59D2"/>
    <w:rsid w:val="00AD5AE9"/>
    <w:rsid w:val="00AE18D5"/>
    <w:rsid w:val="00AE6C6A"/>
    <w:rsid w:val="00AF6775"/>
    <w:rsid w:val="00AF6FF2"/>
    <w:rsid w:val="00AF73C7"/>
    <w:rsid w:val="00B0012D"/>
    <w:rsid w:val="00B02D04"/>
    <w:rsid w:val="00B143D3"/>
    <w:rsid w:val="00B162EE"/>
    <w:rsid w:val="00B20F9D"/>
    <w:rsid w:val="00B20FC3"/>
    <w:rsid w:val="00B21193"/>
    <w:rsid w:val="00B21421"/>
    <w:rsid w:val="00B24947"/>
    <w:rsid w:val="00B24950"/>
    <w:rsid w:val="00B46047"/>
    <w:rsid w:val="00B4667B"/>
    <w:rsid w:val="00B501E9"/>
    <w:rsid w:val="00B52043"/>
    <w:rsid w:val="00B52674"/>
    <w:rsid w:val="00B54D18"/>
    <w:rsid w:val="00B601C6"/>
    <w:rsid w:val="00B6395D"/>
    <w:rsid w:val="00B67842"/>
    <w:rsid w:val="00B71677"/>
    <w:rsid w:val="00B74904"/>
    <w:rsid w:val="00B76FF4"/>
    <w:rsid w:val="00B81C08"/>
    <w:rsid w:val="00B85318"/>
    <w:rsid w:val="00B856CE"/>
    <w:rsid w:val="00BA3E97"/>
    <w:rsid w:val="00BA42E0"/>
    <w:rsid w:val="00BB03C4"/>
    <w:rsid w:val="00BB6ACC"/>
    <w:rsid w:val="00BB7C88"/>
    <w:rsid w:val="00BC0807"/>
    <w:rsid w:val="00BC2E16"/>
    <w:rsid w:val="00BC73E9"/>
    <w:rsid w:val="00BD2361"/>
    <w:rsid w:val="00BE3E8F"/>
    <w:rsid w:val="00BE6089"/>
    <w:rsid w:val="00BF296B"/>
    <w:rsid w:val="00C017D8"/>
    <w:rsid w:val="00C0347A"/>
    <w:rsid w:val="00C07EAD"/>
    <w:rsid w:val="00C108D4"/>
    <w:rsid w:val="00C1216D"/>
    <w:rsid w:val="00C17E4D"/>
    <w:rsid w:val="00C20189"/>
    <w:rsid w:val="00C3408F"/>
    <w:rsid w:val="00C35973"/>
    <w:rsid w:val="00C40AAA"/>
    <w:rsid w:val="00C40C9F"/>
    <w:rsid w:val="00C508E1"/>
    <w:rsid w:val="00C55225"/>
    <w:rsid w:val="00C60017"/>
    <w:rsid w:val="00C616C5"/>
    <w:rsid w:val="00C6609D"/>
    <w:rsid w:val="00C67F96"/>
    <w:rsid w:val="00C7177B"/>
    <w:rsid w:val="00C74081"/>
    <w:rsid w:val="00C77939"/>
    <w:rsid w:val="00C926CD"/>
    <w:rsid w:val="00C9436C"/>
    <w:rsid w:val="00CA4035"/>
    <w:rsid w:val="00CA7486"/>
    <w:rsid w:val="00CB4BAA"/>
    <w:rsid w:val="00CB5585"/>
    <w:rsid w:val="00CC2C13"/>
    <w:rsid w:val="00CC4504"/>
    <w:rsid w:val="00CC729A"/>
    <w:rsid w:val="00CC7CC9"/>
    <w:rsid w:val="00CD0A09"/>
    <w:rsid w:val="00CD7964"/>
    <w:rsid w:val="00CD7CEA"/>
    <w:rsid w:val="00CE08F1"/>
    <w:rsid w:val="00CE098F"/>
    <w:rsid w:val="00CE148C"/>
    <w:rsid w:val="00CE1593"/>
    <w:rsid w:val="00CE1AD5"/>
    <w:rsid w:val="00CE4FD2"/>
    <w:rsid w:val="00CF1802"/>
    <w:rsid w:val="00CF671C"/>
    <w:rsid w:val="00D02E61"/>
    <w:rsid w:val="00D036B5"/>
    <w:rsid w:val="00D10523"/>
    <w:rsid w:val="00D11B11"/>
    <w:rsid w:val="00D1371E"/>
    <w:rsid w:val="00D16469"/>
    <w:rsid w:val="00D205CE"/>
    <w:rsid w:val="00D24170"/>
    <w:rsid w:val="00D26BD4"/>
    <w:rsid w:val="00D32BC4"/>
    <w:rsid w:val="00D36F79"/>
    <w:rsid w:val="00D45685"/>
    <w:rsid w:val="00D45CB5"/>
    <w:rsid w:val="00D50BEB"/>
    <w:rsid w:val="00D56618"/>
    <w:rsid w:val="00D6470E"/>
    <w:rsid w:val="00D65B4F"/>
    <w:rsid w:val="00D65B74"/>
    <w:rsid w:val="00D718C0"/>
    <w:rsid w:val="00D7243D"/>
    <w:rsid w:val="00D72A37"/>
    <w:rsid w:val="00D77C88"/>
    <w:rsid w:val="00D77E83"/>
    <w:rsid w:val="00D80F0E"/>
    <w:rsid w:val="00D81876"/>
    <w:rsid w:val="00D86C46"/>
    <w:rsid w:val="00D97391"/>
    <w:rsid w:val="00D97759"/>
    <w:rsid w:val="00DA1B9F"/>
    <w:rsid w:val="00DA2E27"/>
    <w:rsid w:val="00DB4F62"/>
    <w:rsid w:val="00DB5A15"/>
    <w:rsid w:val="00DB5BC5"/>
    <w:rsid w:val="00DB5D1E"/>
    <w:rsid w:val="00DC346C"/>
    <w:rsid w:val="00DC6407"/>
    <w:rsid w:val="00DC6E02"/>
    <w:rsid w:val="00DC7211"/>
    <w:rsid w:val="00DD11E2"/>
    <w:rsid w:val="00DD1D0C"/>
    <w:rsid w:val="00DD2A13"/>
    <w:rsid w:val="00DE3B1B"/>
    <w:rsid w:val="00DF1229"/>
    <w:rsid w:val="00DF5CD1"/>
    <w:rsid w:val="00E00BF1"/>
    <w:rsid w:val="00E0149F"/>
    <w:rsid w:val="00E03F5C"/>
    <w:rsid w:val="00E05DBA"/>
    <w:rsid w:val="00E11BFD"/>
    <w:rsid w:val="00E12CBF"/>
    <w:rsid w:val="00E12F51"/>
    <w:rsid w:val="00E141D6"/>
    <w:rsid w:val="00E15DDA"/>
    <w:rsid w:val="00E216FC"/>
    <w:rsid w:val="00E306F5"/>
    <w:rsid w:val="00E31CAA"/>
    <w:rsid w:val="00E326BB"/>
    <w:rsid w:val="00E32DEC"/>
    <w:rsid w:val="00E4020D"/>
    <w:rsid w:val="00E42755"/>
    <w:rsid w:val="00E43A64"/>
    <w:rsid w:val="00E45BE5"/>
    <w:rsid w:val="00E473D0"/>
    <w:rsid w:val="00E5052B"/>
    <w:rsid w:val="00E51547"/>
    <w:rsid w:val="00E53253"/>
    <w:rsid w:val="00E608A5"/>
    <w:rsid w:val="00E60E7B"/>
    <w:rsid w:val="00E6123C"/>
    <w:rsid w:val="00E63CA9"/>
    <w:rsid w:val="00E65ECA"/>
    <w:rsid w:val="00E66E3E"/>
    <w:rsid w:val="00E6792F"/>
    <w:rsid w:val="00E679FA"/>
    <w:rsid w:val="00E76B32"/>
    <w:rsid w:val="00E80E56"/>
    <w:rsid w:val="00E83E0A"/>
    <w:rsid w:val="00E842F6"/>
    <w:rsid w:val="00E85BE9"/>
    <w:rsid w:val="00E86F84"/>
    <w:rsid w:val="00EA3315"/>
    <w:rsid w:val="00EA4F84"/>
    <w:rsid w:val="00EA7F42"/>
    <w:rsid w:val="00EC42F6"/>
    <w:rsid w:val="00EC54BC"/>
    <w:rsid w:val="00EC6B65"/>
    <w:rsid w:val="00ED4890"/>
    <w:rsid w:val="00EE2DED"/>
    <w:rsid w:val="00EE4392"/>
    <w:rsid w:val="00EE76B9"/>
    <w:rsid w:val="00EE7C3A"/>
    <w:rsid w:val="00EF1BF2"/>
    <w:rsid w:val="00EF24AA"/>
    <w:rsid w:val="00F031ED"/>
    <w:rsid w:val="00F06777"/>
    <w:rsid w:val="00F100F7"/>
    <w:rsid w:val="00F13D00"/>
    <w:rsid w:val="00F144AF"/>
    <w:rsid w:val="00F161FD"/>
    <w:rsid w:val="00F20A8A"/>
    <w:rsid w:val="00F315B0"/>
    <w:rsid w:val="00F317B7"/>
    <w:rsid w:val="00F42F58"/>
    <w:rsid w:val="00F57E7E"/>
    <w:rsid w:val="00F629F6"/>
    <w:rsid w:val="00F62B58"/>
    <w:rsid w:val="00F63D3A"/>
    <w:rsid w:val="00F72298"/>
    <w:rsid w:val="00F72394"/>
    <w:rsid w:val="00F723F3"/>
    <w:rsid w:val="00F76D57"/>
    <w:rsid w:val="00F850FA"/>
    <w:rsid w:val="00F85DB4"/>
    <w:rsid w:val="00F861FB"/>
    <w:rsid w:val="00F916C6"/>
    <w:rsid w:val="00FA0FD2"/>
    <w:rsid w:val="00FA296F"/>
    <w:rsid w:val="00FA3983"/>
    <w:rsid w:val="00FB1983"/>
    <w:rsid w:val="00FB23A8"/>
    <w:rsid w:val="00FB4ABB"/>
    <w:rsid w:val="00FC33DA"/>
    <w:rsid w:val="00FC740B"/>
    <w:rsid w:val="00FD1334"/>
    <w:rsid w:val="00FE5F99"/>
    <w:rsid w:val="00FE7C4E"/>
    <w:rsid w:val="00FF4D97"/>
    <w:rsid w:val="00FF4F0F"/>
    <w:rsid w:val="00FF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644E"/>
  <w15:docId w15:val="{A6BC6946-7B80-45D2-A76E-2DF31387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4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46648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30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08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3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CBF3F-9A06-4DC3-B670-21AB155DC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3355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the District Slyudyanskij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Зарбуева Белек Борбак-Ооловна</cp:lastModifiedBy>
  <cp:revision>166</cp:revision>
  <cp:lastPrinted>2025-04-07T08:16:00Z</cp:lastPrinted>
  <dcterms:created xsi:type="dcterms:W3CDTF">2019-07-17T09:30:00Z</dcterms:created>
  <dcterms:modified xsi:type="dcterms:W3CDTF">2025-04-11T03:07:00Z</dcterms:modified>
</cp:coreProperties>
</file>