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A8029" w14:textId="07985BAC" w:rsidR="008E3571" w:rsidRPr="008E3571" w:rsidRDefault="008E3571" w:rsidP="00C8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71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4223A8AB" wp14:editId="4EFCB155">
            <wp:simplePos x="0" y="0"/>
            <wp:positionH relativeFrom="column">
              <wp:posOffset>2304510</wp:posOffset>
            </wp:positionH>
            <wp:positionV relativeFrom="paragraph">
              <wp:posOffset>3241</wp:posOffset>
            </wp:positionV>
            <wp:extent cx="723900" cy="904875"/>
            <wp:effectExtent l="0" t="0" r="0" b="9525"/>
            <wp:wrapNone/>
            <wp:docPr id="3" name="Рисунок 3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293" w:rsidRPr="00C80293">
        <w:rPr>
          <w:rFonts w:ascii="Arial" w:hAnsi="Arial" w:cs="Arial"/>
          <w:b/>
          <w:noProof/>
        </w:rPr>
        <w:t xml:space="preserve"> </w:t>
      </w:r>
      <w:r w:rsidR="00C80293">
        <w:rPr>
          <w:rFonts w:ascii="Arial" w:hAnsi="Arial" w:cs="Arial"/>
          <w:b/>
          <w:noProof/>
        </w:rPr>
        <w:t xml:space="preserve">                                                                                                                                         </w:t>
      </w:r>
    </w:p>
    <w:p w14:paraId="60F72516" w14:textId="77777777" w:rsidR="00C80293" w:rsidRDefault="00C80293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893F31" w14:textId="77777777" w:rsidR="00C80293" w:rsidRDefault="00C80293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B98F45" w14:textId="77777777" w:rsidR="00C80293" w:rsidRDefault="00C80293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7A745" w14:textId="77777777" w:rsidR="00C80293" w:rsidRDefault="00C80293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38F25" w14:textId="6ABA39C8" w:rsidR="008E3571" w:rsidRPr="008E3571" w:rsidRDefault="008E3571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</w:p>
    <w:p w14:paraId="22F747CC" w14:textId="77777777" w:rsidR="008E3571" w:rsidRPr="008E3571" w:rsidRDefault="008E3571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Иркутская область </w:t>
      </w:r>
    </w:p>
    <w:p w14:paraId="038A3049" w14:textId="77777777" w:rsidR="008E3571" w:rsidRPr="008E3571" w:rsidRDefault="008E3571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E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Слюдянское</w:t>
      </w:r>
      <w:proofErr w:type="spellEnd"/>
      <w:r w:rsidRPr="008E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муниципальное образование</w:t>
      </w:r>
    </w:p>
    <w:p w14:paraId="676B0575" w14:textId="77777777" w:rsidR="008E3571" w:rsidRPr="008E3571" w:rsidRDefault="008E3571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FBD4867" w14:textId="77777777" w:rsidR="008E3571" w:rsidRPr="008E3571" w:rsidRDefault="008E3571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СЛЮДЯНСКОГО ГОРОДСКОГО ПОСЕЛЕНИЯ</w:t>
      </w:r>
    </w:p>
    <w:p w14:paraId="6B8F444C" w14:textId="77777777" w:rsidR="008E3571" w:rsidRPr="008E3571" w:rsidRDefault="008E3571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571">
        <w:rPr>
          <w:rFonts w:ascii="Times New Roman" w:eastAsia="Times New Roman" w:hAnsi="Times New Roman" w:cs="Times New Roman"/>
          <w:sz w:val="20"/>
          <w:szCs w:val="20"/>
          <w:lang w:eastAsia="ru-RU"/>
        </w:rPr>
        <w:t>Слюдянского района</w:t>
      </w:r>
    </w:p>
    <w:p w14:paraId="723C103E" w14:textId="77777777" w:rsidR="008E3571" w:rsidRPr="008E3571" w:rsidRDefault="008E3571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571">
        <w:rPr>
          <w:rFonts w:ascii="Times New Roman" w:eastAsia="Times New Roman" w:hAnsi="Times New Roman" w:cs="Times New Roman"/>
          <w:sz w:val="20"/>
          <w:szCs w:val="20"/>
          <w:lang w:eastAsia="ru-RU"/>
        </w:rPr>
        <w:t>г. Слюдянка</w:t>
      </w:r>
    </w:p>
    <w:p w14:paraId="05480573" w14:textId="77777777" w:rsidR="008E3571" w:rsidRPr="008E3571" w:rsidRDefault="008E3571" w:rsidP="008E3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05C80C" w14:textId="77777777" w:rsidR="008E3571" w:rsidRPr="008E3571" w:rsidRDefault="008E3571" w:rsidP="008E3571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357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73D841D5" w14:textId="77777777" w:rsidR="008E3571" w:rsidRPr="008E3571" w:rsidRDefault="008E3571" w:rsidP="008E3571">
      <w:pPr>
        <w:tabs>
          <w:tab w:val="left" w:pos="1140"/>
          <w:tab w:val="left" w:pos="1440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357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4A62818A" w14:textId="77777777" w:rsidR="008E3571" w:rsidRPr="008E3571" w:rsidRDefault="008E3571" w:rsidP="008E3571">
      <w:pPr>
        <w:tabs>
          <w:tab w:val="left" w:pos="1140"/>
          <w:tab w:val="left" w:pos="1440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357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40105A08" w14:textId="53319F52" w:rsidR="008E3571" w:rsidRPr="008E3571" w:rsidRDefault="008E3571" w:rsidP="008E357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35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CA1F02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Pr="008E35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___________________№_______  </w:t>
      </w:r>
    </w:p>
    <w:p w14:paraId="4E5AC903" w14:textId="77777777" w:rsidR="008E3571" w:rsidRPr="008E3571" w:rsidRDefault="008E3571" w:rsidP="008E357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35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</w:t>
      </w:r>
    </w:p>
    <w:p w14:paraId="0BDE4558" w14:textId="3FE3605E" w:rsidR="008E3571" w:rsidRPr="008E3571" w:rsidRDefault="008E3571" w:rsidP="00655451">
      <w:pPr>
        <w:tabs>
          <w:tab w:val="left" w:pos="851"/>
          <w:tab w:val="left" w:pos="4111"/>
          <w:tab w:val="left" w:pos="4253"/>
          <w:tab w:val="left" w:pos="4395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lang w:eastAsia="ru-RU"/>
        </w:rPr>
      </w:pPr>
      <w:r w:rsidRPr="008E35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E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</w:t>
      </w:r>
      <w:bookmarkStart w:id="0" w:name="_Hlk84433806"/>
      <w:r w:rsidRPr="008E357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муниципального контроля в сфере благоустройства на 202</w:t>
      </w:r>
      <w:r w:rsidR="00BB19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bookmarkEnd w:id="0"/>
    </w:p>
    <w:p w14:paraId="6916FEDB" w14:textId="77777777" w:rsidR="008E3571" w:rsidRPr="008E3571" w:rsidRDefault="008E3571" w:rsidP="008E3571">
      <w:pPr>
        <w:tabs>
          <w:tab w:val="left" w:pos="851"/>
          <w:tab w:val="left" w:pos="4111"/>
          <w:tab w:val="left" w:pos="5103"/>
        </w:tabs>
        <w:spacing w:after="0" w:line="240" w:lineRule="auto"/>
        <w:ind w:left="720" w:right="467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3571"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</w:p>
    <w:p w14:paraId="323C191C" w14:textId="77777777" w:rsidR="008E3571" w:rsidRPr="008E3571" w:rsidRDefault="008E3571" w:rsidP="008E3571">
      <w:pPr>
        <w:tabs>
          <w:tab w:val="left" w:pos="851"/>
          <w:tab w:val="left" w:pos="4111"/>
          <w:tab w:val="left" w:pos="5103"/>
        </w:tabs>
        <w:spacing w:after="0" w:line="240" w:lineRule="auto"/>
        <w:ind w:left="720" w:righ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71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Pr="008E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C7292A" w14:textId="3FCFB0C3" w:rsidR="00CA1F02" w:rsidRPr="00EB7534" w:rsidRDefault="008E3571" w:rsidP="00CA1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="00E5711B"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В соответствии </w:t>
      </w:r>
      <w:r w:rsidR="002C71A5"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со</w:t>
      </w:r>
      <w:r w:rsidR="002C71A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статьёй </w:t>
      </w:r>
      <w:r w:rsidR="00E5711B"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44 Федеральн</w:t>
      </w:r>
      <w:r w:rsidR="002C71A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ого</w:t>
      </w:r>
      <w:r w:rsidR="00E5711B"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Закон</w:t>
      </w:r>
      <w:r w:rsidR="002C71A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</w:t>
      </w:r>
      <w:r w:rsidR="00E5711B"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2C71A5"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от 31.07.2020 </w:t>
      </w:r>
      <w:r w:rsidR="002C71A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№</w:t>
      </w:r>
      <w:r w:rsidR="002C71A5"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248-ФЗ </w:t>
      </w:r>
      <w:r w:rsidR="00E5711B"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«О государственном контроле (надзоре) и муниципальном контроле в Российской Федерации",  ст. 14 Федерального Закона от 06.10.2003 г. № 131-ФЗ «Об общих принципах организации местного самоуправления в Российской Федерации», п. 20 ч 1 ст.10, ст. 47 </w:t>
      </w:r>
      <w:bookmarkStart w:id="1" w:name="_GoBack"/>
      <w:r w:rsidR="00BB199F" w:rsidRPr="00BB199F">
        <w:rPr>
          <w:rFonts w:ascii="Times New Roman" w:hAnsi="Times New Roman" w:cs="Times New Roman"/>
          <w:sz w:val="24"/>
          <w:szCs w:val="24"/>
        </w:rPr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 RU385181042005001, с изменениями и дополнениями, зарегистрированными Управлением Министерства юстиции Российской Федерации по Иркутской области от 13  февраля </w:t>
      </w:r>
      <w:r w:rsidR="00BB199F">
        <w:rPr>
          <w:rFonts w:ascii="Times New Roman" w:hAnsi="Times New Roman" w:cs="Times New Roman"/>
          <w:sz w:val="24"/>
          <w:szCs w:val="24"/>
        </w:rPr>
        <w:t>202</w:t>
      </w:r>
      <w:r w:rsidR="00A92851">
        <w:rPr>
          <w:rFonts w:ascii="Times New Roman" w:hAnsi="Times New Roman" w:cs="Times New Roman"/>
          <w:sz w:val="24"/>
          <w:szCs w:val="24"/>
        </w:rPr>
        <w:t>4</w:t>
      </w:r>
      <w:r w:rsidR="00BB199F" w:rsidRPr="00BB199F">
        <w:rPr>
          <w:rFonts w:ascii="Times New Roman" w:hAnsi="Times New Roman" w:cs="Times New Roman"/>
          <w:sz w:val="24"/>
          <w:szCs w:val="24"/>
        </w:rPr>
        <w:t xml:space="preserve"> года  RU38518104</w:t>
      </w:r>
      <w:r w:rsidR="00BB199F">
        <w:rPr>
          <w:rFonts w:ascii="Times New Roman" w:hAnsi="Times New Roman" w:cs="Times New Roman"/>
          <w:sz w:val="24"/>
          <w:szCs w:val="24"/>
        </w:rPr>
        <w:t>2025</w:t>
      </w:r>
      <w:r w:rsidR="00BB199F" w:rsidRPr="00BB199F">
        <w:rPr>
          <w:rFonts w:ascii="Times New Roman" w:hAnsi="Times New Roman" w:cs="Times New Roman"/>
          <w:sz w:val="24"/>
          <w:szCs w:val="24"/>
        </w:rPr>
        <w:t>001</w:t>
      </w:r>
      <w:bookmarkEnd w:id="1"/>
      <w:r w:rsidR="00CA1F02">
        <w:rPr>
          <w:rFonts w:ascii="Times New Roman" w:hAnsi="Times New Roman" w:cs="Times New Roman"/>
          <w:sz w:val="24"/>
          <w:szCs w:val="24"/>
        </w:rPr>
        <w:t>,</w:t>
      </w:r>
    </w:p>
    <w:p w14:paraId="6EFE9E02" w14:textId="77777777" w:rsidR="008E3571" w:rsidRPr="008E3571" w:rsidRDefault="008E3571" w:rsidP="008E357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900AE0F" w14:textId="77777777" w:rsidR="008E3571" w:rsidRPr="008E3571" w:rsidRDefault="008E3571" w:rsidP="008E357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8E35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8E357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ПОСТАНОВЛЯЕТ:</w:t>
      </w:r>
    </w:p>
    <w:p w14:paraId="6A224EB0" w14:textId="77777777" w:rsidR="008E3571" w:rsidRPr="008E3571" w:rsidRDefault="008E3571" w:rsidP="008E3571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AB9A03" w14:textId="340B2570" w:rsidR="00E5711B" w:rsidRPr="00E5711B" w:rsidRDefault="00E5711B" w:rsidP="00E571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1.</w:t>
      </w:r>
      <w:r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  <w:t xml:space="preserve">Утвердить программу профилактики </w:t>
      </w:r>
      <w:r w:rsidRPr="008E357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муниципального контроля в сфере благоустройства на 202</w:t>
      </w:r>
      <w:r w:rsidR="00BB19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(приложение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№ </w:t>
      </w:r>
      <w:r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1).</w:t>
      </w:r>
    </w:p>
    <w:p w14:paraId="13403CC2" w14:textId="77777777" w:rsidR="00E5711B" w:rsidRPr="00E5711B" w:rsidRDefault="00E5711B" w:rsidP="00E571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2.</w:t>
      </w:r>
      <w:r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  <w:t>Опубликовать настоящее постановление на официальном сайте администрации Слюдянского муниципального образования сети «Интернет».</w:t>
      </w:r>
    </w:p>
    <w:p w14:paraId="5D771529" w14:textId="2267A5E3" w:rsidR="008E3571" w:rsidRPr="008E3571" w:rsidRDefault="00E5711B" w:rsidP="00E571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3.</w:t>
      </w:r>
      <w:r w:rsidRPr="00E5711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  <w:t>Контроль за исполнением настоящего постановления возложить на отдел архитектуры и градостроительства администрации Слюдянского городского поселения.</w:t>
      </w:r>
    </w:p>
    <w:p w14:paraId="3C739D56" w14:textId="1AF8D715" w:rsidR="008E3571" w:rsidRDefault="008E3571" w:rsidP="008E35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75FF6BA" w14:textId="17891CF5" w:rsidR="00CA1F02" w:rsidRDefault="00CA1F02" w:rsidP="008E35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A67C51C" w14:textId="76437E18" w:rsidR="008E3571" w:rsidRPr="008E3571" w:rsidRDefault="00BB199F" w:rsidP="008E357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r w:rsidR="008E3571" w:rsidRPr="008E35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Слюдянского</w:t>
      </w:r>
      <w:proofErr w:type="gramEnd"/>
    </w:p>
    <w:p w14:paraId="3A0186FC" w14:textId="3D9649CB" w:rsidR="008E3571" w:rsidRPr="008E3571" w:rsidRDefault="008E3571" w:rsidP="008E357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35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образования                          </w:t>
      </w:r>
      <w:r w:rsidR="00CA1F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8E35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</w:t>
      </w:r>
      <w:r w:rsidR="00BB199F">
        <w:rPr>
          <w:rFonts w:ascii="Times New Roman" w:eastAsia="Times New Roman" w:hAnsi="Times New Roman" w:cs="Times New Roman"/>
          <w:sz w:val="24"/>
          <w:szCs w:val="20"/>
          <w:lang w:eastAsia="ru-RU"/>
        </w:rPr>
        <w:t>А. В. Должиков</w:t>
      </w:r>
    </w:p>
    <w:p w14:paraId="0235738C" w14:textId="77777777" w:rsidR="00C80293" w:rsidRDefault="00CA1F02" w:rsidP="00CA1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74FA7774" w14:textId="77777777" w:rsidR="00A92851" w:rsidRDefault="00C80293" w:rsidP="00CA1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7120D2EC" w14:textId="1DBCF472" w:rsidR="00E5711B" w:rsidRPr="00CA1F02" w:rsidRDefault="00C80293" w:rsidP="00CA1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E5711B" w:rsidRPr="00CA1F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07480D83" w14:textId="458ACF06" w:rsidR="00E5711B" w:rsidRPr="00CA1F02" w:rsidRDefault="00E5711B" w:rsidP="00CA1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CA1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614674F0" w14:textId="77CB46C1" w:rsidR="00E5711B" w:rsidRPr="00CA1F02" w:rsidRDefault="00CA1F02" w:rsidP="00CA1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E5711B" w:rsidRPr="00CA1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городского поселения </w:t>
      </w:r>
    </w:p>
    <w:p w14:paraId="1ABF6DEE" w14:textId="69DAD688" w:rsidR="00E5711B" w:rsidRPr="00CA1F02" w:rsidRDefault="00CA1F02" w:rsidP="00CA1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E5711B" w:rsidRPr="00CA1F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</w:t>
      </w:r>
    </w:p>
    <w:p w14:paraId="2C968A44" w14:textId="77777777" w:rsidR="00E5711B" w:rsidRDefault="00E5711B" w:rsidP="00F37E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506795" w14:textId="17F6739E" w:rsidR="00F37E4B" w:rsidRPr="00E5711B" w:rsidRDefault="00665FC7" w:rsidP="00F37E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П</w:t>
      </w:r>
      <w:r w:rsidR="00F37E4B" w:rsidRPr="00E5711B">
        <w:rPr>
          <w:rFonts w:ascii="Times New Roman" w:hAnsi="Times New Roman" w:cs="Times New Roman"/>
          <w:sz w:val="24"/>
          <w:szCs w:val="24"/>
        </w:rPr>
        <w:t>РОГРАММ</w:t>
      </w:r>
      <w:r w:rsidRPr="00E5711B">
        <w:rPr>
          <w:rFonts w:ascii="Times New Roman" w:hAnsi="Times New Roman" w:cs="Times New Roman"/>
          <w:sz w:val="24"/>
          <w:szCs w:val="24"/>
        </w:rPr>
        <w:t>А</w:t>
      </w:r>
      <w:r w:rsidR="00F37E4B" w:rsidRPr="00E5711B">
        <w:rPr>
          <w:rFonts w:ascii="Times New Roman" w:hAnsi="Times New Roman" w:cs="Times New Roman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BB199F">
        <w:rPr>
          <w:rFonts w:ascii="Times New Roman" w:hAnsi="Times New Roman" w:cs="Times New Roman"/>
          <w:sz w:val="24"/>
          <w:szCs w:val="24"/>
        </w:rPr>
        <w:t>5</w:t>
      </w:r>
      <w:r w:rsidR="00F37E4B" w:rsidRPr="00E5711B"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12A2B179" w14:textId="77777777" w:rsidR="00F37E4B" w:rsidRPr="00E5711B" w:rsidRDefault="00F37E4B" w:rsidP="00F37E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67F297B" w14:textId="167DBAFB" w:rsidR="00F37E4B" w:rsidRPr="00E5711B" w:rsidRDefault="00F37E4B" w:rsidP="00665F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 xml:space="preserve">1. </w:t>
      </w:r>
      <w:bookmarkStart w:id="2" w:name="_Hlk84411094"/>
      <w:r w:rsidRPr="00E5711B"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bookmarkEnd w:id="2"/>
      <w:r w:rsidRPr="00E5711B">
        <w:rPr>
          <w:rFonts w:ascii="Times New Roman" w:hAnsi="Times New Roman" w:cs="Times New Roman"/>
          <w:sz w:val="24"/>
          <w:szCs w:val="24"/>
        </w:rPr>
        <w:t xml:space="preserve">(далее – программа профилактики) на </w:t>
      </w:r>
      <w:r w:rsidR="00BB199F">
        <w:rPr>
          <w:rFonts w:ascii="Times New Roman" w:hAnsi="Times New Roman" w:cs="Times New Roman"/>
          <w:sz w:val="24"/>
          <w:szCs w:val="24"/>
        </w:rPr>
        <w:t>2025</w:t>
      </w:r>
      <w:r w:rsidRPr="00E5711B">
        <w:rPr>
          <w:rFonts w:ascii="Times New Roman" w:hAnsi="Times New Roman" w:cs="Times New Roman"/>
          <w:sz w:val="24"/>
          <w:szCs w:val="24"/>
        </w:rPr>
        <w:t xml:space="preserve"> год разработана в соответствии со статьей 44 Федерального закона 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576701D7" w14:textId="77777777" w:rsidR="00F37E4B" w:rsidRPr="00E5711B" w:rsidRDefault="00F37E4B" w:rsidP="00665F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 xml:space="preserve">2. </w:t>
      </w:r>
      <w:bookmarkStart w:id="3" w:name="_Hlk84410127"/>
      <w:r w:rsidRPr="00E5711B">
        <w:rPr>
          <w:rFonts w:ascii="Times New Roman" w:hAnsi="Times New Roman" w:cs="Times New Roman"/>
          <w:sz w:val="24"/>
          <w:szCs w:val="24"/>
        </w:rPr>
        <w:t>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</w:t>
      </w:r>
      <w:bookmarkEnd w:id="3"/>
      <w:r w:rsidRPr="00E5711B">
        <w:rPr>
          <w:rFonts w:ascii="Times New Roman" w:hAnsi="Times New Roman" w:cs="Times New Roman"/>
          <w:sz w:val="24"/>
          <w:szCs w:val="24"/>
        </w:rPr>
        <w:t>.</w:t>
      </w:r>
    </w:p>
    <w:p w14:paraId="25BE6AC0" w14:textId="1CA5BFD3" w:rsidR="00F37E4B" w:rsidRPr="00E5711B" w:rsidRDefault="00F37E4B" w:rsidP="00F37E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 xml:space="preserve">3. Программа профилактики реализуется в </w:t>
      </w:r>
      <w:r w:rsidR="00BB199F">
        <w:rPr>
          <w:rFonts w:ascii="Times New Roman" w:hAnsi="Times New Roman" w:cs="Times New Roman"/>
          <w:sz w:val="24"/>
          <w:szCs w:val="24"/>
        </w:rPr>
        <w:t>2025</w:t>
      </w:r>
      <w:r w:rsidRPr="00E5711B">
        <w:rPr>
          <w:rFonts w:ascii="Times New Roman" w:hAnsi="Times New Roman" w:cs="Times New Roman"/>
          <w:sz w:val="24"/>
          <w:szCs w:val="24"/>
        </w:rPr>
        <w:t xml:space="preserve"> году и содержит информацию о текущем состоянии осуществления муниципального контроля в сфере благоустройства, перечень профилактических мероприятий на </w:t>
      </w:r>
      <w:r w:rsidR="00BB199F">
        <w:rPr>
          <w:rFonts w:ascii="Times New Roman" w:hAnsi="Times New Roman" w:cs="Times New Roman"/>
          <w:sz w:val="24"/>
          <w:szCs w:val="24"/>
        </w:rPr>
        <w:t>2025</w:t>
      </w:r>
      <w:r w:rsidRPr="00E5711B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51212D5" w14:textId="77777777" w:rsidR="00F37E4B" w:rsidRPr="00E5711B" w:rsidRDefault="00F37E4B" w:rsidP="00F37E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56EAF8" w14:textId="77777777" w:rsidR="00F37E4B" w:rsidRPr="00E5711B" w:rsidRDefault="00F37E4B" w:rsidP="004D43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Раздел I.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14:paraId="2381239B" w14:textId="77777777" w:rsidR="00F37E4B" w:rsidRPr="00E5711B" w:rsidRDefault="00F37E4B" w:rsidP="004D438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C3FC049" w14:textId="64CDDB88" w:rsidR="00F37E4B" w:rsidRPr="00E5711B" w:rsidRDefault="00F37E4B" w:rsidP="004D43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 xml:space="preserve">4. В соответствии с </w:t>
      </w:r>
      <w:r w:rsidR="00317CE5">
        <w:rPr>
          <w:rFonts w:ascii="Times New Roman" w:hAnsi="Times New Roman" w:cs="Times New Roman"/>
          <w:sz w:val="24"/>
          <w:szCs w:val="24"/>
        </w:rPr>
        <w:t xml:space="preserve">решением думы Слюдянского муниципального образования </w:t>
      </w:r>
      <w:r w:rsidRPr="00E5711B">
        <w:rPr>
          <w:rFonts w:ascii="Times New Roman" w:hAnsi="Times New Roman" w:cs="Times New Roman"/>
          <w:sz w:val="24"/>
          <w:szCs w:val="24"/>
        </w:rPr>
        <w:t xml:space="preserve"> от </w:t>
      </w:r>
      <w:r w:rsidR="00317CE5">
        <w:rPr>
          <w:rFonts w:ascii="Times New Roman" w:hAnsi="Times New Roman" w:cs="Times New Roman"/>
          <w:sz w:val="24"/>
          <w:szCs w:val="24"/>
        </w:rPr>
        <w:t>28</w:t>
      </w:r>
      <w:r w:rsidR="004D4383" w:rsidRPr="00E5711B">
        <w:rPr>
          <w:rFonts w:ascii="Times New Roman" w:hAnsi="Times New Roman" w:cs="Times New Roman"/>
          <w:sz w:val="24"/>
          <w:szCs w:val="24"/>
        </w:rPr>
        <w:t>.</w:t>
      </w:r>
      <w:r w:rsidR="00317CE5">
        <w:rPr>
          <w:rFonts w:ascii="Times New Roman" w:hAnsi="Times New Roman" w:cs="Times New Roman"/>
          <w:sz w:val="24"/>
          <w:szCs w:val="24"/>
        </w:rPr>
        <w:t>10</w:t>
      </w:r>
      <w:r w:rsidR="004D4383" w:rsidRPr="00E5711B">
        <w:rPr>
          <w:rFonts w:ascii="Times New Roman" w:hAnsi="Times New Roman" w:cs="Times New Roman"/>
          <w:sz w:val="24"/>
          <w:szCs w:val="24"/>
        </w:rPr>
        <w:t>.202</w:t>
      </w:r>
      <w:r w:rsidR="00317CE5">
        <w:rPr>
          <w:rFonts w:ascii="Times New Roman" w:hAnsi="Times New Roman" w:cs="Times New Roman"/>
          <w:sz w:val="24"/>
          <w:szCs w:val="24"/>
        </w:rPr>
        <w:t>1</w:t>
      </w:r>
      <w:r w:rsidR="004D4383" w:rsidRPr="00E5711B">
        <w:rPr>
          <w:rFonts w:ascii="Times New Roman" w:hAnsi="Times New Roman" w:cs="Times New Roman"/>
          <w:sz w:val="24"/>
          <w:szCs w:val="24"/>
        </w:rPr>
        <w:t xml:space="preserve"> г.</w:t>
      </w:r>
      <w:r w:rsidRPr="00E5711B">
        <w:rPr>
          <w:rFonts w:ascii="Times New Roman" w:hAnsi="Times New Roman" w:cs="Times New Roman"/>
          <w:sz w:val="24"/>
          <w:szCs w:val="24"/>
        </w:rPr>
        <w:t xml:space="preserve"> № </w:t>
      </w:r>
      <w:r w:rsidR="00317CE5">
        <w:rPr>
          <w:rFonts w:ascii="Times New Roman" w:hAnsi="Times New Roman" w:cs="Times New Roman"/>
          <w:sz w:val="24"/>
          <w:szCs w:val="24"/>
        </w:rPr>
        <w:t>55</w:t>
      </w:r>
      <w:r w:rsidR="00AE358C">
        <w:rPr>
          <w:rFonts w:ascii="Times New Roman" w:hAnsi="Times New Roman" w:cs="Times New Roman"/>
          <w:sz w:val="24"/>
          <w:szCs w:val="24"/>
        </w:rPr>
        <w:t xml:space="preserve"> </w:t>
      </w:r>
      <w:r w:rsidR="00317CE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17CE5">
        <w:rPr>
          <w:rFonts w:ascii="Times New Roman" w:hAnsi="Times New Roman" w:cs="Times New Roman"/>
          <w:sz w:val="24"/>
          <w:szCs w:val="24"/>
        </w:rPr>
        <w:t>-ГД</w:t>
      </w:r>
      <w:r w:rsidRPr="00E5711B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317CE5">
        <w:rPr>
          <w:rFonts w:ascii="Times New Roman" w:hAnsi="Times New Roman" w:cs="Times New Roman"/>
          <w:sz w:val="24"/>
          <w:szCs w:val="24"/>
        </w:rPr>
        <w:t xml:space="preserve">положения о муниципальном контроле </w:t>
      </w:r>
      <w:r w:rsidR="004D4383" w:rsidRPr="00E5711B">
        <w:rPr>
          <w:rFonts w:ascii="Times New Roman" w:hAnsi="Times New Roman" w:cs="Times New Roman"/>
          <w:sz w:val="24"/>
          <w:szCs w:val="24"/>
        </w:rPr>
        <w:t xml:space="preserve"> </w:t>
      </w:r>
      <w:r w:rsidR="00317CE5">
        <w:rPr>
          <w:rFonts w:ascii="Times New Roman" w:hAnsi="Times New Roman" w:cs="Times New Roman"/>
          <w:sz w:val="24"/>
          <w:szCs w:val="24"/>
        </w:rPr>
        <w:t>в сфере б</w:t>
      </w:r>
      <w:r w:rsidRPr="00E5711B">
        <w:rPr>
          <w:rFonts w:ascii="Times New Roman" w:hAnsi="Times New Roman" w:cs="Times New Roman"/>
          <w:sz w:val="24"/>
          <w:szCs w:val="24"/>
        </w:rPr>
        <w:t xml:space="preserve">лагоустройства </w:t>
      </w:r>
      <w:r w:rsidR="004D4383" w:rsidRPr="00E5711B">
        <w:rPr>
          <w:rFonts w:ascii="Times New Roman" w:hAnsi="Times New Roman" w:cs="Times New Roman"/>
          <w:sz w:val="24"/>
          <w:szCs w:val="24"/>
        </w:rPr>
        <w:t xml:space="preserve">на </w:t>
      </w:r>
      <w:r w:rsidRPr="00E5711B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D4383" w:rsidRPr="00E5711B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</w:t>
      </w:r>
      <w:r w:rsidRPr="00E5711B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317CE5">
        <w:rPr>
          <w:rFonts w:ascii="Times New Roman" w:hAnsi="Times New Roman" w:cs="Times New Roman"/>
          <w:sz w:val="24"/>
          <w:szCs w:val="24"/>
        </w:rPr>
        <w:t>Положение</w:t>
      </w:r>
      <w:r w:rsidRPr="00E5711B">
        <w:rPr>
          <w:rFonts w:ascii="Times New Roman" w:hAnsi="Times New Roman" w:cs="Times New Roman"/>
          <w:sz w:val="24"/>
          <w:szCs w:val="24"/>
        </w:rPr>
        <w:t xml:space="preserve">), </w:t>
      </w:r>
      <w:r w:rsidR="00665FC7" w:rsidRPr="00E5711B">
        <w:rPr>
          <w:rFonts w:ascii="Times New Roman" w:hAnsi="Times New Roman" w:cs="Times New Roman"/>
          <w:sz w:val="24"/>
          <w:szCs w:val="24"/>
        </w:rPr>
        <w:t>администрация Слюдянского городского поселения</w:t>
      </w:r>
      <w:r w:rsidR="000A7E0E" w:rsidRPr="00E5711B">
        <w:rPr>
          <w:rFonts w:ascii="Times New Roman" w:hAnsi="Times New Roman" w:cs="Times New Roman"/>
          <w:sz w:val="24"/>
          <w:szCs w:val="24"/>
        </w:rPr>
        <w:t xml:space="preserve"> (далее - администрация)</w:t>
      </w:r>
      <w:r w:rsidRPr="00E5711B">
        <w:rPr>
          <w:rFonts w:ascii="Times New Roman" w:hAnsi="Times New Roman" w:cs="Times New Roman"/>
          <w:sz w:val="24"/>
          <w:szCs w:val="24"/>
        </w:rPr>
        <w:t xml:space="preserve"> осуществляет контроль за соблюдением Правил благоустройства </w:t>
      </w:r>
      <w:r w:rsidR="00665FC7" w:rsidRPr="00E5711B">
        <w:rPr>
          <w:rFonts w:ascii="Times New Roman" w:hAnsi="Times New Roman" w:cs="Times New Roman"/>
          <w:sz w:val="24"/>
          <w:szCs w:val="24"/>
        </w:rPr>
        <w:t xml:space="preserve">на </w:t>
      </w:r>
      <w:r w:rsidRPr="00E5711B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665FC7" w:rsidRPr="00E5711B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</w:t>
      </w:r>
      <w:r w:rsidRPr="00E5711B">
        <w:rPr>
          <w:rFonts w:ascii="Times New Roman" w:hAnsi="Times New Roman" w:cs="Times New Roman"/>
          <w:sz w:val="24"/>
          <w:szCs w:val="24"/>
        </w:rPr>
        <w:t>, утвержд</w:t>
      </w:r>
      <w:r w:rsidR="00317CE5">
        <w:rPr>
          <w:rFonts w:ascii="Times New Roman" w:hAnsi="Times New Roman" w:cs="Times New Roman"/>
          <w:sz w:val="24"/>
          <w:szCs w:val="24"/>
        </w:rPr>
        <w:t>ё</w:t>
      </w:r>
      <w:r w:rsidRPr="00E5711B">
        <w:rPr>
          <w:rFonts w:ascii="Times New Roman" w:hAnsi="Times New Roman" w:cs="Times New Roman"/>
          <w:sz w:val="24"/>
          <w:szCs w:val="24"/>
        </w:rPr>
        <w:t xml:space="preserve">нных решением </w:t>
      </w:r>
      <w:r w:rsidR="00665FC7" w:rsidRPr="00E5711B">
        <w:rPr>
          <w:rFonts w:ascii="Times New Roman" w:hAnsi="Times New Roman" w:cs="Times New Roman"/>
          <w:sz w:val="24"/>
          <w:szCs w:val="24"/>
        </w:rPr>
        <w:t xml:space="preserve">думы Слюдянского муниципального образования от </w:t>
      </w:r>
      <w:r w:rsidR="00AE358C">
        <w:rPr>
          <w:rFonts w:ascii="Times New Roman" w:hAnsi="Times New Roman" w:cs="Times New Roman"/>
          <w:sz w:val="24"/>
          <w:szCs w:val="24"/>
        </w:rPr>
        <w:t>02</w:t>
      </w:r>
      <w:r w:rsidR="00665FC7" w:rsidRPr="00E5711B">
        <w:rPr>
          <w:rFonts w:ascii="Times New Roman" w:hAnsi="Times New Roman" w:cs="Times New Roman"/>
          <w:sz w:val="24"/>
          <w:szCs w:val="24"/>
        </w:rPr>
        <w:t>.</w:t>
      </w:r>
      <w:r w:rsidR="00AE358C">
        <w:rPr>
          <w:rFonts w:ascii="Times New Roman" w:hAnsi="Times New Roman" w:cs="Times New Roman"/>
          <w:sz w:val="24"/>
          <w:szCs w:val="24"/>
        </w:rPr>
        <w:t>06</w:t>
      </w:r>
      <w:r w:rsidR="00665FC7" w:rsidRPr="00E5711B">
        <w:rPr>
          <w:rFonts w:ascii="Times New Roman" w:hAnsi="Times New Roman" w:cs="Times New Roman"/>
          <w:sz w:val="24"/>
          <w:szCs w:val="24"/>
        </w:rPr>
        <w:t>.20</w:t>
      </w:r>
      <w:r w:rsidR="00AE358C">
        <w:rPr>
          <w:rFonts w:ascii="Times New Roman" w:hAnsi="Times New Roman" w:cs="Times New Roman"/>
          <w:sz w:val="24"/>
          <w:szCs w:val="24"/>
        </w:rPr>
        <w:t>22</w:t>
      </w:r>
      <w:r w:rsidR="00665FC7" w:rsidRPr="00E5711B">
        <w:rPr>
          <w:rFonts w:ascii="Times New Roman" w:hAnsi="Times New Roman" w:cs="Times New Roman"/>
          <w:sz w:val="24"/>
          <w:szCs w:val="24"/>
        </w:rPr>
        <w:t xml:space="preserve"> г. № № </w:t>
      </w:r>
      <w:r w:rsidR="00AE358C">
        <w:rPr>
          <w:rFonts w:ascii="Times New Roman" w:hAnsi="Times New Roman" w:cs="Times New Roman"/>
          <w:sz w:val="24"/>
          <w:szCs w:val="24"/>
        </w:rPr>
        <w:t xml:space="preserve">25 </w:t>
      </w:r>
      <w:r w:rsidR="00665FC7" w:rsidRPr="00E5711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E358C">
        <w:rPr>
          <w:rFonts w:ascii="Times New Roman" w:hAnsi="Times New Roman" w:cs="Times New Roman"/>
          <w:sz w:val="24"/>
          <w:szCs w:val="24"/>
        </w:rPr>
        <w:t xml:space="preserve">- </w:t>
      </w:r>
      <w:r w:rsidR="00665FC7" w:rsidRPr="00E5711B">
        <w:rPr>
          <w:rFonts w:ascii="Times New Roman" w:hAnsi="Times New Roman" w:cs="Times New Roman"/>
          <w:sz w:val="24"/>
          <w:szCs w:val="24"/>
        </w:rPr>
        <w:t xml:space="preserve">ГД </w:t>
      </w:r>
      <w:r w:rsidRPr="00E5711B">
        <w:rPr>
          <w:rFonts w:ascii="Times New Roman" w:hAnsi="Times New Roman" w:cs="Times New Roman"/>
          <w:sz w:val="24"/>
          <w:szCs w:val="24"/>
        </w:rPr>
        <w:t>(далее – Правила).</w:t>
      </w:r>
    </w:p>
    <w:p w14:paraId="24C0753B" w14:textId="64F85D4A" w:rsidR="00F37E4B" w:rsidRPr="00E5711B" w:rsidRDefault="00F37E4B" w:rsidP="00F37E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5. В соответст</w:t>
      </w:r>
      <w:r w:rsidR="000A7E0E" w:rsidRPr="00E5711B">
        <w:rPr>
          <w:rFonts w:ascii="Times New Roman" w:hAnsi="Times New Roman" w:cs="Times New Roman"/>
          <w:sz w:val="24"/>
          <w:szCs w:val="24"/>
        </w:rPr>
        <w:t>в</w:t>
      </w:r>
      <w:r w:rsidRPr="00E5711B">
        <w:rPr>
          <w:rFonts w:ascii="Times New Roman" w:hAnsi="Times New Roman" w:cs="Times New Roman"/>
          <w:sz w:val="24"/>
          <w:szCs w:val="24"/>
        </w:rPr>
        <w:t xml:space="preserve">ии </w:t>
      </w:r>
      <w:r w:rsidR="000A7E0E" w:rsidRPr="00E5711B">
        <w:rPr>
          <w:rFonts w:ascii="Times New Roman" w:hAnsi="Times New Roman" w:cs="Times New Roman"/>
          <w:sz w:val="24"/>
          <w:szCs w:val="24"/>
        </w:rPr>
        <w:t>с</w:t>
      </w:r>
      <w:r w:rsidRPr="00E5711B">
        <w:rPr>
          <w:rFonts w:ascii="Times New Roman" w:hAnsi="Times New Roman" w:cs="Times New Roman"/>
          <w:sz w:val="24"/>
          <w:szCs w:val="24"/>
        </w:rPr>
        <w:t xml:space="preserve"> п. </w:t>
      </w:r>
      <w:r w:rsidR="00AE358C">
        <w:rPr>
          <w:rFonts w:ascii="Times New Roman" w:hAnsi="Times New Roman" w:cs="Times New Roman"/>
          <w:sz w:val="24"/>
          <w:szCs w:val="24"/>
        </w:rPr>
        <w:t>1</w:t>
      </w:r>
      <w:r w:rsidRPr="00E5711B">
        <w:rPr>
          <w:rFonts w:ascii="Times New Roman" w:hAnsi="Times New Roman" w:cs="Times New Roman"/>
          <w:sz w:val="24"/>
          <w:szCs w:val="24"/>
        </w:rPr>
        <w:t>.</w:t>
      </w:r>
      <w:r w:rsidR="00AE358C">
        <w:rPr>
          <w:rFonts w:ascii="Times New Roman" w:hAnsi="Times New Roman" w:cs="Times New Roman"/>
          <w:sz w:val="24"/>
          <w:szCs w:val="24"/>
        </w:rPr>
        <w:t>2</w:t>
      </w:r>
      <w:r w:rsidRPr="00E5711B">
        <w:rPr>
          <w:rFonts w:ascii="Times New Roman" w:hAnsi="Times New Roman" w:cs="Times New Roman"/>
          <w:sz w:val="24"/>
          <w:szCs w:val="24"/>
        </w:rPr>
        <w:t xml:space="preserve">. </w:t>
      </w:r>
      <w:r w:rsidR="00AE358C">
        <w:rPr>
          <w:rFonts w:ascii="Times New Roman" w:hAnsi="Times New Roman" w:cs="Times New Roman"/>
          <w:sz w:val="24"/>
          <w:szCs w:val="24"/>
        </w:rPr>
        <w:t>Положения</w:t>
      </w:r>
      <w:r w:rsidRPr="00E5711B">
        <w:rPr>
          <w:rFonts w:ascii="Times New Roman" w:hAnsi="Times New Roman" w:cs="Times New Roman"/>
          <w:sz w:val="24"/>
          <w:szCs w:val="24"/>
        </w:rPr>
        <w:t>, предметом контроля за соблюдением Правил является соблюдени</w:t>
      </w:r>
      <w:r w:rsidR="00AE358C">
        <w:rPr>
          <w:rFonts w:ascii="Times New Roman" w:hAnsi="Times New Roman" w:cs="Times New Roman"/>
          <w:sz w:val="24"/>
          <w:szCs w:val="24"/>
        </w:rPr>
        <w:t>е</w:t>
      </w:r>
      <w:r w:rsidRPr="00E5711B">
        <w:rPr>
          <w:rFonts w:ascii="Times New Roman" w:hAnsi="Times New Roman" w:cs="Times New Roman"/>
          <w:sz w:val="24"/>
          <w:szCs w:val="24"/>
        </w:rPr>
        <w:t xml:space="preserve"> юридическими лицами, индивидуальными предпринимателями, </w:t>
      </w:r>
      <w:r w:rsidR="00AE358C">
        <w:rPr>
          <w:rFonts w:ascii="Times New Roman" w:hAnsi="Times New Roman" w:cs="Times New Roman"/>
          <w:sz w:val="24"/>
          <w:szCs w:val="24"/>
        </w:rPr>
        <w:t xml:space="preserve">гражданами (далее - контролируемые лица) </w:t>
      </w:r>
      <w:r w:rsidRPr="00E5711B">
        <w:rPr>
          <w:rFonts w:ascii="Times New Roman" w:hAnsi="Times New Roman" w:cs="Times New Roman"/>
          <w:sz w:val="24"/>
          <w:szCs w:val="24"/>
        </w:rPr>
        <w:t>Правил</w:t>
      </w:r>
      <w:r w:rsidR="00AE358C">
        <w:rPr>
          <w:rFonts w:ascii="Times New Roman" w:hAnsi="Times New Roman" w:cs="Times New Roman"/>
          <w:sz w:val="24"/>
          <w:szCs w:val="24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E5711B">
        <w:rPr>
          <w:rFonts w:ascii="Times New Roman" w:hAnsi="Times New Roman" w:cs="Times New Roman"/>
          <w:sz w:val="24"/>
          <w:szCs w:val="24"/>
        </w:rPr>
        <w:t>;</w:t>
      </w:r>
    </w:p>
    <w:p w14:paraId="065E2191" w14:textId="77777777" w:rsidR="00F37E4B" w:rsidRPr="00E5711B" w:rsidRDefault="00F37E4B" w:rsidP="00665F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выполнение контролируемыми лицами предписаний уполномоченного органа об устранении выявленных нарушений Правил, вынесенных по результатам проведения контрольных мероприятий.</w:t>
      </w:r>
    </w:p>
    <w:p w14:paraId="643A75F0" w14:textId="36E8C3F7" w:rsidR="00F37E4B" w:rsidRPr="00E5711B" w:rsidRDefault="00F37E4B" w:rsidP="00665FC7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6. Сведения о провед</w:t>
      </w:r>
      <w:r w:rsidR="00AE358C">
        <w:rPr>
          <w:rFonts w:ascii="Times New Roman" w:hAnsi="Times New Roman" w:cs="Times New Roman"/>
          <w:sz w:val="24"/>
          <w:szCs w:val="24"/>
        </w:rPr>
        <w:t>ё</w:t>
      </w:r>
      <w:r w:rsidRPr="00E5711B">
        <w:rPr>
          <w:rFonts w:ascii="Times New Roman" w:hAnsi="Times New Roman" w:cs="Times New Roman"/>
          <w:sz w:val="24"/>
          <w:szCs w:val="24"/>
        </w:rPr>
        <w:t>нных в 202</w:t>
      </w:r>
      <w:r w:rsidR="00BB199F">
        <w:rPr>
          <w:rFonts w:ascii="Times New Roman" w:hAnsi="Times New Roman" w:cs="Times New Roman"/>
          <w:sz w:val="24"/>
          <w:szCs w:val="24"/>
        </w:rPr>
        <w:t>4</w:t>
      </w:r>
      <w:r w:rsidRPr="00E5711B">
        <w:rPr>
          <w:rFonts w:ascii="Times New Roman" w:hAnsi="Times New Roman" w:cs="Times New Roman"/>
          <w:sz w:val="24"/>
          <w:szCs w:val="24"/>
        </w:rPr>
        <w:t xml:space="preserve"> году мероприятиях по профилактике нарушений обязательных требований Правил</w:t>
      </w:r>
      <w:r w:rsidR="002C71A5">
        <w:rPr>
          <w:rFonts w:ascii="Times New Roman" w:hAnsi="Times New Roman" w:cs="Times New Roman"/>
          <w:sz w:val="24"/>
          <w:szCs w:val="24"/>
        </w:rPr>
        <w:t>, указанные в докладе, содержащие результаты обобщения правоприменительной практики органов муниципального контроля в сфере благоустройства.</w:t>
      </w:r>
    </w:p>
    <w:p w14:paraId="31CB7638" w14:textId="5322699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5711B">
        <w:rPr>
          <w:rFonts w:ascii="Times New Roman" w:hAnsi="Times New Roman" w:cs="Times New Roman"/>
          <w:sz w:val="24"/>
          <w:szCs w:val="24"/>
        </w:rPr>
        <w:t>7. Сведения о провед</w:t>
      </w:r>
      <w:r w:rsidR="00AE358C">
        <w:rPr>
          <w:rFonts w:ascii="Times New Roman" w:hAnsi="Times New Roman" w:cs="Times New Roman"/>
          <w:sz w:val="24"/>
          <w:szCs w:val="24"/>
        </w:rPr>
        <w:t>ё</w:t>
      </w:r>
      <w:r w:rsidRPr="00E5711B">
        <w:rPr>
          <w:rFonts w:ascii="Times New Roman" w:hAnsi="Times New Roman" w:cs="Times New Roman"/>
          <w:sz w:val="24"/>
          <w:szCs w:val="24"/>
        </w:rPr>
        <w:t>нных в 202</w:t>
      </w:r>
      <w:r w:rsidR="00BB199F">
        <w:rPr>
          <w:rFonts w:ascii="Times New Roman" w:hAnsi="Times New Roman" w:cs="Times New Roman"/>
          <w:sz w:val="24"/>
          <w:szCs w:val="24"/>
        </w:rPr>
        <w:t>4</w:t>
      </w:r>
      <w:r w:rsidRPr="00E5711B">
        <w:rPr>
          <w:rFonts w:ascii="Times New Roman" w:hAnsi="Times New Roman" w:cs="Times New Roman"/>
          <w:sz w:val="24"/>
          <w:szCs w:val="24"/>
        </w:rPr>
        <w:t xml:space="preserve"> году мероприятиях по муниципальному контролю в сфере благоустройства</w:t>
      </w:r>
      <w:r w:rsidR="002C71A5">
        <w:rPr>
          <w:rFonts w:ascii="Times New Roman" w:hAnsi="Times New Roman" w:cs="Times New Roman"/>
          <w:sz w:val="24"/>
          <w:szCs w:val="24"/>
        </w:rPr>
        <w:t>- отсутствуют в связи с наложением моратория на проведение проверок</w:t>
      </w:r>
      <w:r w:rsidRPr="00E5711B">
        <w:rPr>
          <w:rFonts w:ascii="Times New Roman" w:hAnsi="Times New Roman" w:cs="Times New Roman"/>
          <w:sz w:val="24"/>
          <w:szCs w:val="24"/>
        </w:rPr>
        <w:t>.</w:t>
      </w:r>
    </w:p>
    <w:p w14:paraId="6F19E88F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8. Проблемы, на решение которых направлена программа профилактики:</w:t>
      </w:r>
    </w:p>
    <w:p w14:paraId="4FFB9FAC" w14:textId="05D7681A" w:rsidR="00F37E4B" w:rsidRPr="00E5711B" w:rsidRDefault="004D4383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П</w:t>
      </w:r>
      <w:r w:rsidR="00F37E4B" w:rsidRPr="00E5711B">
        <w:rPr>
          <w:rFonts w:ascii="Times New Roman" w:hAnsi="Times New Roman" w:cs="Times New Roman"/>
          <w:sz w:val="24"/>
          <w:szCs w:val="24"/>
        </w:rPr>
        <w:t>овышение</w:t>
      </w:r>
      <w:r w:rsidRPr="00E5711B">
        <w:rPr>
          <w:rFonts w:ascii="Times New Roman" w:hAnsi="Times New Roman" w:cs="Times New Roman"/>
          <w:sz w:val="24"/>
          <w:szCs w:val="24"/>
        </w:rPr>
        <w:t xml:space="preserve"> </w:t>
      </w:r>
      <w:r w:rsidR="00F37E4B" w:rsidRPr="00E5711B">
        <w:rPr>
          <w:rFonts w:ascii="Times New Roman" w:hAnsi="Times New Roman" w:cs="Times New Roman"/>
          <w:sz w:val="24"/>
          <w:szCs w:val="24"/>
        </w:rPr>
        <w:t>эффективности проводимой администраци</w:t>
      </w:r>
      <w:r w:rsidR="000A7E0E" w:rsidRPr="00E5711B">
        <w:rPr>
          <w:rFonts w:ascii="Times New Roman" w:hAnsi="Times New Roman" w:cs="Times New Roman"/>
          <w:sz w:val="24"/>
          <w:szCs w:val="24"/>
        </w:rPr>
        <w:t>ей</w:t>
      </w:r>
      <w:r w:rsidR="00F37E4B" w:rsidRPr="00E5711B">
        <w:rPr>
          <w:rFonts w:ascii="Times New Roman" w:hAnsi="Times New Roman" w:cs="Times New Roman"/>
          <w:sz w:val="24"/>
          <w:szCs w:val="24"/>
        </w:rPr>
        <w:t xml:space="preserve"> работы по предупреждению </w:t>
      </w:r>
      <w:r w:rsidR="00F37E4B" w:rsidRPr="00E5711B">
        <w:rPr>
          <w:rFonts w:ascii="Times New Roman" w:hAnsi="Times New Roman" w:cs="Times New Roman"/>
          <w:sz w:val="24"/>
          <w:szCs w:val="24"/>
        </w:rPr>
        <w:lastRenderedPageBreak/>
        <w:t>нарушений юридическими и физическими лицами обязательных требований;</w:t>
      </w:r>
    </w:p>
    <w:p w14:paraId="03296EB7" w14:textId="33C16BB6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улучшение информационного обеспечения деятельности администрации по предупреждению нарушений юридическими и физическими лицами обязательных требований;</w:t>
      </w:r>
    </w:p>
    <w:p w14:paraId="6789252A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уменьшение общего числа нарушений юридическими и физическими лицами обязательных требований.</w:t>
      </w:r>
    </w:p>
    <w:p w14:paraId="1363AF6E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9. 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724DBA0B" w14:textId="5C7E03A4" w:rsidR="00F37E4B" w:rsidRPr="00E5711B" w:rsidRDefault="00F37E4B" w:rsidP="004D43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органа муниципального контроля в сфере благоустр</w:t>
      </w:r>
      <w:r w:rsidR="000A7E0E" w:rsidRPr="00E5711B">
        <w:rPr>
          <w:rFonts w:ascii="Times New Roman" w:hAnsi="Times New Roman" w:cs="Times New Roman"/>
          <w:sz w:val="24"/>
          <w:szCs w:val="24"/>
        </w:rPr>
        <w:t>о</w:t>
      </w:r>
      <w:r w:rsidRPr="00E5711B">
        <w:rPr>
          <w:rFonts w:ascii="Times New Roman" w:hAnsi="Times New Roman" w:cs="Times New Roman"/>
          <w:sz w:val="24"/>
          <w:szCs w:val="24"/>
        </w:rPr>
        <w:t xml:space="preserve">йства незамедлительно направляет информацию об этом </w:t>
      </w:r>
      <w:r w:rsidR="000A7E0E" w:rsidRPr="00E5711B">
        <w:rPr>
          <w:rFonts w:ascii="Times New Roman" w:hAnsi="Times New Roman" w:cs="Times New Roman"/>
          <w:sz w:val="24"/>
          <w:szCs w:val="24"/>
        </w:rPr>
        <w:t>главе Слюдянского муниципального образования</w:t>
      </w:r>
      <w:r w:rsidRPr="00E5711B">
        <w:rPr>
          <w:rFonts w:ascii="Times New Roman" w:hAnsi="Times New Roman" w:cs="Times New Roman"/>
          <w:sz w:val="24"/>
          <w:szCs w:val="24"/>
        </w:rPr>
        <w:t xml:space="preserve"> (заместителю </w:t>
      </w:r>
      <w:r w:rsidR="000A7E0E" w:rsidRPr="00E5711B">
        <w:rPr>
          <w:rFonts w:ascii="Times New Roman" w:hAnsi="Times New Roman" w:cs="Times New Roman"/>
          <w:sz w:val="24"/>
          <w:szCs w:val="24"/>
        </w:rPr>
        <w:t>главы Слюдянского муниципального образования</w:t>
      </w:r>
      <w:r w:rsidRPr="00E5711B">
        <w:rPr>
          <w:rFonts w:ascii="Times New Roman" w:hAnsi="Times New Roman" w:cs="Times New Roman"/>
          <w:sz w:val="24"/>
          <w:szCs w:val="24"/>
        </w:rPr>
        <w:t>) для принятия решения о проведении контрольных (надзорных) мероприятий.</w:t>
      </w:r>
    </w:p>
    <w:p w14:paraId="00309336" w14:textId="77777777" w:rsidR="00F37E4B" w:rsidRPr="00E5711B" w:rsidRDefault="00F37E4B" w:rsidP="004D4383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628C30D1" w14:textId="77777777" w:rsidR="00F37E4B" w:rsidRPr="00E5711B" w:rsidRDefault="00F37E4B" w:rsidP="004D43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 xml:space="preserve">Раздел II. ЦЕЛИ И ЗАДАЧИ РЕАЛИЗАЦИИ </w:t>
      </w:r>
    </w:p>
    <w:p w14:paraId="3739B697" w14:textId="70546CEB" w:rsidR="00F37E4B" w:rsidRPr="00E5711B" w:rsidRDefault="00F37E4B" w:rsidP="004D43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ОХРАНЯЕМЫМ ЗАКОНОМ ЦЕННОСТЯМ В СФЕРЕ МУНИЦИПАЛЬНОГО КОНТРОЛЯ В СФЕРЕ БЛАГОУСТРОЙСТВА НА ТЕРРИТОРИИ </w:t>
      </w:r>
      <w:r w:rsidR="00DA225D" w:rsidRPr="00E5711B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</w:t>
      </w:r>
      <w:r w:rsidRPr="00E5711B">
        <w:rPr>
          <w:rFonts w:ascii="Times New Roman" w:hAnsi="Times New Roman" w:cs="Times New Roman"/>
          <w:sz w:val="24"/>
          <w:szCs w:val="24"/>
        </w:rPr>
        <w:t xml:space="preserve"> НА </w:t>
      </w:r>
      <w:r w:rsidR="00BB199F">
        <w:rPr>
          <w:rFonts w:ascii="Times New Roman" w:hAnsi="Times New Roman" w:cs="Times New Roman"/>
          <w:sz w:val="24"/>
          <w:szCs w:val="24"/>
        </w:rPr>
        <w:t>2025</w:t>
      </w:r>
      <w:r w:rsidRPr="00E5711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C1E9FF7" w14:textId="77777777" w:rsidR="00F37E4B" w:rsidRPr="00E5711B" w:rsidRDefault="00F37E4B" w:rsidP="004D43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011FA06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10. Программа профилактики направлена на достижение следующих целей:</w:t>
      </w:r>
    </w:p>
    <w:p w14:paraId="5CB1AAE5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26F5F08E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41A3780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2C3D64A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11. Основными задачами Программы профилактики являются:</w:t>
      </w:r>
    </w:p>
    <w:p w14:paraId="7E009492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укрепление системы профилактики рисков причинения вреда (ущерба) охраняемым законом ценностям путем активизации профилактической деятельности;</w:t>
      </w:r>
    </w:p>
    <w:p w14:paraId="77508E03" w14:textId="77777777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нарушениям обязательных требований;</w:t>
      </w:r>
    </w:p>
    <w:p w14:paraId="6864F55C" w14:textId="452ECFB1" w:rsidR="00F37E4B" w:rsidRPr="00E5711B" w:rsidRDefault="00F37E4B" w:rsidP="004D43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при соблюдении обязательных требований.</w:t>
      </w:r>
    </w:p>
    <w:p w14:paraId="0425B666" w14:textId="77777777" w:rsidR="00F37E4B" w:rsidRPr="00E5711B" w:rsidRDefault="00F37E4B" w:rsidP="00F37E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F37E4B" w:rsidRPr="00E5711B" w:rsidSect="00CA1F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351604" w14:textId="77777777" w:rsidR="00F37E4B" w:rsidRPr="00E5711B" w:rsidRDefault="00F37E4B" w:rsidP="00F37E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lastRenderedPageBreak/>
        <w:t>Раздел II</w:t>
      </w:r>
      <w:r w:rsidRPr="00E571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711B">
        <w:rPr>
          <w:rFonts w:ascii="Times New Roman" w:hAnsi="Times New Roman" w:cs="Times New Roman"/>
          <w:sz w:val="24"/>
          <w:szCs w:val="24"/>
        </w:rPr>
        <w:t xml:space="preserve">. ПЕРЕЧЕНЬ ПРОФИЛАКТИЧЕСКИХ МЕРОПРИЯТИЙ, </w:t>
      </w:r>
    </w:p>
    <w:p w14:paraId="789A99FA" w14:textId="77777777" w:rsidR="00F37E4B" w:rsidRPr="00E5711B" w:rsidRDefault="00F37E4B" w:rsidP="00F37E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 xml:space="preserve">СРОКИ (ПЕРИОДИЧНОСТЬ) ИХ ПРОВЕДЕНИЯ НА 2022 ГОД </w:t>
      </w:r>
    </w:p>
    <w:p w14:paraId="5E11F5D8" w14:textId="77777777" w:rsidR="00F37E4B" w:rsidRPr="00E5711B" w:rsidRDefault="00F37E4B" w:rsidP="00F37E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66"/>
        <w:gridCol w:w="5386"/>
        <w:gridCol w:w="2410"/>
        <w:gridCol w:w="3118"/>
      </w:tblGrid>
      <w:tr w:rsidR="00F37E4B" w:rsidRPr="00E5711B" w14:paraId="0B79CA6D" w14:textId="77777777" w:rsidTr="005702F7">
        <w:tc>
          <w:tcPr>
            <w:tcW w:w="624" w:type="dxa"/>
          </w:tcPr>
          <w:p w14:paraId="72113A34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66" w:type="dxa"/>
          </w:tcPr>
          <w:p w14:paraId="19F2DBD2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5386" w:type="dxa"/>
          </w:tcPr>
          <w:p w14:paraId="14E7D5BE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14:paraId="1CFF9452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118" w:type="dxa"/>
          </w:tcPr>
          <w:p w14:paraId="13E9CD68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37E4B" w:rsidRPr="00E5711B" w14:paraId="24AC7187" w14:textId="77777777" w:rsidTr="005702F7">
        <w:tc>
          <w:tcPr>
            <w:tcW w:w="624" w:type="dxa"/>
          </w:tcPr>
          <w:p w14:paraId="5A57818D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14:paraId="6A11E2C6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4B35BCFE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7A027CD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0623C0E9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7E4B" w:rsidRPr="00E5711B" w14:paraId="498B4EE7" w14:textId="77777777" w:rsidTr="005702F7">
        <w:tc>
          <w:tcPr>
            <w:tcW w:w="624" w:type="dxa"/>
          </w:tcPr>
          <w:p w14:paraId="068C1B71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14:paraId="480577E5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контролируемых лиц и иных заинтересованных лиц по вопросам соблюдения обязательных требований</w:t>
            </w:r>
          </w:p>
          <w:p w14:paraId="14D56EBA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</w:p>
          <w:p w14:paraId="5B058393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8C78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AD146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6A09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9BA3" w14:textId="77777777" w:rsidR="00F37E4B" w:rsidRPr="00E5711B" w:rsidRDefault="00F37E4B" w:rsidP="005702F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2270D1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органа муниципального контроля в сфере благоустройства в информационно-телекоммуникационной сети Интернет, в средствах массовой информации и в иных формах следующих сведений:</w:t>
            </w:r>
          </w:p>
          <w:p w14:paraId="274EC909" w14:textId="7A22DFB5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- тексты нормативных правовых актов, регулирующих осуществление муниципального контроля в сфере благоустр</w:t>
            </w:r>
            <w:r w:rsidR="00DA225D" w:rsidRPr="00E571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йства;</w:t>
            </w:r>
          </w:p>
          <w:p w14:paraId="14832036" w14:textId="6EC26C72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об изменениях, внесенных в нормативные правовые акты, </w:t>
            </w:r>
            <w:r w:rsidR="00DA225D" w:rsidRPr="00E571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егулирующие осуществление муниципального контроля в сфере благоустройства, о сроках и порядке их вступления в силу;</w:t>
            </w:r>
          </w:p>
          <w:p w14:paraId="0577651A" w14:textId="2BF4A53F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</w:t>
            </w:r>
            <w:r w:rsidR="0033079D" w:rsidRPr="00E571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506E53BC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утвержденные проверочные листы в формате, допускающем их использование для 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самообследования;</w:t>
            </w:r>
          </w:p>
          <w:p w14:paraId="338F4377" w14:textId="2F136390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- перечень индикаторов риска нарушения требований Правил благоустр</w:t>
            </w:r>
            <w:r w:rsidR="0033079D" w:rsidRPr="00E5711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ства, порядок отнесения объектов контроля к категориям риска;</w:t>
            </w:r>
          </w:p>
          <w:p w14:paraId="1A1C02DA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-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14:paraId="3FA617C6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- программу профилактики рисков причинения вреда и план проведения плановых контрольных мероприятий;</w:t>
            </w:r>
          </w:p>
          <w:p w14:paraId="61EAD1B5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- сведения о способах получения консультаций по вопросам соблюдения обязательных требований;</w:t>
            </w:r>
          </w:p>
          <w:p w14:paraId="087BF13D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-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14:paraId="15E25487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- доклады, содержащие результаты обобщения правоприменительной практики органа муниципального контроля в сфере благоустройства;</w:t>
            </w:r>
          </w:p>
          <w:p w14:paraId="26D18EB2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5BF95C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A2F30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12C70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A305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4EAF5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6814F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B9866" w14:textId="3C0C94A3" w:rsidR="00F37E4B" w:rsidRPr="00E5711B" w:rsidRDefault="002C71A5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25.12.</w:t>
            </w:r>
            <w:r w:rsidR="00BB199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412860D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D8A73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1C91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При внесении изменений в законодательство</w:t>
            </w:r>
          </w:p>
          <w:p w14:paraId="0245C8C3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38B66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B873" w14:textId="5BAF651A" w:rsidR="002C71A5" w:rsidRPr="00E5711B" w:rsidRDefault="002C71A5" w:rsidP="002C71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25.12.</w:t>
            </w:r>
            <w:r w:rsidR="00BB199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787AB7D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A995A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9DB59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0D461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0480F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317A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C00D8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92B20" w14:textId="4280AA2C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BB199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7381722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C4924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09FC" w14:textId="77777777" w:rsidR="001D24C1" w:rsidRPr="00E5711B" w:rsidRDefault="001D24C1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877A" w14:textId="77777777" w:rsidR="001D24C1" w:rsidRPr="00E5711B" w:rsidRDefault="001D24C1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09CC6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B4A6B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D9B1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62794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92F29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7B09B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EE760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A06B2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FB27B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E581D" w14:textId="0D37073F" w:rsidR="00F37E4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DABEB" w14:textId="74591A67" w:rsidR="002C71A5" w:rsidRDefault="002C71A5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DEED" w14:textId="77777777" w:rsidR="002C71A5" w:rsidRPr="00E5711B" w:rsidRDefault="002C71A5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714A6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DC0C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9BDF5" w14:textId="606CE199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  <w:r w:rsidR="00BB199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</w:tcPr>
          <w:p w14:paraId="34D934C0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96DF0" w14:textId="76EA104C" w:rsidR="00F37E4B" w:rsidRPr="00E5711B" w:rsidRDefault="0033079D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Слюдянского городского поселения</w:t>
            </w:r>
            <w:r w:rsidR="00F37E4B"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7E4B" w:rsidRPr="00E5711B" w14:paraId="73B0C605" w14:textId="77777777" w:rsidTr="005702F7">
        <w:tc>
          <w:tcPr>
            <w:tcW w:w="624" w:type="dxa"/>
          </w:tcPr>
          <w:p w14:paraId="005ECF09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6" w:type="dxa"/>
          </w:tcPr>
          <w:p w14:paraId="50393AF3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5386" w:type="dxa"/>
          </w:tcPr>
          <w:p w14:paraId="3E975C56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Направление контролируемому лицу</w:t>
            </w:r>
            <w:r w:rsidRPr="00E5711B">
              <w:rPr>
                <w:sz w:val="24"/>
                <w:szCs w:val="24"/>
              </w:rPr>
              <w:t xml:space="preserve"> 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предостережения о недопустимости нарушения требований Правил благоустройства</w:t>
            </w:r>
          </w:p>
        </w:tc>
        <w:tc>
          <w:tcPr>
            <w:tcW w:w="2410" w:type="dxa"/>
          </w:tcPr>
          <w:p w14:paraId="4FBE3239" w14:textId="7F07018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готовящихся нарушениях требований Правил благоустр</w:t>
            </w:r>
            <w:r w:rsidR="00164E87" w:rsidRPr="00E5711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ства или о признаках нарушений требований Правил благоустройства и 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в случае отсутствия подтвержденных данных о том, что нарушение требований Правил благоустройства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</w:tcPr>
          <w:p w14:paraId="4E998C86" w14:textId="427FFDB3" w:rsidR="00F37E4B" w:rsidRPr="00E5711B" w:rsidRDefault="001D24C1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администрации Слюдянского городского поселения</w:t>
            </w:r>
          </w:p>
        </w:tc>
      </w:tr>
      <w:tr w:rsidR="00F37E4B" w:rsidRPr="00E5711B" w14:paraId="0AF19B62" w14:textId="77777777" w:rsidTr="005702F7">
        <w:tc>
          <w:tcPr>
            <w:tcW w:w="624" w:type="dxa"/>
          </w:tcPr>
          <w:p w14:paraId="5FA9A9BF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6" w:type="dxa"/>
          </w:tcPr>
          <w:p w14:paraId="0AE1EF03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14:paraId="189B0BC7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1F81ED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</w:t>
            </w:r>
            <w:r w:rsidRPr="00E5711B">
              <w:rPr>
                <w:sz w:val="24"/>
                <w:szCs w:val="24"/>
              </w:rPr>
              <w:t xml:space="preserve"> 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посредством дачи разъяснений по вопросам, связанным с организацией и осуществлением муниципального контроля в сфере благоустройства:</w:t>
            </w:r>
          </w:p>
          <w:p w14:paraId="46C81027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в устной форме </w:t>
            </w:r>
            <w:r w:rsidRPr="00E5711B">
              <w:rPr>
                <w:rFonts w:ascii="Times New Roman" w:hAnsi="Times New Roman" w:cs="Times New Roman"/>
                <w:i/>
                <w:sz w:val="24"/>
                <w:szCs w:val="24"/>
              </w:rPr>
              <w:t>(по телефону, посредством видео-конференц-связи, на личном приеме, либо в ходе проведения профилактических мероприятий, контрольных мероприятий)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2084B5" w14:textId="63564A26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в письменной форме</w:t>
            </w:r>
            <w:r w:rsidRPr="00E57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ответ на письменные обращения контролируемых лиц и их представителей о предоставлении информации об организации и осуществлении муниципального контроля в сфере благоустр</w:t>
            </w:r>
            <w:r w:rsidR="001D24C1" w:rsidRPr="00E5711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5711B">
              <w:rPr>
                <w:rFonts w:ascii="Times New Roman" w:hAnsi="Times New Roman" w:cs="Times New Roman"/>
                <w:i/>
                <w:sz w:val="24"/>
                <w:szCs w:val="24"/>
              </w:rPr>
              <w:t>йства)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8FD3BD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AFE83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C29D04" w14:textId="77777777" w:rsidR="00F37E4B" w:rsidRPr="00E5711B" w:rsidRDefault="00F37E4B" w:rsidP="005702F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</w:tcPr>
          <w:p w14:paraId="730E697B" w14:textId="68B8FD5C" w:rsidR="00F37E4B" w:rsidRPr="00E5711B" w:rsidRDefault="001D24C1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Слюдянского городского поселения</w:t>
            </w:r>
          </w:p>
        </w:tc>
      </w:tr>
    </w:tbl>
    <w:p w14:paraId="71E2B047" w14:textId="77777777" w:rsidR="00F37E4B" w:rsidRPr="00E5711B" w:rsidRDefault="00F37E4B" w:rsidP="00F37E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1490DE" w14:textId="77777777" w:rsidR="00F37E4B" w:rsidRPr="00E5711B" w:rsidRDefault="00F37E4B" w:rsidP="00F37E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F37E4B" w:rsidRPr="00E5711B" w:rsidSect="0017338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A065FF4" w14:textId="77777777" w:rsidR="00F37E4B" w:rsidRPr="00E5711B" w:rsidRDefault="00F37E4B" w:rsidP="00F37E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9BDC2C" w14:textId="77777777" w:rsidR="00F37E4B" w:rsidRPr="00E5711B" w:rsidRDefault="00F37E4B" w:rsidP="00F37E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>Раздел IV. ПОКАЗАТЕЛИ РЕЗУЛЬТАТИВНОСТИ И ЭФФЕКТИВНОСТИ</w:t>
      </w:r>
    </w:p>
    <w:p w14:paraId="735A573A" w14:textId="3CE9B8C9" w:rsidR="00F37E4B" w:rsidRPr="00E5711B" w:rsidRDefault="00F37E4B" w:rsidP="00F37E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711B">
        <w:rPr>
          <w:rFonts w:ascii="Times New Roman" w:hAnsi="Times New Roman" w:cs="Times New Roman"/>
          <w:sz w:val="24"/>
          <w:szCs w:val="24"/>
        </w:rPr>
        <w:t xml:space="preserve"> ПРОГРАММЫ ПРОФИЛАКТИКИ НА </w:t>
      </w:r>
      <w:r w:rsidR="00BB199F">
        <w:rPr>
          <w:rFonts w:ascii="Times New Roman" w:hAnsi="Times New Roman" w:cs="Times New Roman"/>
          <w:sz w:val="24"/>
          <w:szCs w:val="24"/>
        </w:rPr>
        <w:t>2025</w:t>
      </w:r>
      <w:r w:rsidRPr="00E5711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BD144B4" w14:textId="77777777" w:rsidR="00F37E4B" w:rsidRPr="00E5711B" w:rsidRDefault="00F37E4B" w:rsidP="00F37E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32"/>
        <w:gridCol w:w="3261"/>
      </w:tblGrid>
      <w:tr w:rsidR="00F37E4B" w:rsidRPr="00E5711B" w14:paraId="6F0DCFDF" w14:textId="77777777" w:rsidTr="005702F7">
        <w:tc>
          <w:tcPr>
            <w:tcW w:w="567" w:type="dxa"/>
          </w:tcPr>
          <w:p w14:paraId="56459850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732" w:type="dxa"/>
          </w:tcPr>
          <w:p w14:paraId="46F116B2" w14:textId="77777777" w:rsidR="00F37E4B" w:rsidRPr="00E5711B" w:rsidRDefault="00F37E4B" w:rsidP="0057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</w:tcPr>
          <w:p w14:paraId="2A007824" w14:textId="77777777" w:rsidR="00F37E4B" w:rsidRPr="00E5711B" w:rsidRDefault="00F37E4B" w:rsidP="0057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</w:tr>
      <w:tr w:rsidR="00F37E4B" w:rsidRPr="00E5711B" w14:paraId="47ED1CBD" w14:textId="77777777" w:rsidTr="005702F7">
        <w:tc>
          <w:tcPr>
            <w:tcW w:w="567" w:type="dxa"/>
          </w:tcPr>
          <w:p w14:paraId="7FEC9332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2" w:type="dxa"/>
          </w:tcPr>
          <w:p w14:paraId="31D7E8AA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43059334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E4B" w:rsidRPr="00E5711B" w14:paraId="76121820" w14:textId="77777777" w:rsidTr="005702F7">
        <w:tc>
          <w:tcPr>
            <w:tcW w:w="567" w:type="dxa"/>
          </w:tcPr>
          <w:p w14:paraId="6E74593F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14:paraId="0090B6E2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</w:tcPr>
          <w:p w14:paraId="4AC4AC48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37E4B" w:rsidRPr="00E5711B" w14:paraId="549073F1" w14:textId="77777777" w:rsidTr="005702F7">
        <w:tc>
          <w:tcPr>
            <w:tcW w:w="567" w:type="dxa"/>
          </w:tcPr>
          <w:p w14:paraId="2F34845A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14:paraId="0CC64CEF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Доля устраненных нарушений Правил благоустройства, принятых контролируемыми лицами мерах к соблюдению требований Правил благоустройства, от числа объявленных предостережений</w:t>
            </w:r>
            <w:r w:rsidRPr="00E5711B">
              <w:rPr>
                <w:sz w:val="24"/>
                <w:szCs w:val="24"/>
              </w:rPr>
              <w:t xml:space="preserve"> </w:t>
            </w: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 xml:space="preserve">о недопустимости нарушения требований Правил благоустройства </w:t>
            </w:r>
          </w:p>
        </w:tc>
        <w:tc>
          <w:tcPr>
            <w:tcW w:w="3261" w:type="dxa"/>
          </w:tcPr>
          <w:p w14:paraId="2E82374E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не менее 60%</w:t>
            </w:r>
          </w:p>
        </w:tc>
      </w:tr>
      <w:tr w:rsidR="00F37E4B" w:rsidRPr="00E5711B" w14:paraId="4F84A491" w14:textId="77777777" w:rsidTr="005702F7">
        <w:tc>
          <w:tcPr>
            <w:tcW w:w="567" w:type="dxa"/>
          </w:tcPr>
          <w:p w14:paraId="44BCBEC4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14:paraId="17EF335B" w14:textId="77777777" w:rsidR="00F37E4B" w:rsidRPr="00E5711B" w:rsidRDefault="00F37E4B" w:rsidP="0057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261" w:type="dxa"/>
          </w:tcPr>
          <w:p w14:paraId="4E91EED8" w14:textId="77777777" w:rsidR="00F37E4B" w:rsidRPr="00E5711B" w:rsidRDefault="00F37E4B" w:rsidP="0057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1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2EAA2F2F" w14:textId="77777777" w:rsidR="00F37E4B" w:rsidRPr="00E5711B" w:rsidRDefault="00F37E4B" w:rsidP="00F37E4B">
      <w:pPr>
        <w:rPr>
          <w:rFonts w:ascii="Times New Roman" w:hAnsi="Times New Roman" w:cs="Times New Roman"/>
          <w:sz w:val="24"/>
          <w:szCs w:val="24"/>
        </w:rPr>
      </w:pPr>
    </w:p>
    <w:p w14:paraId="2672956D" w14:textId="77777777" w:rsidR="00273ACD" w:rsidRPr="00E5711B" w:rsidRDefault="00273ACD">
      <w:pPr>
        <w:rPr>
          <w:sz w:val="24"/>
          <w:szCs w:val="24"/>
        </w:rPr>
      </w:pPr>
    </w:p>
    <w:sectPr w:rsidR="00273ACD" w:rsidRPr="00E5711B" w:rsidSect="00CC0B16">
      <w:pgSz w:w="11905" w:h="16838"/>
      <w:pgMar w:top="1134" w:right="850" w:bottom="709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626BB"/>
    <w:multiLevelType w:val="hybridMultilevel"/>
    <w:tmpl w:val="0BBED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9E"/>
    <w:rsid w:val="000535BF"/>
    <w:rsid w:val="00086486"/>
    <w:rsid w:val="000A7E0E"/>
    <w:rsid w:val="00156795"/>
    <w:rsid w:val="00164E87"/>
    <w:rsid w:val="001D24C1"/>
    <w:rsid w:val="00273ACD"/>
    <w:rsid w:val="002C71A5"/>
    <w:rsid w:val="002D26DB"/>
    <w:rsid w:val="00317CE5"/>
    <w:rsid w:val="0033079D"/>
    <w:rsid w:val="004D4383"/>
    <w:rsid w:val="004D5841"/>
    <w:rsid w:val="005C2D3C"/>
    <w:rsid w:val="00655451"/>
    <w:rsid w:val="00665FC7"/>
    <w:rsid w:val="006A120E"/>
    <w:rsid w:val="008E3571"/>
    <w:rsid w:val="00A92851"/>
    <w:rsid w:val="00AE358C"/>
    <w:rsid w:val="00B959DB"/>
    <w:rsid w:val="00BB199F"/>
    <w:rsid w:val="00BE7EA4"/>
    <w:rsid w:val="00C80293"/>
    <w:rsid w:val="00CA1F02"/>
    <w:rsid w:val="00D7171D"/>
    <w:rsid w:val="00DA225D"/>
    <w:rsid w:val="00DB389E"/>
    <w:rsid w:val="00E5711B"/>
    <w:rsid w:val="00F3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3AA5"/>
  <w15:chartTrackingRefBased/>
  <w15:docId w15:val="{E326D549-D89A-4F1D-B11E-B4F78930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E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Сибиляйнен Сергей Юрьевич</dc:creator>
  <cp:keywords/>
  <dc:description/>
  <cp:lastModifiedBy>Вера Николаевна Черноскутова</cp:lastModifiedBy>
  <cp:revision>17</cp:revision>
  <cp:lastPrinted>2023-10-25T08:32:00Z</cp:lastPrinted>
  <dcterms:created xsi:type="dcterms:W3CDTF">2021-10-06T02:53:00Z</dcterms:created>
  <dcterms:modified xsi:type="dcterms:W3CDTF">2024-07-18T08:10:00Z</dcterms:modified>
</cp:coreProperties>
</file>