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6F48" w14:textId="77777777" w:rsidR="00164B5E" w:rsidRDefault="00164B5E"/>
    <w:p w14:paraId="1ADCE551" w14:textId="77777777" w:rsidR="00164B5E" w:rsidRDefault="00164B5E"/>
    <w:p w14:paraId="275604D5" w14:textId="77777777" w:rsidR="00164B5E" w:rsidRDefault="00164B5E"/>
    <w:p w14:paraId="2A041FE5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Утвержден</w:t>
      </w:r>
    </w:p>
    <w:p w14:paraId="7B4856B9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 xml:space="preserve">распоряжением председателя </w:t>
      </w:r>
    </w:p>
    <w:p w14:paraId="213402CD" w14:textId="0A82D3AE" w:rsidR="00B41B07" w:rsidRDefault="00A91B72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164B5E" w:rsidRPr="00164B5E">
        <w:rPr>
          <w:sz w:val="24"/>
          <w:szCs w:val="24"/>
        </w:rPr>
        <w:t>евизионной комиссии Слюдянского</w:t>
      </w:r>
    </w:p>
    <w:p w14:paraId="635C353B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 w:rsidRPr="00164B5E">
        <w:rPr>
          <w:sz w:val="24"/>
          <w:szCs w:val="24"/>
        </w:rPr>
        <w:t>муниципального образования</w:t>
      </w:r>
    </w:p>
    <w:p w14:paraId="63731291" w14:textId="1F9BEE93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от 2</w:t>
      </w:r>
      <w:r w:rsidR="00C8557C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C8557C">
        <w:rPr>
          <w:sz w:val="24"/>
          <w:szCs w:val="24"/>
        </w:rPr>
        <w:t>12</w:t>
      </w:r>
      <w:r>
        <w:rPr>
          <w:sz w:val="24"/>
          <w:szCs w:val="24"/>
        </w:rPr>
        <w:t>.202</w:t>
      </w:r>
      <w:r w:rsidR="00C8557C">
        <w:rPr>
          <w:sz w:val="24"/>
          <w:szCs w:val="24"/>
        </w:rPr>
        <w:t>3</w:t>
      </w:r>
      <w:r w:rsidR="008C6683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8C6683">
        <w:rPr>
          <w:sz w:val="24"/>
          <w:szCs w:val="24"/>
        </w:rPr>
        <w:t xml:space="preserve"> </w:t>
      </w:r>
      <w:r w:rsidR="00C8557C">
        <w:rPr>
          <w:sz w:val="24"/>
          <w:szCs w:val="24"/>
        </w:rPr>
        <w:t>6 (</w:t>
      </w:r>
      <w:r w:rsidR="00C8557C">
        <w:t>с учетом изменений по состоянию на 2</w:t>
      </w:r>
      <w:r w:rsidR="00A32A46">
        <w:t>4</w:t>
      </w:r>
      <w:r w:rsidR="00C8557C">
        <w:t>.</w:t>
      </w:r>
      <w:r w:rsidR="00A32A46">
        <w:t>1</w:t>
      </w:r>
      <w:r w:rsidR="00BE05FC" w:rsidRPr="00BE05FC">
        <w:t>2</w:t>
      </w:r>
      <w:r w:rsidR="00C8557C">
        <w:t>.2024г.)</w:t>
      </w:r>
      <w:r w:rsidR="00164B5E" w:rsidRPr="00164B5E">
        <w:rPr>
          <w:sz w:val="24"/>
          <w:szCs w:val="24"/>
        </w:rPr>
        <w:t xml:space="preserve">                                     </w:t>
      </w:r>
    </w:p>
    <w:p w14:paraId="509C215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color w:val="FF0000"/>
          <w:sz w:val="32"/>
          <w:szCs w:val="32"/>
        </w:rPr>
      </w:pPr>
    </w:p>
    <w:p w14:paraId="10B8BAB7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>ПЛАН РАБОТЫ</w:t>
      </w:r>
    </w:p>
    <w:p w14:paraId="19DFAE5D" w14:textId="77777777" w:rsidR="00164B5E" w:rsidRPr="00164B5E" w:rsidRDefault="00182B63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164B5E" w:rsidRPr="00164B5E">
        <w:rPr>
          <w:b/>
          <w:sz w:val="28"/>
          <w:szCs w:val="28"/>
        </w:rPr>
        <w:t xml:space="preserve">евизионной комиссии Слюдянского </w:t>
      </w:r>
    </w:p>
    <w:p w14:paraId="3530DBE2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 w:rsidRPr="00164B5E">
        <w:rPr>
          <w:b/>
          <w:sz w:val="28"/>
          <w:szCs w:val="28"/>
        </w:rPr>
        <w:t xml:space="preserve">муниципального образования </w:t>
      </w:r>
    </w:p>
    <w:p w14:paraId="2E704C7D" w14:textId="60A9FCFF" w:rsidR="00164B5E" w:rsidRPr="00164B5E" w:rsidRDefault="00B41B07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5B55F0">
        <w:rPr>
          <w:b/>
          <w:sz w:val="28"/>
          <w:szCs w:val="28"/>
        </w:rPr>
        <w:t>4</w:t>
      </w:r>
      <w:r w:rsidR="00164B5E" w:rsidRPr="00164B5E">
        <w:rPr>
          <w:b/>
          <w:sz w:val="28"/>
          <w:szCs w:val="28"/>
        </w:rPr>
        <w:t xml:space="preserve"> год</w:t>
      </w:r>
    </w:p>
    <w:p w14:paraId="253313A8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678"/>
        <w:gridCol w:w="2127"/>
        <w:gridCol w:w="2692"/>
      </w:tblGrid>
      <w:tr w:rsidR="00164B5E" w:rsidRPr="00164B5E" w14:paraId="69A25135" w14:textId="77777777" w:rsidTr="00505169">
        <w:trPr>
          <w:trHeight w:val="688"/>
          <w:jc w:val="center"/>
        </w:trPr>
        <w:tc>
          <w:tcPr>
            <w:tcW w:w="749" w:type="dxa"/>
            <w:vAlign w:val="center"/>
          </w:tcPr>
          <w:p w14:paraId="3385C90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 w:hanging="3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Align w:val="center"/>
          </w:tcPr>
          <w:p w14:paraId="2E7D1550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7" w:type="dxa"/>
            <w:vAlign w:val="center"/>
          </w:tcPr>
          <w:p w14:paraId="0FA771C3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hanging="8"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692" w:type="dxa"/>
            <w:vAlign w:val="center"/>
          </w:tcPr>
          <w:p w14:paraId="25C3F53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83234" w:rsidRPr="00164B5E" w14:paraId="3827E8A9" w14:textId="77777777" w:rsidTr="00B07899">
        <w:trPr>
          <w:trHeight w:val="389"/>
          <w:jc w:val="center"/>
        </w:trPr>
        <w:tc>
          <w:tcPr>
            <w:tcW w:w="749" w:type="dxa"/>
          </w:tcPr>
          <w:p w14:paraId="13125A7D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497" w:type="dxa"/>
            <w:gridSpan w:val="3"/>
          </w:tcPr>
          <w:p w14:paraId="36F6E124" w14:textId="6DA50421" w:rsidR="00883234" w:rsidRPr="00164B5E" w:rsidRDefault="00883234" w:rsidP="00883234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Организационная деятельность ревизионной Комиссии</w:t>
            </w:r>
          </w:p>
        </w:tc>
      </w:tr>
      <w:tr w:rsidR="00164B5E" w:rsidRPr="00164B5E" w14:paraId="6D71969C" w14:textId="77777777" w:rsidTr="00505169">
        <w:trPr>
          <w:trHeight w:val="621"/>
          <w:jc w:val="center"/>
        </w:trPr>
        <w:tc>
          <w:tcPr>
            <w:tcW w:w="749" w:type="dxa"/>
          </w:tcPr>
          <w:p w14:paraId="6E157947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1.1</w:t>
            </w:r>
          </w:p>
        </w:tc>
        <w:tc>
          <w:tcPr>
            <w:tcW w:w="4678" w:type="dxa"/>
          </w:tcPr>
          <w:p w14:paraId="48DA89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заседаниях комитетов и комиссий Думы СМО</w:t>
            </w:r>
          </w:p>
        </w:tc>
        <w:tc>
          <w:tcPr>
            <w:tcW w:w="2127" w:type="dxa"/>
          </w:tcPr>
          <w:p w14:paraId="02D93B15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29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согласно </w:t>
            </w:r>
            <w:r w:rsidR="00D87933">
              <w:rPr>
                <w:sz w:val="24"/>
                <w:szCs w:val="24"/>
              </w:rPr>
              <w:t>п</w:t>
            </w:r>
            <w:r w:rsidRPr="00164B5E">
              <w:rPr>
                <w:sz w:val="24"/>
                <w:szCs w:val="24"/>
              </w:rPr>
              <w:t>лана работы Думы</w:t>
            </w:r>
          </w:p>
        </w:tc>
        <w:tc>
          <w:tcPr>
            <w:tcW w:w="2692" w:type="dxa"/>
          </w:tcPr>
          <w:p w14:paraId="62BC50B8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Председатель РК</w:t>
            </w:r>
          </w:p>
        </w:tc>
      </w:tr>
      <w:tr w:rsidR="00164B5E" w:rsidRPr="00164B5E" w14:paraId="0553EB22" w14:textId="77777777" w:rsidTr="00505169">
        <w:trPr>
          <w:trHeight w:val="418"/>
          <w:jc w:val="center"/>
        </w:trPr>
        <w:tc>
          <w:tcPr>
            <w:tcW w:w="749" w:type="dxa"/>
          </w:tcPr>
          <w:p w14:paraId="39ABC18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1.2</w:t>
            </w:r>
          </w:p>
        </w:tc>
        <w:tc>
          <w:tcPr>
            <w:tcW w:w="4678" w:type="dxa"/>
          </w:tcPr>
          <w:p w14:paraId="0D2B3BD2" w14:textId="571DC66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Участие в работе заседаний Думы СМО</w:t>
            </w:r>
            <w:r w:rsidR="00CA164B">
              <w:rPr>
                <w:sz w:val="24"/>
                <w:szCs w:val="24"/>
              </w:rPr>
              <w:t xml:space="preserve"> и ее комиссий</w:t>
            </w:r>
          </w:p>
        </w:tc>
        <w:tc>
          <w:tcPr>
            <w:tcW w:w="2127" w:type="dxa"/>
          </w:tcPr>
          <w:p w14:paraId="4EA2A57B" w14:textId="5C6205AE" w:rsidR="00164B5E" w:rsidRPr="00164B5E" w:rsidRDefault="00C020ED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0B33061" w14:textId="30F32C05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57C76C" w14:textId="77777777" w:rsidTr="00505169">
        <w:trPr>
          <w:trHeight w:val="524"/>
          <w:jc w:val="center"/>
        </w:trPr>
        <w:tc>
          <w:tcPr>
            <w:tcW w:w="749" w:type="dxa"/>
          </w:tcPr>
          <w:p w14:paraId="7F702E6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1.3</w:t>
            </w:r>
          </w:p>
        </w:tc>
        <w:tc>
          <w:tcPr>
            <w:tcW w:w="4678" w:type="dxa"/>
          </w:tcPr>
          <w:p w14:paraId="0DB1D27C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Формирование и утв</w:t>
            </w:r>
            <w:r w:rsidR="00B41B07">
              <w:rPr>
                <w:sz w:val="24"/>
                <w:szCs w:val="24"/>
              </w:rPr>
              <w:t xml:space="preserve">ерждение плана работы РК на </w:t>
            </w:r>
            <w:r w:rsidR="006D7FEA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2127" w:type="dxa"/>
          </w:tcPr>
          <w:p w14:paraId="79E48C3A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FE47B37" w14:textId="7BA2D5DB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B8F54C0" w14:textId="77777777" w:rsidTr="00505169">
        <w:trPr>
          <w:trHeight w:val="255"/>
          <w:jc w:val="center"/>
        </w:trPr>
        <w:tc>
          <w:tcPr>
            <w:tcW w:w="749" w:type="dxa"/>
          </w:tcPr>
          <w:p w14:paraId="418A36E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1.4</w:t>
            </w:r>
          </w:p>
        </w:tc>
        <w:tc>
          <w:tcPr>
            <w:tcW w:w="4678" w:type="dxa"/>
          </w:tcPr>
          <w:p w14:paraId="6E6A00E1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 xml:space="preserve">Подготовка </w:t>
            </w:r>
            <w:r w:rsidR="00B31DA1">
              <w:rPr>
                <w:sz w:val="24"/>
                <w:szCs w:val="24"/>
              </w:rPr>
              <w:t xml:space="preserve">ежегодного </w:t>
            </w:r>
            <w:r w:rsidRPr="00164B5E">
              <w:rPr>
                <w:sz w:val="24"/>
                <w:szCs w:val="24"/>
              </w:rPr>
              <w:t>отчета о работе РК</w:t>
            </w:r>
            <w:r w:rsidR="00B41B07">
              <w:rPr>
                <w:sz w:val="24"/>
                <w:szCs w:val="24"/>
              </w:rPr>
              <w:t xml:space="preserve"> за </w:t>
            </w:r>
            <w:r w:rsidR="00B31DA1">
              <w:rPr>
                <w:sz w:val="24"/>
                <w:szCs w:val="24"/>
              </w:rPr>
              <w:t>прошедший</w:t>
            </w:r>
            <w:r w:rsidR="00B41B0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</w:tcPr>
          <w:p w14:paraId="73B0AF52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C42D918" w14:textId="259C6386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020E3801" w14:textId="77777777" w:rsidTr="00505169">
        <w:trPr>
          <w:trHeight w:val="285"/>
          <w:jc w:val="center"/>
        </w:trPr>
        <w:tc>
          <w:tcPr>
            <w:tcW w:w="749" w:type="dxa"/>
          </w:tcPr>
          <w:p w14:paraId="14B2F3DD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14:paraId="30421BE9" w14:textId="77777777" w:rsidR="00164B5E" w:rsidRPr="00164B5E" w:rsidRDefault="00164B5E" w:rsidP="00B41B07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Подготовка отчетов и информации для КСП</w:t>
            </w:r>
            <w:r w:rsidR="00B41B07">
              <w:rPr>
                <w:sz w:val="24"/>
                <w:szCs w:val="24"/>
              </w:rPr>
              <w:t xml:space="preserve"> Иркутской области и иных структур</w:t>
            </w:r>
          </w:p>
        </w:tc>
        <w:tc>
          <w:tcPr>
            <w:tcW w:w="2127" w:type="dxa"/>
          </w:tcPr>
          <w:p w14:paraId="73357D14" w14:textId="77777777" w:rsidR="00164B5E" w:rsidRPr="00164B5E" w:rsidRDefault="00164B5E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660C5463" w14:textId="08A7BA22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883234" w:rsidRPr="00164B5E" w14:paraId="4B60D1E9" w14:textId="77777777" w:rsidTr="00883234">
        <w:trPr>
          <w:trHeight w:val="459"/>
          <w:jc w:val="center"/>
        </w:trPr>
        <w:tc>
          <w:tcPr>
            <w:tcW w:w="749" w:type="dxa"/>
          </w:tcPr>
          <w:p w14:paraId="76873043" w14:textId="77777777" w:rsidR="00883234" w:rsidRPr="00C312AB" w:rsidRDefault="0088323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497" w:type="dxa"/>
            <w:gridSpan w:val="3"/>
          </w:tcPr>
          <w:p w14:paraId="2C2610D7" w14:textId="09F1641D" w:rsidR="00883234" w:rsidRPr="00164B5E" w:rsidRDefault="00883234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b/>
                <w:sz w:val="24"/>
                <w:szCs w:val="24"/>
              </w:rPr>
              <w:t>Экспертная и контрольная деятельность РК</w:t>
            </w:r>
          </w:p>
        </w:tc>
      </w:tr>
      <w:tr w:rsidR="003E394C" w:rsidRPr="00164B5E" w14:paraId="5FEFA76B" w14:textId="77777777" w:rsidTr="00505169">
        <w:trPr>
          <w:trHeight w:val="718"/>
          <w:jc w:val="center"/>
        </w:trPr>
        <w:tc>
          <w:tcPr>
            <w:tcW w:w="749" w:type="dxa"/>
          </w:tcPr>
          <w:p w14:paraId="04C9C4E3" w14:textId="347301EE" w:rsidR="003E394C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2.1</w:t>
            </w:r>
          </w:p>
        </w:tc>
        <w:tc>
          <w:tcPr>
            <w:tcW w:w="4678" w:type="dxa"/>
          </w:tcPr>
          <w:p w14:paraId="4B92EEF0" w14:textId="54E0E79B" w:rsidR="003E394C" w:rsidRPr="00164B5E" w:rsidRDefault="00A32A46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  <w:r w:rsidRPr="00164B5E">
              <w:rPr>
                <w:sz w:val="24"/>
                <w:szCs w:val="24"/>
              </w:rPr>
              <w:t xml:space="preserve"> исполнения</w:t>
            </w:r>
            <w:r>
              <w:rPr>
                <w:sz w:val="24"/>
                <w:szCs w:val="24"/>
              </w:rPr>
              <w:t xml:space="preserve"> муниципального дорожного фонда Слюдянского муниципального образования</w:t>
            </w:r>
          </w:p>
        </w:tc>
        <w:tc>
          <w:tcPr>
            <w:tcW w:w="2127" w:type="dxa"/>
          </w:tcPr>
          <w:p w14:paraId="5EE5490C" w14:textId="3AB1349E" w:rsidR="003E394C" w:rsidRPr="00164B5E" w:rsidRDefault="003E394C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1D3045BA" w14:textId="7E07B495" w:rsidR="003E394C" w:rsidRPr="00164B5E" w:rsidRDefault="003E394C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164B5E" w:rsidRPr="00164B5E" w14:paraId="4AFAEC11" w14:textId="77777777" w:rsidTr="00505169">
        <w:trPr>
          <w:trHeight w:val="718"/>
          <w:jc w:val="center"/>
        </w:trPr>
        <w:tc>
          <w:tcPr>
            <w:tcW w:w="749" w:type="dxa"/>
          </w:tcPr>
          <w:p w14:paraId="5C61AE43" w14:textId="12AB01F1" w:rsidR="00164B5E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415E8">
              <w:rPr>
                <w:sz w:val="24"/>
                <w:szCs w:val="24"/>
              </w:rPr>
              <w:t>2.2</w:t>
            </w:r>
          </w:p>
        </w:tc>
        <w:tc>
          <w:tcPr>
            <w:tcW w:w="4678" w:type="dxa"/>
          </w:tcPr>
          <w:p w14:paraId="2A671948" w14:textId="23CBABD0" w:rsidR="00164B5E" w:rsidRPr="00164B5E" w:rsidRDefault="00F60E59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F60E59">
              <w:rPr>
                <w:sz w:val="24"/>
                <w:szCs w:val="24"/>
              </w:rPr>
              <w:t>Анализ концессионных соглашений в отношении объектов по производству, передаче и распределению электрической энергии, объектов электроснабжения, объектов, предназначенных для освещения территорий городских и сельских поселений, объектов благоустройства территорий, объектов теплоснабжения, централизованных систем горячего водоснабжения, холодного водоснабжения и (или) водоотведения в СМО</w:t>
            </w:r>
          </w:p>
        </w:tc>
        <w:tc>
          <w:tcPr>
            <w:tcW w:w="2127" w:type="dxa"/>
          </w:tcPr>
          <w:p w14:paraId="5041A9EF" w14:textId="4EFBF366" w:rsidR="00164B5E" w:rsidRPr="00164B5E" w:rsidRDefault="007F7445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II</w:t>
            </w:r>
            <w:r w:rsidR="00F60E59">
              <w:rPr>
                <w:sz w:val="24"/>
                <w:szCs w:val="24"/>
              </w:rPr>
              <w:t>-</w:t>
            </w:r>
            <w:r w:rsidR="00F60E59">
              <w:t xml:space="preserve"> </w:t>
            </w:r>
            <w:r w:rsidR="00F60E59" w:rsidRPr="00F60E59">
              <w:rPr>
                <w:sz w:val="24"/>
                <w:szCs w:val="24"/>
              </w:rPr>
              <w:t>III</w:t>
            </w:r>
            <w:r w:rsidRPr="00164B5E">
              <w:rPr>
                <w:sz w:val="24"/>
                <w:szCs w:val="24"/>
              </w:rPr>
              <w:t xml:space="preserve"> </w:t>
            </w:r>
            <w:r w:rsidR="00164B5E"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02211A4F" w14:textId="763F8614" w:rsidR="00164B5E" w:rsidRPr="00164B5E" w:rsidRDefault="00164B5E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41B07" w:rsidRPr="00164B5E" w14:paraId="13207408" w14:textId="77777777" w:rsidTr="00505169">
        <w:trPr>
          <w:trHeight w:val="718"/>
          <w:jc w:val="center"/>
        </w:trPr>
        <w:tc>
          <w:tcPr>
            <w:tcW w:w="749" w:type="dxa"/>
          </w:tcPr>
          <w:p w14:paraId="173F17D4" w14:textId="13922C3D" w:rsidR="00B41B07" w:rsidRPr="00164B5E" w:rsidRDefault="00CE68A4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4678" w:type="dxa"/>
          </w:tcPr>
          <w:p w14:paraId="6A81EDB7" w14:textId="7E24E98B" w:rsidR="00B41B07" w:rsidRPr="00376FCC" w:rsidRDefault="00F60E59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rPr>
                <w:sz w:val="24"/>
                <w:szCs w:val="24"/>
              </w:rPr>
            </w:pPr>
            <w:r w:rsidRPr="00F60E59">
              <w:rPr>
                <w:sz w:val="24"/>
                <w:szCs w:val="24"/>
              </w:rPr>
              <w:t>Анализ соблюдения порядка передачи объектов муниципального имущества в оперативное управление муниципальным бюджетным учреждениям</w:t>
            </w:r>
          </w:p>
        </w:tc>
        <w:tc>
          <w:tcPr>
            <w:tcW w:w="2127" w:type="dxa"/>
          </w:tcPr>
          <w:p w14:paraId="15896D2F" w14:textId="5189EBEA" w:rsidR="00B41B07" w:rsidRPr="00B41B07" w:rsidRDefault="00F60E59" w:rsidP="00164B5E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F60E5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F60E59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542E6689" w14:textId="081A5BC7" w:rsidR="00B41B07" w:rsidRPr="00164B5E" w:rsidRDefault="00B41B07" w:rsidP="00164B5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1113E252" w14:textId="77777777" w:rsidTr="00505169">
        <w:trPr>
          <w:trHeight w:val="450"/>
          <w:jc w:val="center"/>
        </w:trPr>
        <w:tc>
          <w:tcPr>
            <w:tcW w:w="749" w:type="dxa"/>
          </w:tcPr>
          <w:p w14:paraId="793ABAD3" w14:textId="595017C3" w:rsidR="00544D1D" w:rsidRPr="00B84E16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  <w:lang w:val="en-US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84E16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14:paraId="5D1E392C" w14:textId="31A2EFF5" w:rsidR="00544D1D" w:rsidRPr="00164B5E" w:rsidRDefault="00736BB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Внешняя про</w:t>
            </w:r>
            <w:r w:rsidR="00544D1D" w:rsidRPr="00164B5E">
              <w:rPr>
                <w:sz w:val="24"/>
                <w:szCs w:val="24"/>
              </w:rPr>
              <w:t xml:space="preserve">верка </w:t>
            </w:r>
            <w:r>
              <w:rPr>
                <w:sz w:val="24"/>
                <w:szCs w:val="24"/>
              </w:rPr>
              <w:t xml:space="preserve">годового </w:t>
            </w:r>
            <w:r w:rsidR="00544D1D" w:rsidRPr="00164B5E">
              <w:rPr>
                <w:sz w:val="24"/>
                <w:szCs w:val="24"/>
              </w:rPr>
              <w:t>отчет</w:t>
            </w:r>
            <w:r>
              <w:rPr>
                <w:sz w:val="24"/>
                <w:szCs w:val="24"/>
              </w:rPr>
              <w:t>а</w:t>
            </w:r>
            <w:r w:rsidR="00544D1D" w:rsidRPr="00164B5E">
              <w:rPr>
                <w:sz w:val="24"/>
                <w:szCs w:val="24"/>
              </w:rPr>
              <w:t xml:space="preserve"> об исполнени</w:t>
            </w:r>
            <w:r w:rsidR="00544D1D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бюджета Слюдянского </w:t>
            </w:r>
            <w:r w:rsidR="00544D1D">
              <w:rPr>
                <w:sz w:val="24"/>
                <w:szCs w:val="24"/>
              </w:rPr>
              <w:t>муниципальн</w:t>
            </w:r>
            <w:r>
              <w:rPr>
                <w:sz w:val="24"/>
                <w:szCs w:val="24"/>
              </w:rPr>
              <w:t>ого образования</w:t>
            </w:r>
            <w:r w:rsidR="00544D1D">
              <w:rPr>
                <w:sz w:val="24"/>
                <w:szCs w:val="24"/>
              </w:rPr>
              <w:t xml:space="preserve"> за 202</w:t>
            </w:r>
            <w:r w:rsidR="00CE68A4">
              <w:rPr>
                <w:sz w:val="24"/>
                <w:szCs w:val="24"/>
              </w:rPr>
              <w:t>3</w:t>
            </w:r>
            <w:r w:rsidR="00544D1D" w:rsidRPr="00164B5E">
              <w:rPr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14:paraId="6B842506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I-II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478D416E" w14:textId="525E0FD9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B73CA1" w:rsidRPr="00164B5E" w14:paraId="2F96C960" w14:textId="77777777" w:rsidTr="00505169">
        <w:trPr>
          <w:trHeight w:val="450"/>
          <w:jc w:val="center"/>
        </w:trPr>
        <w:tc>
          <w:tcPr>
            <w:tcW w:w="749" w:type="dxa"/>
          </w:tcPr>
          <w:p w14:paraId="42DE1099" w14:textId="25AD1335" w:rsidR="00B73CA1" w:rsidRPr="00B84E16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B84E16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14:paraId="5C2F88E2" w14:textId="0B833CDD" w:rsid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исполнения бюджета СМО в 202</w:t>
            </w:r>
            <w:r w:rsidR="00B5616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127" w:type="dxa"/>
          </w:tcPr>
          <w:p w14:paraId="26A334FF" w14:textId="77777777" w:rsidR="00B73CA1" w:rsidRPr="00B73CA1" w:rsidRDefault="00B73CA1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I-IV </w:t>
            </w:r>
            <w:r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5E34EDE1" w14:textId="17632A65" w:rsidR="00B73CA1" w:rsidRPr="00164B5E" w:rsidRDefault="00B73CA1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51E1FA91" w14:textId="77777777" w:rsidTr="00505169">
        <w:trPr>
          <w:trHeight w:val="581"/>
          <w:jc w:val="center"/>
        </w:trPr>
        <w:tc>
          <w:tcPr>
            <w:tcW w:w="749" w:type="dxa"/>
          </w:tcPr>
          <w:p w14:paraId="46B82C49" w14:textId="0E04B2EA" w:rsidR="00544D1D" w:rsidRPr="00B84E16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  <w:lang w:val="en-US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84E16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287C024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муниципальных программ и иных правовых актов СМО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CE2F3D4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39B0E22F" w14:textId="3EBDEE13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8A9A310" w14:textId="77777777" w:rsidTr="00505169">
        <w:trPr>
          <w:trHeight w:val="509"/>
          <w:jc w:val="center"/>
        </w:trPr>
        <w:tc>
          <w:tcPr>
            <w:tcW w:w="749" w:type="dxa"/>
          </w:tcPr>
          <w:p w14:paraId="6556702E" w14:textId="5BA545F5" w:rsidR="00544D1D" w:rsidRPr="00B84E16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  <w:lang w:val="en-US"/>
              </w:rPr>
            </w:pPr>
            <w:r w:rsidRPr="00164B5E">
              <w:rPr>
                <w:sz w:val="24"/>
                <w:szCs w:val="24"/>
              </w:rPr>
              <w:t>2.</w:t>
            </w:r>
            <w:r w:rsidR="00B84E16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14:paraId="401A76F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Экспертиза проектов решений Думы СМО</w:t>
            </w:r>
          </w:p>
        </w:tc>
        <w:tc>
          <w:tcPr>
            <w:tcW w:w="2127" w:type="dxa"/>
          </w:tcPr>
          <w:p w14:paraId="5251DA69" w14:textId="77777777" w:rsidR="00544D1D" w:rsidRDefault="00544D1D" w:rsidP="00544D1D">
            <w:pPr>
              <w:jc w:val="center"/>
            </w:pPr>
            <w:r w:rsidRPr="001C5EBC"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934C656" w14:textId="422273B6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369ACC75" w14:textId="77777777" w:rsidTr="00505169">
        <w:trPr>
          <w:trHeight w:val="883"/>
          <w:jc w:val="center"/>
        </w:trPr>
        <w:tc>
          <w:tcPr>
            <w:tcW w:w="749" w:type="dxa"/>
          </w:tcPr>
          <w:p w14:paraId="4EE18423" w14:textId="148B4D57" w:rsidR="00544D1D" w:rsidRPr="00B561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</w:t>
            </w:r>
            <w:r w:rsidR="00B84E16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14:paraId="3C971F10" w14:textId="458047C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Эк</w:t>
            </w:r>
            <w:r>
              <w:rPr>
                <w:sz w:val="24"/>
                <w:szCs w:val="24"/>
              </w:rPr>
              <w:t>спертиза проекта бюджета на 202</w:t>
            </w:r>
            <w:r w:rsidR="00B5616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и плановый период 202</w:t>
            </w:r>
            <w:r w:rsidR="00B5616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B56162">
              <w:rPr>
                <w:sz w:val="24"/>
                <w:szCs w:val="24"/>
              </w:rPr>
              <w:t>7</w:t>
            </w:r>
            <w:r w:rsidRPr="00164B5E">
              <w:rPr>
                <w:sz w:val="24"/>
                <w:szCs w:val="24"/>
              </w:rPr>
              <w:t xml:space="preserve"> годов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7" w:type="dxa"/>
          </w:tcPr>
          <w:p w14:paraId="0C8F7551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 xml:space="preserve">IV </w:t>
            </w:r>
            <w:r w:rsidRPr="00164B5E">
              <w:rPr>
                <w:sz w:val="24"/>
                <w:szCs w:val="24"/>
              </w:rPr>
              <w:t>квартал</w:t>
            </w:r>
          </w:p>
        </w:tc>
        <w:tc>
          <w:tcPr>
            <w:tcW w:w="2692" w:type="dxa"/>
          </w:tcPr>
          <w:p w14:paraId="7694695B" w14:textId="1CECC3DB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44D1D" w:rsidRPr="00164B5E" w14:paraId="6FCEDCF1" w14:textId="77777777" w:rsidTr="00505169">
        <w:trPr>
          <w:trHeight w:val="703"/>
          <w:jc w:val="center"/>
        </w:trPr>
        <w:tc>
          <w:tcPr>
            <w:tcW w:w="749" w:type="dxa"/>
          </w:tcPr>
          <w:p w14:paraId="6BA27CD8" w14:textId="0C5FB09C" w:rsidR="00544D1D" w:rsidRPr="00B56162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2.</w:t>
            </w:r>
            <w:r w:rsidR="00B84E16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678" w:type="dxa"/>
          </w:tcPr>
          <w:p w14:paraId="539C4A3A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</w:rPr>
              <w:t>Аудит в сфере закупок товаров, работ, услуг для нужд СМО</w:t>
            </w:r>
          </w:p>
        </w:tc>
        <w:tc>
          <w:tcPr>
            <w:tcW w:w="2127" w:type="dxa"/>
          </w:tcPr>
          <w:p w14:paraId="2DD8724E" w14:textId="77777777" w:rsidR="00544D1D" w:rsidRPr="00164B5E" w:rsidRDefault="00544D1D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 w:rsidRPr="00164B5E">
              <w:rPr>
                <w:sz w:val="24"/>
                <w:szCs w:val="24"/>
                <w:lang w:val="en-US"/>
              </w:rPr>
              <w:t>I-II</w:t>
            </w:r>
            <w:r w:rsidRPr="00164B5E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92" w:type="dxa"/>
          </w:tcPr>
          <w:p w14:paraId="63A5EF01" w14:textId="7B6997AD" w:rsidR="00544D1D" w:rsidRPr="00164B5E" w:rsidRDefault="00544D1D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367C0FE0" w14:textId="77777777" w:rsidTr="00C312AB">
        <w:trPr>
          <w:trHeight w:val="507"/>
          <w:jc w:val="center"/>
        </w:trPr>
        <w:tc>
          <w:tcPr>
            <w:tcW w:w="749" w:type="dxa"/>
          </w:tcPr>
          <w:p w14:paraId="6DFEF2BF" w14:textId="77777777" w:rsidR="00C312AB" w:rsidRPr="00C312AB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C312AB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497" w:type="dxa"/>
            <w:gridSpan w:val="3"/>
          </w:tcPr>
          <w:p w14:paraId="5D58E5FD" w14:textId="7B49064D" w:rsidR="00C312AB" w:rsidRPr="00164B5E" w:rsidRDefault="00C312AB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70C8E">
              <w:rPr>
                <w:b/>
                <w:bCs/>
                <w:sz w:val="24"/>
                <w:szCs w:val="24"/>
              </w:rPr>
              <w:t>Информационная деятельность</w:t>
            </w:r>
          </w:p>
        </w:tc>
      </w:tr>
      <w:tr w:rsidR="00E964AC" w:rsidRPr="00164B5E" w14:paraId="50FAE6A0" w14:textId="77777777" w:rsidTr="00505169">
        <w:trPr>
          <w:trHeight w:val="703"/>
          <w:jc w:val="center"/>
        </w:trPr>
        <w:tc>
          <w:tcPr>
            <w:tcW w:w="749" w:type="dxa"/>
          </w:tcPr>
          <w:p w14:paraId="5079CC9B" w14:textId="77777777" w:rsid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678" w:type="dxa"/>
          </w:tcPr>
          <w:p w14:paraId="6BAB340B" w14:textId="1CD96D00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в сети «Интернет» информации о деятельности </w:t>
            </w:r>
            <w:r w:rsidR="00B56162">
              <w:rPr>
                <w:sz w:val="24"/>
                <w:szCs w:val="24"/>
              </w:rPr>
              <w:t>РК</w:t>
            </w:r>
            <w:r>
              <w:rPr>
                <w:sz w:val="24"/>
                <w:szCs w:val="24"/>
              </w:rPr>
              <w:t xml:space="preserve"> на официальном сайте МО Слюдянского городского поселения</w:t>
            </w:r>
          </w:p>
        </w:tc>
        <w:tc>
          <w:tcPr>
            <w:tcW w:w="2127" w:type="dxa"/>
          </w:tcPr>
          <w:p w14:paraId="21F86CC1" w14:textId="77777777" w:rsidR="00E964AC" w:rsidRPr="00E964AC" w:rsidRDefault="00E964AC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ind w:left="720" w:hanging="6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5270EB2C" w14:textId="7C203A4D" w:rsidR="00E964AC" w:rsidRPr="00164B5E" w:rsidRDefault="00E964AC" w:rsidP="00DF1D9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C312AB" w:rsidRPr="00164B5E" w14:paraId="55924A1E" w14:textId="77777777" w:rsidTr="00C312AB">
        <w:trPr>
          <w:trHeight w:val="431"/>
          <w:jc w:val="center"/>
        </w:trPr>
        <w:tc>
          <w:tcPr>
            <w:tcW w:w="749" w:type="dxa"/>
          </w:tcPr>
          <w:p w14:paraId="446E7AB1" w14:textId="77777777" w:rsidR="00C312AB" w:rsidRPr="006D3776" w:rsidRDefault="00C312AB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497" w:type="dxa"/>
            <w:gridSpan w:val="3"/>
          </w:tcPr>
          <w:p w14:paraId="1D9281ED" w14:textId="77777777" w:rsidR="00C312AB" w:rsidRPr="006D3776" w:rsidRDefault="00C312AB" w:rsidP="00C312A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6D3776">
              <w:rPr>
                <w:b/>
                <w:bCs/>
                <w:sz w:val="24"/>
                <w:szCs w:val="24"/>
              </w:rPr>
              <w:t>Взаимодействие с другими органами</w:t>
            </w:r>
          </w:p>
          <w:p w14:paraId="7BD28055" w14:textId="02E950E2" w:rsidR="00C312AB" w:rsidRPr="00164B5E" w:rsidRDefault="00C312AB" w:rsidP="00C312AB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6D3776" w:rsidRPr="00164B5E" w14:paraId="10051E69" w14:textId="77777777" w:rsidTr="00505169">
        <w:trPr>
          <w:trHeight w:val="703"/>
          <w:jc w:val="center"/>
        </w:trPr>
        <w:tc>
          <w:tcPr>
            <w:tcW w:w="749" w:type="dxa"/>
          </w:tcPr>
          <w:p w14:paraId="683249DF" w14:textId="77777777" w:rsidR="006D3776" w:rsidRPr="006D3776" w:rsidRDefault="006D3776" w:rsidP="00544D1D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678" w:type="dxa"/>
          </w:tcPr>
          <w:p w14:paraId="6C48DC35" w14:textId="77777777" w:rsidR="006D3776" w:rsidRPr="00853BC8" w:rsidRDefault="00853BC8" w:rsidP="00544D1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КСП Иркутской области и муниципальных образований, СП Российской Федерации</w:t>
            </w:r>
          </w:p>
        </w:tc>
        <w:tc>
          <w:tcPr>
            <w:tcW w:w="2127" w:type="dxa"/>
          </w:tcPr>
          <w:p w14:paraId="4234C22F" w14:textId="77777777" w:rsidR="006D3776" w:rsidRPr="00853BC8" w:rsidRDefault="00853BC8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7D0A5252" w14:textId="741C48C2" w:rsidR="006D3776" w:rsidRPr="00164B5E" w:rsidRDefault="006D3776" w:rsidP="00544D1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E7169C" w:rsidRPr="00164B5E" w14:paraId="5E2A01E3" w14:textId="77777777" w:rsidTr="00505169">
        <w:trPr>
          <w:trHeight w:val="703"/>
          <w:jc w:val="center"/>
        </w:trPr>
        <w:tc>
          <w:tcPr>
            <w:tcW w:w="749" w:type="dxa"/>
          </w:tcPr>
          <w:p w14:paraId="2F6C571F" w14:textId="77777777" w:rsidR="00E7169C" w:rsidRDefault="00E7169C" w:rsidP="00E7169C">
            <w:pPr>
              <w:widowControl/>
              <w:tabs>
                <w:tab w:val="left" w:pos="1980"/>
                <w:tab w:val="left" w:pos="3040"/>
              </w:tabs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4678" w:type="dxa"/>
          </w:tcPr>
          <w:p w14:paraId="6A5703D8" w14:textId="77777777" w:rsidR="00E7169C" w:rsidRDefault="00E7169C" w:rsidP="00E7169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правоохранительными, надзорными и контрольными органами</w:t>
            </w:r>
          </w:p>
        </w:tc>
        <w:tc>
          <w:tcPr>
            <w:tcW w:w="2127" w:type="dxa"/>
          </w:tcPr>
          <w:p w14:paraId="273B6F87" w14:textId="77777777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692" w:type="dxa"/>
          </w:tcPr>
          <w:p w14:paraId="2E3263C3" w14:textId="58FCC4F1" w:rsidR="00E7169C" w:rsidRDefault="00E7169C" w:rsidP="00E7169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</w:tbl>
    <w:p w14:paraId="0C973756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203297DD" w14:textId="77777777" w:rsidR="00164B5E" w:rsidRPr="00164B5E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/>
          <w:sz w:val="28"/>
          <w:szCs w:val="28"/>
        </w:rPr>
      </w:pPr>
    </w:p>
    <w:p w14:paraId="4FF8C6E9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Председатель </w:t>
      </w:r>
      <w:r w:rsidR="00182B63">
        <w:rPr>
          <w:bCs/>
          <w:sz w:val="24"/>
          <w:szCs w:val="24"/>
        </w:rPr>
        <w:t>Р</w:t>
      </w:r>
      <w:r w:rsidRPr="00505169">
        <w:rPr>
          <w:bCs/>
          <w:sz w:val="24"/>
          <w:szCs w:val="24"/>
        </w:rPr>
        <w:t>евизионной комиссии</w:t>
      </w:r>
    </w:p>
    <w:p w14:paraId="15F3B961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  <w:r w:rsidRPr="00505169">
        <w:rPr>
          <w:bCs/>
          <w:sz w:val="24"/>
          <w:szCs w:val="24"/>
        </w:rPr>
        <w:t xml:space="preserve">Слюдянского муниципального образования                                 </w:t>
      </w:r>
      <w:r w:rsidR="00505169">
        <w:rPr>
          <w:bCs/>
          <w:sz w:val="24"/>
          <w:szCs w:val="24"/>
        </w:rPr>
        <w:t xml:space="preserve">          </w:t>
      </w:r>
      <w:r w:rsidRPr="00505169">
        <w:rPr>
          <w:bCs/>
          <w:sz w:val="24"/>
          <w:szCs w:val="24"/>
        </w:rPr>
        <w:t xml:space="preserve">      </w:t>
      </w:r>
      <w:r w:rsidR="00381A00">
        <w:rPr>
          <w:bCs/>
          <w:sz w:val="24"/>
          <w:szCs w:val="24"/>
        </w:rPr>
        <w:t xml:space="preserve">         </w:t>
      </w:r>
      <w:r w:rsidRPr="00505169">
        <w:rPr>
          <w:bCs/>
          <w:sz w:val="24"/>
          <w:szCs w:val="24"/>
        </w:rPr>
        <w:t xml:space="preserve">  </w:t>
      </w:r>
      <w:r w:rsidR="00381A00">
        <w:rPr>
          <w:bCs/>
          <w:sz w:val="24"/>
          <w:szCs w:val="24"/>
        </w:rPr>
        <w:t>Р.В</w:t>
      </w:r>
      <w:r w:rsidRPr="00505169">
        <w:rPr>
          <w:bCs/>
          <w:sz w:val="24"/>
          <w:szCs w:val="24"/>
        </w:rPr>
        <w:t xml:space="preserve">. </w:t>
      </w:r>
      <w:r w:rsidR="00381A00">
        <w:rPr>
          <w:bCs/>
          <w:sz w:val="24"/>
          <w:szCs w:val="24"/>
        </w:rPr>
        <w:t>Кашапова</w:t>
      </w:r>
    </w:p>
    <w:p w14:paraId="421B84D2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34C34A2D" w14:textId="77777777" w:rsidR="00164B5E" w:rsidRPr="00505169" w:rsidRDefault="00164B5E" w:rsidP="00164B5E">
      <w:pPr>
        <w:widowControl/>
        <w:tabs>
          <w:tab w:val="left" w:pos="1980"/>
          <w:tab w:val="left" w:pos="3040"/>
        </w:tabs>
        <w:autoSpaceDE/>
        <w:autoSpaceDN/>
        <w:adjustRightInd/>
        <w:jc w:val="both"/>
        <w:rPr>
          <w:bCs/>
          <w:sz w:val="24"/>
          <w:szCs w:val="24"/>
        </w:rPr>
      </w:pPr>
    </w:p>
    <w:p w14:paraId="43016AAD" w14:textId="77777777" w:rsidR="00164B5E" w:rsidRDefault="00164B5E"/>
    <w:sectPr w:rsidR="00164B5E" w:rsidSect="00B41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20C66"/>
    <w:multiLevelType w:val="hybridMultilevel"/>
    <w:tmpl w:val="B9E4F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5C"/>
    <w:rsid w:val="0000062C"/>
    <w:rsid w:val="0002381E"/>
    <w:rsid w:val="00031799"/>
    <w:rsid w:val="00044CF4"/>
    <w:rsid w:val="000A5B6C"/>
    <w:rsid w:val="0013244D"/>
    <w:rsid w:val="00164B5E"/>
    <w:rsid w:val="001779C2"/>
    <w:rsid w:val="00182B63"/>
    <w:rsid w:val="00187018"/>
    <w:rsid w:val="00203FFF"/>
    <w:rsid w:val="00281C10"/>
    <w:rsid w:val="002A14BC"/>
    <w:rsid w:val="002B20A2"/>
    <w:rsid w:val="002B2E90"/>
    <w:rsid w:val="00376FCC"/>
    <w:rsid w:val="00381A00"/>
    <w:rsid w:val="003D1BBD"/>
    <w:rsid w:val="003E394C"/>
    <w:rsid w:val="00400E83"/>
    <w:rsid w:val="0042050C"/>
    <w:rsid w:val="004206CE"/>
    <w:rsid w:val="0044118A"/>
    <w:rsid w:val="00465275"/>
    <w:rsid w:val="0050471C"/>
    <w:rsid w:val="00505169"/>
    <w:rsid w:val="0052275C"/>
    <w:rsid w:val="00544D1D"/>
    <w:rsid w:val="005656EF"/>
    <w:rsid w:val="005B55F0"/>
    <w:rsid w:val="005B7F2B"/>
    <w:rsid w:val="00622C46"/>
    <w:rsid w:val="0063638D"/>
    <w:rsid w:val="00664F26"/>
    <w:rsid w:val="00687CE9"/>
    <w:rsid w:val="00697DC5"/>
    <w:rsid w:val="006D3776"/>
    <w:rsid w:val="006D7FEA"/>
    <w:rsid w:val="006E69E7"/>
    <w:rsid w:val="007103CD"/>
    <w:rsid w:val="007165B7"/>
    <w:rsid w:val="00736BB6"/>
    <w:rsid w:val="007C7402"/>
    <w:rsid w:val="007D7F01"/>
    <w:rsid w:val="007F7445"/>
    <w:rsid w:val="00826BD5"/>
    <w:rsid w:val="00853BC8"/>
    <w:rsid w:val="00883234"/>
    <w:rsid w:val="008C6683"/>
    <w:rsid w:val="008E3381"/>
    <w:rsid w:val="0090795D"/>
    <w:rsid w:val="00984915"/>
    <w:rsid w:val="009C1D8B"/>
    <w:rsid w:val="009D5592"/>
    <w:rsid w:val="009F72B8"/>
    <w:rsid w:val="00A0386A"/>
    <w:rsid w:val="00A32A46"/>
    <w:rsid w:val="00A4010B"/>
    <w:rsid w:val="00A672F2"/>
    <w:rsid w:val="00A91B72"/>
    <w:rsid w:val="00AC7F46"/>
    <w:rsid w:val="00B31DA1"/>
    <w:rsid w:val="00B41B07"/>
    <w:rsid w:val="00B56162"/>
    <w:rsid w:val="00B73CA1"/>
    <w:rsid w:val="00B84E16"/>
    <w:rsid w:val="00B94474"/>
    <w:rsid w:val="00BA4A8C"/>
    <w:rsid w:val="00BE05FC"/>
    <w:rsid w:val="00C020ED"/>
    <w:rsid w:val="00C312AB"/>
    <w:rsid w:val="00C31ACA"/>
    <w:rsid w:val="00C415E8"/>
    <w:rsid w:val="00C54A4D"/>
    <w:rsid w:val="00C8557C"/>
    <w:rsid w:val="00CA164B"/>
    <w:rsid w:val="00CE0D64"/>
    <w:rsid w:val="00CE68A4"/>
    <w:rsid w:val="00D74884"/>
    <w:rsid w:val="00D80DF0"/>
    <w:rsid w:val="00D87933"/>
    <w:rsid w:val="00D94436"/>
    <w:rsid w:val="00DB3BE9"/>
    <w:rsid w:val="00DF1D94"/>
    <w:rsid w:val="00E07842"/>
    <w:rsid w:val="00E62990"/>
    <w:rsid w:val="00E70C8E"/>
    <w:rsid w:val="00E7169C"/>
    <w:rsid w:val="00E964AC"/>
    <w:rsid w:val="00EA3D1A"/>
    <w:rsid w:val="00EB5B1E"/>
    <w:rsid w:val="00EB67FC"/>
    <w:rsid w:val="00EE4F98"/>
    <w:rsid w:val="00F013F3"/>
    <w:rsid w:val="00F4504D"/>
    <w:rsid w:val="00F516A9"/>
    <w:rsid w:val="00F60E59"/>
    <w:rsid w:val="00FE7AE6"/>
    <w:rsid w:val="00FF2859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3A93"/>
  <w15:chartTrackingRefBased/>
  <w15:docId w15:val="{BE09D858-43D5-4759-A6E3-F8DB3E58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7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4B5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B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104</cp:revision>
  <cp:lastPrinted>2022-03-02T00:45:00Z</cp:lastPrinted>
  <dcterms:created xsi:type="dcterms:W3CDTF">2019-02-25T06:27:00Z</dcterms:created>
  <dcterms:modified xsi:type="dcterms:W3CDTF">2024-12-24T07:08:00Z</dcterms:modified>
</cp:coreProperties>
</file>