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0207DB" w14:textId="77777777" w:rsidR="00946B74" w:rsidRPr="00946B74" w:rsidRDefault="00946B74" w:rsidP="00946B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46B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Пояснительная записка </w:t>
      </w:r>
    </w:p>
    <w:p w14:paraId="0DF455CC" w14:textId="428F939A" w:rsidR="00946B74" w:rsidRPr="00946B74" w:rsidRDefault="00946B74" w:rsidP="00946B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46B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к положению </w:t>
      </w:r>
      <w:r w:rsidRPr="00946B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 муниципальном лесном контроле </w:t>
      </w:r>
      <w:r w:rsidRPr="00946B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 территории Слюдянского муниципального образования</w:t>
      </w:r>
    </w:p>
    <w:p w14:paraId="718C2289" w14:textId="77777777" w:rsidR="00946B74" w:rsidRPr="00946B74" w:rsidRDefault="00946B74" w:rsidP="00946B7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815E126" w14:textId="34031757" w:rsidR="00946B74" w:rsidRPr="00946B74" w:rsidRDefault="00946B74" w:rsidP="00946B74">
      <w:pPr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46B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Положение </w:t>
      </w:r>
      <w:r w:rsidRPr="00946B7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 xml:space="preserve">о муниципальном лесном контроле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на территории Слюдянского муниципального образования</w:t>
      </w:r>
      <w:r w:rsidRPr="00946B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(далее – Положение) подготовлено в соответствии </w:t>
      </w:r>
      <w:r w:rsidRPr="00946B7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со статьями 84, 98 Лесного кодекса Российской Федерации, Федеральным законом от 31.07.2020 № 248-ФЗ </w:t>
      </w:r>
      <w:r w:rsidRPr="00946B7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br/>
        <w:t xml:space="preserve">«О государственном контроле (надзоре) и муниципальном контроле </w:t>
      </w:r>
      <w:r w:rsidRPr="00946B7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br/>
        <w:t xml:space="preserve">в Российской Федерации» (далее – Федеральный закон № 248-ФЗ), </w:t>
      </w:r>
      <w:r w:rsidRPr="00946B74">
        <w:rPr>
          <w:rFonts w:ascii="Times New Roman" w:eastAsia="Times New Roman" w:hAnsi="Times New Roman" w:cs="Times New Roman"/>
          <w:sz w:val="24"/>
          <w:szCs w:val="24"/>
          <w:lang w:eastAsia="zh-CN"/>
        </w:rPr>
        <w:t>Федеральным законом от 06.10.2003 № 131-ФЗ «Об общих принципах организации местного самоуправления в Российской Федерации»</w:t>
      </w:r>
      <w:r w:rsidRPr="00946B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46B7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подлежит утверждению решением представительного органа муниципального образования и введению в действие не ранее 1 января 2022 года.</w:t>
      </w:r>
    </w:p>
    <w:p w14:paraId="72D3B8EC" w14:textId="5146DFF7" w:rsidR="00946B74" w:rsidRPr="00946B74" w:rsidRDefault="00946B74" w:rsidP="00946B74">
      <w:pPr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46B7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1. Согласно Положению на основании части 7 статьи 22 Федерального закона № 248-ФЗ система оценки и управления рисками при осуществлении муниципального лесного контроля не применяется.</w:t>
      </w:r>
    </w:p>
    <w:p w14:paraId="3F6A248E" w14:textId="77777777" w:rsidR="00946B74" w:rsidRPr="00946B74" w:rsidRDefault="00946B74" w:rsidP="00946B74">
      <w:pPr>
        <w:widowControl w:val="0"/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46B7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связи с этим контрольные мероприятия, закрепленные в Положении (инспекционный визит, рейдовый осмотр, документарная проверка, выездная проверка, наблюдение за соблюдением обязательных требований, выездное обследование) проводятся в форме внеплановых мероприятий.</w:t>
      </w:r>
    </w:p>
    <w:p w14:paraId="660927F0" w14:textId="77777777" w:rsidR="00946B74" w:rsidRPr="00946B74" w:rsidRDefault="00946B74" w:rsidP="00946B74">
      <w:pPr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46B7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Внеплановые контрольные мероприятия могут проводиться только после согласования с органами прокуратуры.</w:t>
      </w:r>
    </w:p>
    <w:p w14:paraId="084DFF8D" w14:textId="7C1DF43F" w:rsidR="00946B74" w:rsidRPr="00946B74" w:rsidRDefault="00946B74" w:rsidP="00946B74">
      <w:pPr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46B7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Отсутствие планового характера в муниципальном лесном контроле обусловлено тем, что федеральными органами государственной власти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6B7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при определении планового (риск-ориентированного) подхода к проведению контрольных мероприятий рекомендовано определять группы рисков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46B7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в объектах муниципального контроля с учетом правоприменительной практики, существовавшей на момент утверждения положения </w:t>
      </w:r>
      <w:r w:rsidRPr="00946B7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  <w:t xml:space="preserve">о соответствующем виде муниципального контроля. По имеющейся информации, в большинстве поселений фактически муниципальный лесной контроль системно не осуществлялся. Соответственно, отсутствует информация, позволяющая провести градацию объектов муниципального контроля по рискам для целей определения периодичности плановых контрольных мероприятий. </w:t>
      </w:r>
    </w:p>
    <w:p w14:paraId="33518423" w14:textId="65ACA5D9" w:rsidR="00946B74" w:rsidRPr="00946B74" w:rsidRDefault="00322083" w:rsidP="00946B74">
      <w:pPr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</w:t>
      </w:r>
      <w:r w:rsidR="00946B74" w:rsidRPr="00946B7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 Анализ положений статей 260, 261 Уголовного кодекса Российской Федерации (далее – УК РФ), статей 7.9, 7.10, 8.12, 8,25, 8.26, 8.27, 8.28, 8.28.1, 8.30, 8.30.1, 8.31, 8.32, 8.32.3, 8.45.1 Кодекса Российской Федерации</w:t>
      </w:r>
      <w:r w:rsidR="00946B7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946B74" w:rsidRPr="00946B7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об административных правонарушениях (далее – КоАП РФ) позволяет сделать вывод о том, что в ходе осуществления муниципального лесного контроля могут быть выявлены нарушения:</w:t>
      </w:r>
    </w:p>
    <w:p w14:paraId="59470A3B" w14:textId="3E74A75F" w:rsidR="00946B74" w:rsidRPr="00946B74" w:rsidRDefault="00946B74" w:rsidP="00946B74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946B7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1) обязательных требований о недопущении </w:t>
      </w:r>
      <w:r w:rsidRPr="00946B74">
        <w:rPr>
          <w:rFonts w:ascii="Times New Roman" w:eastAsia="Times New Roman" w:hAnsi="Times New Roman" w:cs="Times New Roman"/>
          <w:sz w:val="24"/>
          <w:szCs w:val="24"/>
          <w:lang w:eastAsia="zh-CN"/>
        </w:rPr>
        <w:t>незаконной рубки, а равно повреждения до степени прекращения роста лесных насаждений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946B74">
        <w:rPr>
          <w:rFonts w:ascii="Times New Roman" w:eastAsia="Times New Roman" w:hAnsi="Times New Roman" w:cs="Times New Roman"/>
          <w:sz w:val="24"/>
          <w:szCs w:val="24"/>
          <w:lang w:eastAsia="zh-CN"/>
        </w:rPr>
        <w:t>или не отнесенных к лесным насаждениям деревьев, кустарников, лиан (статья 260 УК РФ)</w:t>
      </w:r>
      <w:r w:rsidRPr="00946B7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;</w:t>
      </w:r>
    </w:p>
    <w:p w14:paraId="15605945" w14:textId="1C45BD75" w:rsidR="00946B74" w:rsidRPr="00946B74" w:rsidRDefault="00946B74" w:rsidP="00946B74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946B7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2) обязательных требований о недопущении </w:t>
      </w:r>
      <w:r w:rsidRPr="00946B74">
        <w:rPr>
          <w:rFonts w:ascii="Times New Roman" w:eastAsia="Times New Roman" w:hAnsi="Times New Roman" w:cs="Times New Roman"/>
          <w:sz w:val="24"/>
          <w:szCs w:val="24"/>
          <w:lang w:eastAsia="zh-CN"/>
        </w:rPr>
        <w:t>уничтожения или повреждения лесных насаждений и иных насаждений в результате неосторожного обращения с огнем или иными источниками повышенной опасности, а также путем поджога, иным общеопасным способом либо в результате загрязнения или иного негативного воздействия (статья 261 УК РФ)</w:t>
      </w:r>
      <w:r w:rsidRPr="00946B7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;</w:t>
      </w:r>
    </w:p>
    <w:p w14:paraId="2C4D6BC2" w14:textId="77777777" w:rsidR="00946B74" w:rsidRPr="00946B74" w:rsidRDefault="00946B74" w:rsidP="00946B74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46B7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3) обязательных требований о недопущении с</w:t>
      </w:r>
      <w:r w:rsidRPr="00946B74">
        <w:rPr>
          <w:rFonts w:ascii="Times New Roman" w:eastAsia="Times New Roman" w:hAnsi="Times New Roman" w:cs="Times New Roman"/>
          <w:sz w:val="24"/>
          <w:szCs w:val="24"/>
          <w:lang w:eastAsia="zh-CN"/>
        </w:rPr>
        <w:t>амовольного занятия лесных участков или использование указанных участков для раскорчевки, переработки лесных ресурсов, устройства складов, возведения построек (строительства), распашки и других целей без специальных разрешений на использование указанных участков (статья 7.9 КоАП РФ);</w:t>
      </w:r>
    </w:p>
    <w:p w14:paraId="312BB417" w14:textId="77777777" w:rsidR="00946B74" w:rsidRPr="00946B74" w:rsidRDefault="00946B74" w:rsidP="00946B74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46B7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4) </w:t>
      </w:r>
      <w:r w:rsidRPr="00946B7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обязательных требований о недопущении </w:t>
      </w:r>
      <w:r w:rsidRPr="00946B74">
        <w:rPr>
          <w:rFonts w:ascii="Times New Roman" w:eastAsia="Times New Roman" w:hAnsi="Times New Roman" w:cs="Times New Roman"/>
          <w:sz w:val="24"/>
          <w:szCs w:val="24"/>
          <w:lang w:eastAsia="zh-CN"/>
        </w:rPr>
        <w:t>самовольной уступки права пользования лесным участком (статья 7.10 КоАП РФ);</w:t>
      </w:r>
    </w:p>
    <w:p w14:paraId="74A89C30" w14:textId="77777777" w:rsidR="00946B74" w:rsidRPr="00946B74" w:rsidRDefault="00946B74" w:rsidP="00946B74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46B7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5) </w:t>
      </w:r>
      <w:r w:rsidRPr="00946B7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обязательных требований о недопущении</w:t>
      </w:r>
      <w:r w:rsidRPr="00946B7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нарушения режима использования лесов в водоохранных зонах (статья 8.12 КоАП РФ);</w:t>
      </w:r>
    </w:p>
    <w:p w14:paraId="037CC25F" w14:textId="77777777" w:rsidR="00946B74" w:rsidRPr="00946B74" w:rsidRDefault="00946B74" w:rsidP="00946B74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946B7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lastRenderedPageBreak/>
        <w:t xml:space="preserve">6) обязательных требований о недопущении </w:t>
      </w:r>
      <w:r w:rsidRPr="00946B74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нарушения правил использования лесов, в том числе в части:</w:t>
      </w:r>
    </w:p>
    <w:p w14:paraId="64395D66" w14:textId="77777777" w:rsidR="00946B74" w:rsidRPr="00946B74" w:rsidRDefault="00946B74" w:rsidP="00946B74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46B74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- </w:t>
      </w:r>
      <w:r w:rsidRPr="00946B74">
        <w:rPr>
          <w:rFonts w:ascii="Times New Roman" w:eastAsia="Times New Roman" w:hAnsi="Times New Roman" w:cs="Times New Roman"/>
          <w:sz w:val="24"/>
          <w:szCs w:val="24"/>
          <w:lang w:eastAsia="zh-CN"/>
        </w:rPr>
        <w:t>заготовки древесины</w:t>
      </w:r>
    </w:p>
    <w:p w14:paraId="07C0F650" w14:textId="77777777" w:rsidR="00946B74" w:rsidRPr="00946B74" w:rsidRDefault="00946B74" w:rsidP="00946B74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46B74">
        <w:rPr>
          <w:rFonts w:ascii="Times New Roman" w:eastAsia="Times New Roman" w:hAnsi="Times New Roman" w:cs="Times New Roman"/>
          <w:sz w:val="24"/>
          <w:szCs w:val="24"/>
          <w:lang w:eastAsia="zh-CN"/>
        </w:rPr>
        <w:t>- порядка проведения рубок лесных насаждений, в том числе в лесопарковом зеленом поясе;</w:t>
      </w:r>
    </w:p>
    <w:p w14:paraId="10B60FE4" w14:textId="77777777" w:rsidR="00946B74" w:rsidRPr="00946B74" w:rsidRDefault="00946B74" w:rsidP="00946B74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46B7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 заготовки живицы, заготовки пригодных для употребления в пищу лесных ресурсов (пищевых лесных ресурсов), сбора лекарственных растений, заготовки и сбора недревесных лесных ресурсов (статья 8.25 КоАП РФ); </w:t>
      </w:r>
    </w:p>
    <w:p w14:paraId="338C537A" w14:textId="77777777" w:rsidR="00946B74" w:rsidRPr="00946B74" w:rsidRDefault="00946B74" w:rsidP="00946B74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946B7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7) обязательных требований о недопущении </w:t>
      </w:r>
      <w:r w:rsidRPr="00946B74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самовольного использования лесов, нарушения правил использования лесов для ведения сельского хозяйства, уничтожения лесных ресурсов в том числе:</w:t>
      </w:r>
    </w:p>
    <w:p w14:paraId="296B4B42" w14:textId="77777777" w:rsidR="00946B74" w:rsidRPr="00946B74" w:rsidRDefault="00946B74" w:rsidP="00946B74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946B74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- сенокошения и выпаса сельскохозяйственных животных на землях, на которых расположены леса, в местах, где это запрещено, а равно выпаса сельскохозяйственных животных без пастуха на неогороженных пастбищах или без привязи либо с нарушением сроков или норм выпаса сельскохозяйственных животных;</w:t>
      </w:r>
    </w:p>
    <w:p w14:paraId="1432F7F3" w14:textId="77777777" w:rsidR="00946B74" w:rsidRPr="00946B74" w:rsidRDefault="00946B74" w:rsidP="00946B74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46B74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- </w:t>
      </w:r>
      <w:r w:rsidRPr="00946B74">
        <w:rPr>
          <w:rFonts w:ascii="Times New Roman" w:eastAsia="Times New Roman" w:hAnsi="Times New Roman" w:cs="Times New Roman"/>
          <w:sz w:val="24"/>
          <w:szCs w:val="24"/>
          <w:lang w:eastAsia="zh-CN"/>
        </w:rPr>
        <w:t>самовольной заготовки и сбора, а также уничтожения мха, лесной подстилки и других недревесных лесных ресурсов;</w:t>
      </w:r>
    </w:p>
    <w:p w14:paraId="025ED802" w14:textId="77777777" w:rsidR="00946B74" w:rsidRPr="00946B74" w:rsidRDefault="00946B74" w:rsidP="00946B74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46B74">
        <w:rPr>
          <w:rFonts w:ascii="Times New Roman" w:eastAsia="Times New Roman" w:hAnsi="Times New Roman" w:cs="Times New Roman"/>
          <w:sz w:val="24"/>
          <w:szCs w:val="24"/>
          <w:lang w:eastAsia="zh-CN"/>
        </w:rPr>
        <w:t>- размещения ульев и пасек, а также заготовки пригодных для употребления в пищу лесных ресурсов (пищевых лесных ресурсов) и сбора лекарственных растений на землях, на которых расположены леса, в местах, где это запрещено, либо неразрешенными способами или приспособлениями, либо с превышением установленного объема или с нарушением установленных сроков, а равно сбора, заготовки и реализации указанных ресурсов, в отношении которых это запрещено (статья 8.26 КоАП РФ);</w:t>
      </w:r>
    </w:p>
    <w:p w14:paraId="0B917715" w14:textId="77777777" w:rsidR="00946B74" w:rsidRPr="00946B74" w:rsidRDefault="00946B74" w:rsidP="00946B74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46B7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8) </w:t>
      </w:r>
      <w:r w:rsidRPr="00946B7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обязательных требований о недопущении </w:t>
      </w:r>
      <w:r w:rsidRPr="00946B74">
        <w:rPr>
          <w:rFonts w:ascii="Times New Roman" w:eastAsia="Times New Roman" w:hAnsi="Times New Roman" w:cs="Times New Roman"/>
          <w:sz w:val="24"/>
          <w:szCs w:val="24"/>
          <w:lang w:eastAsia="zh-CN"/>
        </w:rPr>
        <w:t>нарушения лесного законодательства по воспроизводству лесов и лесоразведению (статья 8.27 КоАП РФ);</w:t>
      </w:r>
    </w:p>
    <w:p w14:paraId="66921681" w14:textId="77777777" w:rsidR="00946B74" w:rsidRPr="00946B74" w:rsidRDefault="00946B74" w:rsidP="00946B74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946B7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9) </w:t>
      </w:r>
      <w:r w:rsidRPr="00946B7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обязательных требований о недопущении:</w:t>
      </w:r>
    </w:p>
    <w:p w14:paraId="0D763457" w14:textId="77777777" w:rsidR="00946B74" w:rsidRPr="00946B74" w:rsidRDefault="00946B74" w:rsidP="00946B74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46B7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- </w:t>
      </w:r>
      <w:r w:rsidRPr="00946B74">
        <w:rPr>
          <w:rFonts w:ascii="Times New Roman" w:eastAsia="Times New Roman" w:hAnsi="Times New Roman" w:cs="Times New Roman"/>
          <w:sz w:val="24"/>
          <w:szCs w:val="24"/>
          <w:lang w:eastAsia="zh-CN"/>
        </w:rPr>
        <w:t>незаконной рубки, повреждения лесных насаждений или самовольного выкапывания в лесах деревьев, кустарников, лиан, в том числе, с применением механизмов, автомототранспортных средств, самоходных машин и других видов техники, либо совершенные в лесопарковом зеленом поясе;</w:t>
      </w:r>
    </w:p>
    <w:p w14:paraId="0AC29DDD" w14:textId="77777777" w:rsidR="00946B74" w:rsidRPr="00946B74" w:rsidRDefault="00946B74" w:rsidP="00946B74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46B74">
        <w:rPr>
          <w:rFonts w:ascii="Times New Roman" w:eastAsia="Times New Roman" w:hAnsi="Times New Roman" w:cs="Times New Roman"/>
          <w:sz w:val="24"/>
          <w:szCs w:val="24"/>
          <w:lang w:eastAsia="zh-CN"/>
        </w:rPr>
        <w:t>- приобретения, хранения, перевозки или сбыта заведомо незаконно заготовленной древесины (статья 8.28 КоАП РФ);</w:t>
      </w:r>
    </w:p>
    <w:p w14:paraId="672ED9DC" w14:textId="77777777" w:rsidR="00946B74" w:rsidRPr="00946B74" w:rsidRDefault="00946B74" w:rsidP="00946B74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946B7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10) </w:t>
      </w:r>
      <w:r w:rsidRPr="00946B7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обязательных требований о недопущении н</w:t>
      </w:r>
      <w:r w:rsidRPr="00946B74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арушения требований лесного законодательства об учете древесины и сделок с ней, в том числе:</w:t>
      </w:r>
    </w:p>
    <w:p w14:paraId="0B68BE11" w14:textId="77777777" w:rsidR="00946B74" w:rsidRPr="00946B74" w:rsidRDefault="00946B74" w:rsidP="00946B74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46B74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- н</w:t>
      </w:r>
      <w:r w:rsidRPr="00946B74">
        <w:rPr>
          <w:rFonts w:ascii="Times New Roman" w:eastAsia="Times New Roman" w:hAnsi="Times New Roman" w:cs="Times New Roman"/>
          <w:sz w:val="24"/>
          <w:szCs w:val="24"/>
          <w:lang w:eastAsia="zh-CN"/>
        </w:rPr>
        <w:t>епредставления или несвоевременного представления декларации о сделках с древесиной, а также представления заведомо ложной информации в декларации о сделках с древесиной;</w:t>
      </w:r>
    </w:p>
    <w:p w14:paraId="4C50504A" w14:textId="77777777" w:rsidR="00946B74" w:rsidRPr="00946B74" w:rsidRDefault="00946B74" w:rsidP="00946B74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46B74">
        <w:rPr>
          <w:rFonts w:ascii="Times New Roman" w:eastAsia="Times New Roman" w:hAnsi="Times New Roman" w:cs="Times New Roman"/>
          <w:sz w:val="24"/>
          <w:szCs w:val="24"/>
          <w:lang w:eastAsia="zh-CN"/>
        </w:rPr>
        <w:t>- нарушения порядка учета древесины;</w:t>
      </w:r>
    </w:p>
    <w:p w14:paraId="402516FA" w14:textId="77777777" w:rsidR="00946B74" w:rsidRPr="00946B74" w:rsidRDefault="00946B74" w:rsidP="00946B74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46B74">
        <w:rPr>
          <w:rFonts w:ascii="Times New Roman" w:eastAsia="Times New Roman" w:hAnsi="Times New Roman" w:cs="Times New Roman"/>
          <w:sz w:val="24"/>
          <w:szCs w:val="24"/>
          <w:lang w:eastAsia="zh-CN"/>
        </w:rPr>
        <w:t>- нарушения требований лесного законодательства в части обязательной маркировки древесины;</w:t>
      </w:r>
    </w:p>
    <w:p w14:paraId="69EF4478" w14:textId="77777777" w:rsidR="00946B74" w:rsidRPr="00946B74" w:rsidRDefault="00946B74" w:rsidP="00946B74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46B74">
        <w:rPr>
          <w:rFonts w:ascii="Times New Roman" w:eastAsia="Times New Roman" w:hAnsi="Times New Roman" w:cs="Times New Roman"/>
          <w:sz w:val="24"/>
          <w:szCs w:val="24"/>
          <w:lang w:eastAsia="zh-CN"/>
        </w:rPr>
        <w:t>- транспортировки древесины без оформленного в установленном лесным законодательством порядке сопроводительного документа (статья 8.28.1 КоАП РФ);</w:t>
      </w:r>
    </w:p>
    <w:p w14:paraId="1B228CA8" w14:textId="77777777" w:rsidR="00946B74" w:rsidRPr="00946B74" w:rsidRDefault="00946B74" w:rsidP="00946B74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946B7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11) </w:t>
      </w:r>
      <w:r w:rsidRPr="00946B7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обязательных требований о недопущении </w:t>
      </w:r>
      <w:r w:rsidRPr="00946B74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уничтожения лесной инфраструктуры (статья 8.30 КоАП РФ);</w:t>
      </w:r>
    </w:p>
    <w:p w14:paraId="177AD370" w14:textId="77777777" w:rsidR="00946B74" w:rsidRPr="00946B74" w:rsidRDefault="00946B74" w:rsidP="00946B74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46B74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12) </w:t>
      </w:r>
      <w:r w:rsidRPr="00946B7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обязательных требований о недопущении </w:t>
      </w:r>
      <w:r w:rsidRPr="00946B74">
        <w:rPr>
          <w:rFonts w:ascii="Times New Roman" w:eastAsia="Times New Roman" w:hAnsi="Times New Roman" w:cs="Times New Roman"/>
          <w:sz w:val="24"/>
          <w:szCs w:val="24"/>
          <w:lang w:eastAsia="zh-CN"/>
        </w:rPr>
        <w:t>нарушения порядка проектирования, создания, содержания и эксплуатации объектов лесной инфраструктуры (статья 8.30.1 КоАП РФ);</w:t>
      </w:r>
    </w:p>
    <w:p w14:paraId="5E0E3153" w14:textId="77777777" w:rsidR="00946B74" w:rsidRPr="00946B74" w:rsidRDefault="00946B74" w:rsidP="00946B74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946B7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13) </w:t>
      </w:r>
      <w:r w:rsidRPr="00946B7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обязательных требований о недопущении:</w:t>
      </w:r>
    </w:p>
    <w:p w14:paraId="61871B7C" w14:textId="77777777" w:rsidR="00946B74" w:rsidRPr="00946B74" w:rsidRDefault="00946B74" w:rsidP="00946B74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46B7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- </w:t>
      </w:r>
      <w:r w:rsidRPr="00946B74">
        <w:rPr>
          <w:rFonts w:ascii="Times New Roman" w:eastAsia="Times New Roman" w:hAnsi="Times New Roman" w:cs="Times New Roman"/>
          <w:sz w:val="24"/>
          <w:szCs w:val="24"/>
          <w:lang w:eastAsia="zh-CN"/>
        </w:rPr>
        <w:t>нарушения правил санитарной безопасности в лесах;</w:t>
      </w:r>
    </w:p>
    <w:p w14:paraId="17365830" w14:textId="77777777" w:rsidR="00946B74" w:rsidRPr="00946B74" w:rsidRDefault="00946B74" w:rsidP="00946B74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46B7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 загрязнения лесов сточными водами, химическими, радиоактивными и другими вредными веществами, отходами производства и потребления и (или) иное негативное </w:t>
      </w:r>
      <w:r w:rsidRPr="00946B74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>воздействие на леса, в том числе совершенные в защитных лесах, на особо защитных участках лесов, в лесопарковом зеленом поясе (статья 8.31 КоАП РФ);</w:t>
      </w:r>
    </w:p>
    <w:p w14:paraId="1AE1F1BF" w14:textId="77777777" w:rsidR="00946B74" w:rsidRPr="00946B74" w:rsidRDefault="00946B74" w:rsidP="00946B74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946B7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14) </w:t>
      </w:r>
      <w:r w:rsidRPr="00946B7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обязательных требований о недопущении:</w:t>
      </w:r>
    </w:p>
    <w:p w14:paraId="6903EABA" w14:textId="77777777" w:rsidR="00946B74" w:rsidRPr="00946B74" w:rsidRDefault="00946B74" w:rsidP="00946B74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946B7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-</w:t>
      </w:r>
      <w:r w:rsidRPr="00946B74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</w:t>
      </w:r>
      <w:r w:rsidRPr="00946B74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нарушения правил пожарной безопасности в лесах, в том числе </w:t>
      </w:r>
      <w:r w:rsidRPr="00946B74">
        <w:rPr>
          <w:rFonts w:ascii="Times New Roman" w:eastAsia="Times New Roman" w:hAnsi="Times New Roman" w:cs="Times New Roman"/>
          <w:sz w:val="24"/>
          <w:szCs w:val="24"/>
          <w:lang w:eastAsia="zh-CN"/>
        </w:rPr>
        <w:t>совершенного в лесопарковом зеленом поясе</w:t>
      </w:r>
      <w:r w:rsidRPr="00946B74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;</w:t>
      </w:r>
    </w:p>
    <w:p w14:paraId="5650C034" w14:textId="77777777" w:rsidR="00946B74" w:rsidRPr="00946B74" w:rsidRDefault="00946B74" w:rsidP="00946B74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46B74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- в</w:t>
      </w:r>
      <w:r w:rsidRPr="00946B74">
        <w:rPr>
          <w:rFonts w:ascii="Times New Roman" w:eastAsia="Times New Roman" w:hAnsi="Times New Roman" w:cs="Times New Roman"/>
          <w:sz w:val="24"/>
          <w:szCs w:val="24"/>
          <w:lang w:eastAsia="zh-CN"/>
        </w:rPr>
        <w:t>ыжигания хвороста, лесной подстилки, сухой травы и других лесных горючих материалов с нарушением требований правил пожарной безопасности на земельных участках, непосредственно примыкающих к лесам, защитным и лесным насаждениям и не отделенных противопожарной минерализованной полосой шириной не менее 0,5 метра, в том числе, совершенного в лесопарковом зеленом поясе;</w:t>
      </w:r>
    </w:p>
    <w:p w14:paraId="72EA7489" w14:textId="77777777" w:rsidR="00946B74" w:rsidRPr="00946B74" w:rsidRDefault="00946B74" w:rsidP="00946B74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46B74">
        <w:rPr>
          <w:rFonts w:ascii="Times New Roman" w:eastAsia="Times New Roman" w:hAnsi="Times New Roman" w:cs="Times New Roman"/>
          <w:sz w:val="24"/>
          <w:szCs w:val="24"/>
          <w:lang w:eastAsia="zh-CN"/>
        </w:rPr>
        <w:t>- нарушения правил пожарной безопасности в лесах в условиях особого противопожарного режима, режима чрезвычайной ситуации в лесах, возникшей вследствие лесных пожаров;</w:t>
      </w:r>
    </w:p>
    <w:p w14:paraId="2785B052" w14:textId="77777777" w:rsidR="00946B74" w:rsidRPr="00946B74" w:rsidRDefault="00946B74" w:rsidP="00946B74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46B74">
        <w:rPr>
          <w:rFonts w:ascii="Times New Roman" w:eastAsia="Times New Roman" w:hAnsi="Times New Roman" w:cs="Times New Roman"/>
          <w:sz w:val="24"/>
          <w:szCs w:val="24"/>
          <w:lang w:eastAsia="zh-CN"/>
        </w:rPr>
        <w:t>- нарушения правил пожарной безопасности, повлекшего возникновение лесного пожара без причинения тяжкого вреда здоровью человека (статья 8.32 КоАП РФ);</w:t>
      </w:r>
    </w:p>
    <w:p w14:paraId="4EC9F9B4" w14:textId="77777777" w:rsidR="00946B74" w:rsidRPr="00946B74" w:rsidRDefault="00946B74" w:rsidP="00946B74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46B7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15) </w:t>
      </w:r>
      <w:r w:rsidRPr="00946B7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обязательных требований о недопущении н</w:t>
      </w:r>
      <w:r w:rsidRPr="00946B74">
        <w:rPr>
          <w:rFonts w:ascii="Times New Roman" w:eastAsia="Times New Roman" w:hAnsi="Times New Roman" w:cs="Times New Roman"/>
          <w:sz w:val="24"/>
          <w:szCs w:val="24"/>
          <w:lang w:eastAsia="zh-CN"/>
        </w:rPr>
        <w:t>евыполнения мероприятий, предусмотренных сводным планом тушения лесных пожаров, в том числе совершенные в условиях особого противопожарного режима либо режима чрезвычайной ситуации (статья 8.32.3 КоАП РФ);</w:t>
      </w:r>
    </w:p>
    <w:p w14:paraId="357D45E8" w14:textId="77777777" w:rsidR="00946B74" w:rsidRPr="00946B74" w:rsidRDefault="00946B74" w:rsidP="00946B74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46B7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16) </w:t>
      </w:r>
      <w:r w:rsidRPr="00946B7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обязательных требований о недопущении н</w:t>
      </w:r>
      <w:r w:rsidRPr="00946B74">
        <w:rPr>
          <w:rFonts w:ascii="Times New Roman" w:eastAsia="Times New Roman" w:hAnsi="Times New Roman" w:cs="Times New Roman"/>
          <w:sz w:val="24"/>
          <w:szCs w:val="24"/>
          <w:lang w:eastAsia="zh-CN"/>
        </w:rPr>
        <w:t>арушения режима осуществления хозяйственной и иной деятельности в лесопарковом зеленом поясе (статья 8.45.1 КоАП РФ).</w:t>
      </w:r>
    </w:p>
    <w:p w14:paraId="21EFB51E" w14:textId="210D5072" w:rsidR="00946B74" w:rsidRPr="00946B74" w:rsidRDefault="00322083" w:rsidP="00946B74">
      <w:pPr>
        <w:widowControl w:val="0"/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3</w:t>
      </w:r>
      <w:bookmarkStart w:id="0" w:name="_GoBack"/>
      <w:bookmarkEnd w:id="0"/>
      <w:r w:rsidR="00946B74" w:rsidRPr="00946B7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 Положением предусмотрено проведение следующих видов профилактических мероприятий:</w:t>
      </w:r>
    </w:p>
    <w:p w14:paraId="0403FF97" w14:textId="77777777" w:rsidR="00946B74" w:rsidRPr="00946B74" w:rsidRDefault="00946B74" w:rsidP="00946B74">
      <w:pPr>
        <w:widowControl w:val="0"/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46B7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1) информирование;</w:t>
      </w:r>
    </w:p>
    <w:p w14:paraId="28710678" w14:textId="77777777" w:rsidR="00946B74" w:rsidRPr="00946B74" w:rsidRDefault="00946B74" w:rsidP="00946B74">
      <w:pPr>
        <w:widowControl w:val="0"/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46B7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2) обобщение правоприменительной практики;</w:t>
      </w:r>
    </w:p>
    <w:p w14:paraId="1311EF6E" w14:textId="77777777" w:rsidR="00946B74" w:rsidRPr="00946B74" w:rsidRDefault="00946B74" w:rsidP="00946B74">
      <w:pPr>
        <w:widowControl w:val="0"/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46B7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3) объявление предостережений;</w:t>
      </w:r>
    </w:p>
    <w:p w14:paraId="321B0D87" w14:textId="77777777" w:rsidR="00946B74" w:rsidRPr="00946B74" w:rsidRDefault="00946B74" w:rsidP="00946B74">
      <w:pPr>
        <w:widowControl w:val="0"/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46B7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4) консультирование;</w:t>
      </w:r>
    </w:p>
    <w:p w14:paraId="52E2C138" w14:textId="77777777" w:rsidR="00946B74" w:rsidRPr="00946B74" w:rsidRDefault="00946B74" w:rsidP="00946B74">
      <w:pPr>
        <w:widowControl w:val="0"/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46B7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5) профилактический визит.</w:t>
      </w:r>
    </w:p>
    <w:p w14:paraId="601B5EA1" w14:textId="77777777" w:rsidR="00946B74" w:rsidRPr="00946B74" w:rsidRDefault="00946B74" w:rsidP="00946B74">
      <w:pPr>
        <w:widowControl w:val="0"/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46B7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Меры стимулирования добросовестности и самообследование в качестве профилактических мероприятий Положением не установлены.</w:t>
      </w:r>
    </w:p>
    <w:p w14:paraId="150A25CD" w14:textId="77777777" w:rsidR="00946B74" w:rsidRPr="00946B74" w:rsidRDefault="00946B74" w:rsidP="00946B74">
      <w:pPr>
        <w:widowControl w:val="0"/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46B7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Полагаем также необходимым отметить, что об обязательных требованиях, предъявляемых к объектам контроля, орган муниципального контроля может осуществлять </w:t>
      </w:r>
      <w:r w:rsidRPr="00946B7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информирование и консультирование в устной форме на собраниях и конференциях граждан.</w:t>
      </w:r>
    </w:p>
    <w:p w14:paraId="4158DEBF" w14:textId="77777777" w:rsidR="00946B74" w:rsidRPr="00946B74" w:rsidRDefault="00946B74" w:rsidP="00946B74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zh-CN"/>
        </w:rPr>
      </w:pPr>
    </w:p>
    <w:p w14:paraId="096624D9" w14:textId="77777777" w:rsidR="00946B74" w:rsidRPr="00946B74" w:rsidRDefault="00946B74" w:rsidP="00946B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83B681" w14:textId="77777777" w:rsidR="00A7328F" w:rsidRPr="00946B74" w:rsidRDefault="00A7328F" w:rsidP="00946B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7328F" w:rsidRPr="00946B74" w:rsidSect="00132791">
      <w:headerReference w:type="even" r:id="rId6"/>
      <w:headerReference w:type="default" r:id="rId7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9D1110" w14:textId="77777777" w:rsidR="00946B74" w:rsidRDefault="00946B74" w:rsidP="00946B74">
      <w:pPr>
        <w:spacing w:after="0" w:line="240" w:lineRule="auto"/>
      </w:pPr>
      <w:r>
        <w:separator/>
      </w:r>
    </w:p>
  </w:endnote>
  <w:endnote w:type="continuationSeparator" w:id="0">
    <w:p w14:paraId="4B11C2A4" w14:textId="77777777" w:rsidR="00946B74" w:rsidRDefault="00946B74" w:rsidP="00946B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459C5D" w14:textId="77777777" w:rsidR="00946B74" w:rsidRDefault="00946B74" w:rsidP="00946B74">
      <w:pPr>
        <w:spacing w:after="0" w:line="240" w:lineRule="auto"/>
      </w:pPr>
      <w:r>
        <w:separator/>
      </w:r>
    </w:p>
  </w:footnote>
  <w:footnote w:type="continuationSeparator" w:id="0">
    <w:p w14:paraId="2738CEF4" w14:textId="77777777" w:rsidR="00946B74" w:rsidRDefault="00946B74" w:rsidP="00946B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A05C0B" w14:textId="77777777" w:rsidR="00132791" w:rsidRDefault="00322083" w:rsidP="00132791">
    <w:pPr>
      <w:pStyle w:val="a4"/>
      <w:framePr w:wrap="none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 PAGE </w:instrText>
    </w:r>
    <w:r>
      <w:rPr>
        <w:rStyle w:val="a6"/>
      </w:rPr>
      <w:fldChar w:fldCharType="end"/>
    </w:r>
  </w:p>
  <w:p w14:paraId="58F7E936" w14:textId="77777777" w:rsidR="00132791" w:rsidRDefault="00322083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A33BB9" w14:textId="789AD124" w:rsidR="00132791" w:rsidRDefault="00322083" w:rsidP="00132791">
    <w:pPr>
      <w:pStyle w:val="a4"/>
      <w:framePr w:wrap="none" w:vAnchor="text" w:hAnchor="margin" w:xAlign="center" w:y="1"/>
      <w:rPr>
        <w:rStyle w:val="a6"/>
      </w:rPr>
    </w:pPr>
  </w:p>
  <w:p w14:paraId="39370FAF" w14:textId="77777777" w:rsidR="00132791" w:rsidRDefault="0032208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140A"/>
    <w:rsid w:val="001D4A7A"/>
    <w:rsid w:val="00322083"/>
    <w:rsid w:val="004F3E02"/>
    <w:rsid w:val="00946B74"/>
    <w:rsid w:val="00A7328F"/>
    <w:rsid w:val="00B5140A"/>
    <w:rsid w:val="00BC2897"/>
    <w:rsid w:val="00C56529"/>
    <w:rsid w:val="00D10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2C044"/>
  <w15:docId w15:val="{B61E7BFE-8FE2-4113-A749-DB8749DAF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3E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514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basedOn w:val="a"/>
    <w:rsid w:val="00B514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B514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946B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946B7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uiPriority w:val="99"/>
    <w:semiHidden/>
    <w:unhideWhenUsed/>
    <w:rsid w:val="00946B74"/>
  </w:style>
  <w:style w:type="paragraph" w:styleId="a7">
    <w:name w:val="footer"/>
    <w:basedOn w:val="a"/>
    <w:link w:val="a8"/>
    <w:uiPriority w:val="99"/>
    <w:unhideWhenUsed/>
    <w:rsid w:val="00946B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46B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36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1294</Words>
  <Characters>7381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Dalexsey</dc:creator>
  <cp:lastModifiedBy>Дарья Сергеевна Казакова</cp:lastModifiedBy>
  <cp:revision>4</cp:revision>
  <dcterms:created xsi:type="dcterms:W3CDTF">2021-10-04T14:15:00Z</dcterms:created>
  <dcterms:modified xsi:type="dcterms:W3CDTF">2021-10-06T00:20:00Z</dcterms:modified>
</cp:coreProperties>
</file>