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10C1" w14:textId="65ABD306" w:rsidR="007C58AA" w:rsidRDefault="005B7C94" w:rsidP="005B7C9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C21EEB">
        <w:rPr>
          <w:rFonts w:ascii="Times New Roman" w:hAnsi="Times New Roman" w:cs="Times New Roman"/>
          <w:sz w:val="32"/>
          <w:szCs w:val="32"/>
        </w:rPr>
        <w:t>о проверке</w:t>
      </w:r>
      <w:r w:rsidRPr="005B7C9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отчета об исполнени</w:t>
      </w:r>
      <w:r w:rsidR="00167F39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32"/>
          <w:szCs w:val="32"/>
        </w:rPr>
        <w:t>9 месяцев</w:t>
      </w:r>
      <w:r>
        <w:rPr>
          <w:rFonts w:ascii="Times New Roman" w:hAnsi="Times New Roman" w:cs="Times New Roman"/>
          <w:sz w:val="32"/>
          <w:szCs w:val="32"/>
        </w:rPr>
        <w:t xml:space="preserve"> 202</w:t>
      </w:r>
      <w:r w:rsidR="00875923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p w14:paraId="3FC6DA46" w14:textId="06D00A67" w:rsidR="00BB742C" w:rsidRPr="00BB742C" w:rsidRDefault="00BB742C" w:rsidP="00BB742C">
      <w:pPr>
        <w:jc w:val="both"/>
        <w:rPr>
          <w:rFonts w:ascii="Times New Roman" w:hAnsi="Times New Roman" w:cs="Times New Roman"/>
          <w:sz w:val="24"/>
          <w:szCs w:val="24"/>
        </w:rPr>
      </w:pPr>
      <w:r w:rsidRPr="00BB742C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Слюдянка                                                                                                                              </w:t>
      </w:r>
      <w:r w:rsidR="0066376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376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E02519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AD49A25" w14:textId="09302239" w:rsidR="005B7C94" w:rsidRPr="001F2D04" w:rsidRDefault="00E23147" w:rsidP="005B7C94">
      <w:pPr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Информация подготовлена на основании анализа отчета об исполнении бюджета Слюдянского муниципального образования за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E02519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</w:t>
      </w:r>
      <w:r w:rsidR="005D093F" w:rsidRPr="001F2D04">
        <w:rPr>
          <w:rFonts w:ascii="Times New Roman" w:hAnsi="Times New Roman" w:cs="Times New Roman"/>
          <w:sz w:val="24"/>
          <w:szCs w:val="24"/>
        </w:rPr>
        <w:t>.</w:t>
      </w:r>
    </w:p>
    <w:p w14:paraId="57C5DD25" w14:textId="560D528B" w:rsidR="002956CC" w:rsidRDefault="005D093F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Бюджет города </w:t>
      </w:r>
      <w:r w:rsidRPr="00214CEB">
        <w:rPr>
          <w:rFonts w:ascii="Times New Roman" w:hAnsi="Times New Roman" w:cs="Times New Roman"/>
          <w:sz w:val="24"/>
          <w:szCs w:val="24"/>
        </w:rPr>
        <w:t xml:space="preserve">Слюдянка </w:t>
      </w:r>
      <w:r>
        <w:rPr>
          <w:rFonts w:ascii="Times New Roman" w:hAnsi="Times New Roman" w:cs="Times New Roman"/>
          <w:sz w:val="24"/>
          <w:szCs w:val="24"/>
        </w:rPr>
        <w:t>утвержден решением Думы СМО от 2</w:t>
      </w:r>
      <w:r w:rsidR="00E025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E0251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№ 8</w:t>
      </w:r>
      <w:r w:rsidR="00E0251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-ГД «О бюджете Слюдянского муниципального образования на 202</w:t>
      </w:r>
      <w:r w:rsidR="00E0251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E0251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E025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</w:t>
      </w:r>
      <w:r w:rsidR="00EA4B0E">
        <w:rPr>
          <w:rFonts w:ascii="Times New Roman" w:hAnsi="Times New Roman" w:cs="Times New Roman"/>
          <w:sz w:val="24"/>
          <w:szCs w:val="24"/>
        </w:rPr>
        <w:t xml:space="preserve">. В течении </w:t>
      </w:r>
      <w:r w:rsidR="00663760">
        <w:rPr>
          <w:rFonts w:ascii="Times New Roman" w:hAnsi="Times New Roman" w:cs="Times New Roman"/>
          <w:sz w:val="24"/>
          <w:szCs w:val="24"/>
        </w:rPr>
        <w:t>9 месяцев</w:t>
      </w:r>
      <w:r w:rsidR="00EA4B0E">
        <w:rPr>
          <w:rFonts w:ascii="Times New Roman" w:hAnsi="Times New Roman" w:cs="Times New Roman"/>
          <w:sz w:val="24"/>
          <w:szCs w:val="24"/>
        </w:rPr>
        <w:t xml:space="preserve"> 202</w:t>
      </w:r>
      <w:r w:rsidR="00E02519">
        <w:rPr>
          <w:rFonts w:ascii="Times New Roman" w:hAnsi="Times New Roman" w:cs="Times New Roman"/>
          <w:sz w:val="24"/>
          <w:szCs w:val="24"/>
        </w:rPr>
        <w:t>4</w:t>
      </w:r>
      <w:r w:rsidR="00EA4B0E">
        <w:rPr>
          <w:rFonts w:ascii="Times New Roman" w:hAnsi="Times New Roman" w:cs="Times New Roman"/>
          <w:sz w:val="24"/>
          <w:szCs w:val="24"/>
        </w:rPr>
        <w:t xml:space="preserve"> года корректировался решением Думы </w:t>
      </w:r>
      <w:r w:rsidR="00D7782C">
        <w:rPr>
          <w:rFonts w:ascii="Times New Roman" w:hAnsi="Times New Roman" w:cs="Times New Roman"/>
          <w:sz w:val="24"/>
          <w:szCs w:val="24"/>
        </w:rPr>
        <w:t>Слюдянского городского поселения</w:t>
      </w:r>
      <w:r w:rsidR="00EA4B0E">
        <w:rPr>
          <w:rFonts w:ascii="Times New Roman" w:hAnsi="Times New Roman" w:cs="Times New Roman"/>
          <w:sz w:val="24"/>
          <w:szCs w:val="24"/>
        </w:rPr>
        <w:t xml:space="preserve"> </w:t>
      </w:r>
      <w:r w:rsidR="002B1CF0">
        <w:rPr>
          <w:rFonts w:ascii="Times New Roman" w:hAnsi="Times New Roman" w:cs="Times New Roman"/>
          <w:sz w:val="24"/>
          <w:szCs w:val="24"/>
        </w:rPr>
        <w:t>восемь</w:t>
      </w:r>
      <w:r w:rsidR="00C417A8">
        <w:rPr>
          <w:rFonts w:ascii="Times New Roman" w:hAnsi="Times New Roman" w:cs="Times New Roman"/>
          <w:sz w:val="24"/>
          <w:szCs w:val="24"/>
        </w:rPr>
        <w:t xml:space="preserve"> раз.</w:t>
      </w:r>
    </w:p>
    <w:p w14:paraId="35547AAA" w14:textId="64CCE9A6" w:rsidR="001F2D04" w:rsidRDefault="001F2D04" w:rsidP="001F2D0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Согласно отчету об исполнении местного бюджета за </w:t>
      </w:r>
      <w:r w:rsidR="002B1CF0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</w:t>
      </w:r>
      <w:r w:rsidR="004E6924">
        <w:rPr>
          <w:rFonts w:ascii="Times New Roman" w:hAnsi="Times New Roman" w:cs="Times New Roman"/>
          <w:sz w:val="24"/>
          <w:szCs w:val="24"/>
        </w:rPr>
        <w:t>4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года в бюджет города поступило доходов в сумме 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168 674,7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E6924">
        <w:rPr>
          <w:rFonts w:ascii="Times New Roman" w:hAnsi="Times New Roman" w:cs="Times New Roman"/>
          <w:sz w:val="24"/>
          <w:szCs w:val="24"/>
        </w:rPr>
        <w:t>66,5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утвержденных решением Думы Слюдянского городского поселения бюджетных назначений. Налоговые и неналоговые доходы поступили в сумме 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67 544,9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4E6924">
        <w:rPr>
          <w:rFonts w:ascii="Times New Roman" w:hAnsi="Times New Roman" w:cs="Times New Roman"/>
          <w:sz w:val="24"/>
          <w:szCs w:val="24"/>
        </w:rPr>
        <w:t>79,2</w:t>
      </w:r>
      <w:r w:rsidRPr="001F2D04">
        <w:rPr>
          <w:rFonts w:ascii="Times New Roman" w:hAnsi="Times New Roman" w:cs="Times New Roman"/>
          <w:sz w:val="24"/>
          <w:szCs w:val="24"/>
        </w:rPr>
        <w:t xml:space="preserve">% от годового плана. Безвозмездные поступления составили </w:t>
      </w:r>
      <w:r w:rsidR="004E6924" w:rsidRPr="004E6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101 129,8 </w:t>
      </w:r>
      <w:r w:rsidRPr="001F2D04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="004E6924">
        <w:rPr>
          <w:rFonts w:ascii="Times New Roman" w:hAnsi="Times New Roman" w:cs="Times New Roman"/>
          <w:sz w:val="24"/>
          <w:szCs w:val="24"/>
        </w:rPr>
        <w:t>60</w:t>
      </w:r>
      <w:r w:rsidRPr="001F2D04">
        <w:rPr>
          <w:rFonts w:ascii="Times New Roman" w:hAnsi="Times New Roman" w:cs="Times New Roman"/>
          <w:sz w:val="24"/>
          <w:szCs w:val="24"/>
        </w:rPr>
        <w:t>% от годового плана.</w:t>
      </w:r>
    </w:p>
    <w:p w14:paraId="01086004" w14:textId="17804627" w:rsidR="001F2D04" w:rsidRPr="001F2D04" w:rsidRDefault="001F2D04" w:rsidP="000D0DC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сравнении с аналогичным периодом прошлого года темп роста общего объема доходов в местный бюджет составил </w:t>
      </w:r>
      <w:r w:rsidR="00255C12">
        <w:rPr>
          <w:rFonts w:ascii="Times New Roman" w:hAnsi="Times New Roman" w:cs="Times New Roman"/>
          <w:sz w:val="24"/>
          <w:szCs w:val="24"/>
        </w:rPr>
        <w:t>45,2</w:t>
      </w:r>
      <w:r>
        <w:rPr>
          <w:rFonts w:ascii="Times New Roman" w:hAnsi="Times New Roman" w:cs="Times New Roman"/>
          <w:sz w:val="24"/>
          <w:szCs w:val="24"/>
        </w:rPr>
        <w:t>% (</w:t>
      </w:r>
      <w:r w:rsidR="00255C12">
        <w:rPr>
          <w:rFonts w:ascii="Times New Roman" w:hAnsi="Times New Roman" w:cs="Times New Roman"/>
          <w:sz w:val="24"/>
          <w:szCs w:val="24"/>
        </w:rPr>
        <w:t>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976">
        <w:rPr>
          <w:rFonts w:ascii="Times New Roman" w:hAnsi="Times New Roman" w:cs="Times New Roman"/>
          <w:sz w:val="24"/>
          <w:szCs w:val="24"/>
        </w:rPr>
        <w:t>45,2%.</w:t>
      </w:r>
      <w:r>
        <w:rPr>
          <w:rFonts w:ascii="Times New Roman" w:hAnsi="Times New Roman" w:cs="Times New Roman"/>
          <w:sz w:val="24"/>
          <w:szCs w:val="24"/>
        </w:rPr>
        <w:t>), в том числе темп роста налоговых и неналоговых доходов составил</w:t>
      </w:r>
      <w:r w:rsidR="00455976">
        <w:rPr>
          <w:rFonts w:ascii="Times New Roman" w:hAnsi="Times New Roman" w:cs="Times New Roman"/>
          <w:sz w:val="24"/>
          <w:szCs w:val="24"/>
        </w:rPr>
        <w:t xml:space="preserve"> 123,1%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97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="00455976" w:rsidRPr="00455976">
        <w:rPr>
          <w:rFonts w:ascii="Times New Roman" w:hAnsi="Times New Roman" w:cs="Times New Roman"/>
          <w:sz w:val="24"/>
          <w:szCs w:val="24"/>
        </w:rPr>
        <w:t>23,1%</w:t>
      </w:r>
      <w:r w:rsidR="004559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Прирост доходов обеспечен также за счет привлечения межбюджетных трансфертов из бюджетов других уровней через участие в областных и федеральных программах.</w:t>
      </w:r>
      <w:r w:rsidR="007F6435">
        <w:rPr>
          <w:rFonts w:ascii="Times New Roman" w:hAnsi="Times New Roman" w:cs="Times New Roman"/>
          <w:sz w:val="24"/>
          <w:szCs w:val="24"/>
        </w:rPr>
        <w:t xml:space="preserve"> Темп роста б</w:t>
      </w:r>
      <w:r>
        <w:rPr>
          <w:rFonts w:ascii="Times New Roman" w:hAnsi="Times New Roman" w:cs="Times New Roman"/>
          <w:sz w:val="24"/>
          <w:szCs w:val="24"/>
        </w:rPr>
        <w:t>езвозмездны</w:t>
      </w:r>
      <w:r w:rsidR="007F6435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поступлени</w:t>
      </w:r>
      <w:r w:rsidR="007F6435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3F1FEC" w:rsidRPr="00AB3382">
        <w:rPr>
          <w:rFonts w:ascii="Times New Roman" w:hAnsi="Times New Roman" w:cs="Times New Roman"/>
          <w:sz w:val="24"/>
          <w:szCs w:val="24"/>
        </w:rPr>
        <w:t>31,8</w:t>
      </w:r>
      <w:r w:rsidRPr="00AB3382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>относительно уровня прошлого года.</w:t>
      </w:r>
      <w:r w:rsidR="003151E6">
        <w:rPr>
          <w:rFonts w:ascii="Times New Roman" w:hAnsi="Times New Roman" w:cs="Times New Roman"/>
          <w:sz w:val="24"/>
          <w:szCs w:val="24"/>
        </w:rPr>
        <w:t xml:space="preserve"> Кассовое исполнение по акцизам на нефтепродукты составило в сумме </w:t>
      </w:r>
      <w:r w:rsidR="00F91FFF">
        <w:rPr>
          <w:rFonts w:ascii="Times New Roman" w:hAnsi="Times New Roman" w:cs="Times New Roman"/>
          <w:sz w:val="24"/>
          <w:szCs w:val="24"/>
        </w:rPr>
        <w:t>6 406,6</w:t>
      </w:r>
      <w:r w:rsidR="003151E6">
        <w:rPr>
          <w:rFonts w:ascii="Times New Roman" w:hAnsi="Times New Roman" w:cs="Times New Roman"/>
          <w:sz w:val="24"/>
          <w:szCs w:val="24"/>
        </w:rPr>
        <w:t xml:space="preserve"> тыс. рублей с ростом +</w:t>
      </w:r>
      <w:r w:rsidR="00F91FFF">
        <w:rPr>
          <w:rFonts w:ascii="Times New Roman" w:hAnsi="Times New Roman" w:cs="Times New Roman"/>
          <w:sz w:val="24"/>
          <w:szCs w:val="24"/>
        </w:rPr>
        <w:t>102,9</w:t>
      </w:r>
      <w:r w:rsidR="003151E6">
        <w:rPr>
          <w:rFonts w:ascii="Times New Roman" w:hAnsi="Times New Roman" w:cs="Times New Roman"/>
          <w:sz w:val="24"/>
          <w:szCs w:val="24"/>
        </w:rPr>
        <w:t>%.</w:t>
      </w:r>
    </w:p>
    <w:p w14:paraId="588AE023" w14:textId="17C9D408" w:rsidR="00535593" w:rsidRDefault="001F2D04" w:rsidP="0053559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Расход</w:t>
      </w:r>
      <w:r w:rsidR="000D0DC0">
        <w:rPr>
          <w:rFonts w:ascii="Times New Roman" w:hAnsi="Times New Roman" w:cs="Times New Roman"/>
          <w:sz w:val="24"/>
          <w:szCs w:val="24"/>
        </w:rPr>
        <w:t xml:space="preserve">ная часть </w:t>
      </w:r>
      <w:r w:rsidRPr="001F2D04">
        <w:rPr>
          <w:rFonts w:ascii="Times New Roman" w:hAnsi="Times New Roman" w:cs="Times New Roman"/>
          <w:sz w:val="24"/>
          <w:szCs w:val="24"/>
        </w:rPr>
        <w:t>бюджета</w:t>
      </w:r>
      <w:r w:rsidR="000D0DC0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образования</w:t>
      </w:r>
      <w:r w:rsidRPr="001F2D04">
        <w:rPr>
          <w:rFonts w:ascii="Times New Roman" w:hAnsi="Times New Roman" w:cs="Times New Roman"/>
          <w:sz w:val="24"/>
          <w:szCs w:val="24"/>
        </w:rPr>
        <w:t xml:space="preserve"> за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составил</w:t>
      </w:r>
      <w:r w:rsidR="000D0DC0">
        <w:rPr>
          <w:rFonts w:ascii="Times New Roman" w:hAnsi="Times New Roman" w:cs="Times New Roman"/>
          <w:sz w:val="24"/>
          <w:szCs w:val="24"/>
        </w:rPr>
        <w:t>а</w:t>
      </w:r>
      <w:r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CA0A3B">
        <w:rPr>
          <w:rFonts w:ascii="Times New Roman" w:hAnsi="Times New Roman" w:cs="Times New Roman"/>
          <w:sz w:val="24"/>
          <w:szCs w:val="24"/>
        </w:rPr>
        <w:t>369 014,9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 </w:t>
      </w:r>
      <w:r w:rsidR="00C356CA">
        <w:rPr>
          <w:rFonts w:ascii="Times New Roman" w:hAnsi="Times New Roman" w:cs="Times New Roman"/>
          <w:sz w:val="24"/>
          <w:szCs w:val="24"/>
        </w:rPr>
        <w:t>(</w:t>
      </w:r>
      <w:r w:rsidRPr="001F2D04">
        <w:rPr>
          <w:rFonts w:ascii="Times New Roman" w:hAnsi="Times New Roman" w:cs="Times New Roman"/>
          <w:sz w:val="24"/>
          <w:szCs w:val="24"/>
        </w:rPr>
        <w:t xml:space="preserve">или </w:t>
      </w:r>
      <w:r w:rsidR="00CA0A3B">
        <w:rPr>
          <w:rFonts w:ascii="Times New Roman" w:hAnsi="Times New Roman" w:cs="Times New Roman"/>
          <w:sz w:val="24"/>
          <w:szCs w:val="24"/>
        </w:rPr>
        <w:t>82</w:t>
      </w:r>
      <w:r w:rsidRPr="001F2D04">
        <w:rPr>
          <w:rFonts w:ascii="Times New Roman" w:hAnsi="Times New Roman" w:cs="Times New Roman"/>
          <w:sz w:val="24"/>
          <w:szCs w:val="24"/>
        </w:rPr>
        <w:t>% от утвержденн</w:t>
      </w:r>
      <w:r w:rsidR="00FC44B6">
        <w:rPr>
          <w:rFonts w:ascii="Times New Roman" w:hAnsi="Times New Roman" w:cs="Times New Roman"/>
          <w:sz w:val="24"/>
          <w:szCs w:val="24"/>
        </w:rPr>
        <w:t>ого</w:t>
      </w:r>
      <w:r w:rsidRPr="001F2D04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FC44B6">
        <w:rPr>
          <w:rFonts w:ascii="Times New Roman" w:hAnsi="Times New Roman" w:cs="Times New Roman"/>
          <w:sz w:val="24"/>
          <w:szCs w:val="24"/>
        </w:rPr>
        <w:t>ого назначения</w:t>
      </w:r>
      <w:r w:rsidR="00C356CA">
        <w:rPr>
          <w:rFonts w:ascii="Times New Roman" w:hAnsi="Times New Roman" w:cs="Times New Roman"/>
          <w:sz w:val="24"/>
          <w:szCs w:val="24"/>
        </w:rPr>
        <w:t>)</w:t>
      </w:r>
      <w:r w:rsidR="00D34E81">
        <w:rPr>
          <w:rFonts w:ascii="Times New Roman" w:hAnsi="Times New Roman" w:cs="Times New Roman"/>
          <w:sz w:val="24"/>
          <w:szCs w:val="24"/>
        </w:rPr>
        <w:t xml:space="preserve">. </w:t>
      </w:r>
      <w:r w:rsidR="00535593">
        <w:rPr>
          <w:rFonts w:ascii="Times New Roman" w:hAnsi="Times New Roman" w:cs="Times New Roman"/>
          <w:sz w:val="24"/>
          <w:szCs w:val="24"/>
        </w:rPr>
        <w:t xml:space="preserve">Исполнение бюджета СМО по расходам в </w:t>
      </w:r>
      <w:r w:rsidR="00CA0A3B">
        <w:rPr>
          <w:rFonts w:ascii="Times New Roman" w:hAnsi="Times New Roman" w:cs="Times New Roman"/>
          <w:sz w:val="24"/>
          <w:szCs w:val="24"/>
        </w:rPr>
        <w:t>9 месяцев</w:t>
      </w:r>
      <w:r w:rsidR="00535593">
        <w:rPr>
          <w:rFonts w:ascii="Times New Roman" w:hAnsi="Times New Roman" w:cs="Times New Roman"/>
          <w:sz w:val="24"/>
          <w:szCs w:val="24"/>
        </w:rPr>
        <w:t xml:space="preserve"> 2023 года осуществлялось путем реализации 11 муниципальных программ и непрограммных расходов.</w:t>
      </w:r>
    </w:p>
    <w:p w14:paraId="57998780" w14:textId="2095299B" w:rsidR="00D34E81" w:rsidRDefault="00D34E81" w:rsidP="00D34E8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Муниципальные программы</w:t>
      </w:r>
      <w:r w:rsidR="00C356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исполнены в об</w:t>
      </w:r>
      <w:r w:rsidR="00C356CA">
        <w:rPr>
          <w:rFonts w:ascii="Times New Roman" w:hAnsi="Times New Roman" w:cs="Times New Roman"/>
          <w:sz w:val="24"/>
          <w:szCs w:val="24"/>
        </w:rPr>
        <w:t xml:space="preserve">ъеме </w:t>
      </w:r>
      <w:r w:rsidR="00CA0A3B">
        <w:rPr>
          <w:rFonts w:ascii="Times New Roman" w:hAnsi="Times New Roman" w:cs="Times New Roman"/>
          <w:sz w:val="24"/>
          <w:szCs w:val="24"/>
        </w:rPr>
        <w:t>366 010</w:t>
      </w:r>
      <w:r w:rsidR="00C356C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(или </w:t>
      </w:r>
      <w:r w:rsidR="00CA0A3B">
        <w:rPr>
          <w:rFonts w:ascii="Times New Roman" w:hAnsi="Times New Roman" w:cs="Times New Roman"/>
          <w:sz w:val="24"/>
          <w:szCs w:val="24"/>
        </w:rPr>
        <w:t>82,3</w:t>
      </w:r>
      <w:r>
        <w:rPr>
          <w:rFonts w:ascii="Times New Roman" w:hAnsi="Times New Roman" w:cs="Times New Roman"/>
          <w:sz w:val="24"/>
          <w:szCs w:val="24"/>
        </w:rPr>
        <w:t>%)</w:t>
      </w:r>
      <w:r w:rsidR="00535593">
        <w:rPr>
          <w:rFonts w:ascii="Times New Roman" w:hAnsi="Times New Roman" w:cs="Times New Roman"/>
          <w:sz w:val="24"/>
          <w:szCs w:val="24"/>
        </w:rPr>
        <w:t xml:space="preserve">, непрограммные расходы исполнены в сумме </w:t>
      </w:r>
      <w:r w:rsidR="00CA0A3B">
        <w:rPr>
          <w:rFonts w:ascii="Times New Roman" w:hAnsi="Times New Roman" w:cs="Times New Roman"/>
          <w:sz w:val="24"/>
          <w:szCs w:val="24"/>
        </w:rPr>
        <w:t>3 004,9</w:t>
      </w:r>
      <w:r w:rsidR="00535593">
        <w:rPr>
          <w:rFonts w:ascii="Times New Roman" w:hAnsi="Times New Roman" w:cs="Times New Roman"/>
          <w:sz w:val="24"/>
          <w:szCs w:val="24"/>
        </w:rPr>
        <w:t xml:space="preserve"> тыс. рублей или </w:t>
      </w:r>
      <w:r w:rsidR="00CA0A3B">
        <w:rPr>
          <w:rFonts w:ascii="Times New Roman" w:hAnsi="Times New Roman" w:cs="Times New Roman"/>
          <w:sz w:val="24"/>
          <w:szCs w:val="24"/>
        </w:rPr>
        <w:t>58,4</w:t>
      </w:r>
      <w:r w:rsidR="0053559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30BDB7F5" w14:textId="6188C195" w:rsidR="00535593" w:rsidRDefault="003151E6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выплату заработной платы, с учетом начисления на выплаты по оплате труда направлено средств </w:t>
      </w:r>
      <w:r w:rsidR="00A256C0">
        <w:rPr>
          <w:rFonts w:ascii="Times New Roman" w:hAnsi="Times New Roman" w:cs="Times New Roman"/>
          <w:sz w:val="24"/>
          <w:szCs w:val="24"/>
        </w:rPr>
        <w:t>32 628,5</w:t>
      </w:r>
      <w:r>
        <w:rPr>
          <w:rFonts w:ascii="Times New Roman" w:hAnsi="Times New Roman" w:cs="Times New Roman"/>
          <w:sz w:val="24"/>
          <w:szCs w:val="24"/>
        </w:rPr>
        <w:t xml:space="preserve"> тыс. рублей, в том числе фактические расходы на оплату труда муниципальных служащих составило </w:t>
      </w:r>
      <w:r w:rsidR="00A256C0">
        <w:rPr>
          <w:rFonts w:ascii="Times New Roman" w:hAnsi="Times New Roman" w:cs="Times New Roman"/>
          <w:sz w:val="24"/>
          <w:szCs w:val="24"/>
        </w:rPr>
        <w:t>20 114,1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6B7F99D" w14:textId="5943131E" w:rsidR="00EE7C85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За </w:t>
      </w:r>
      <w:r w:rsidR="00961B4B">
        <w:rPr>
          <w:rFonts w:ascii="Times New Roman" w:hAnsi="Times New Roman" w:cs="Times New Roman"/>
          <w:sz w:val="24"/>
          <w:szCs w:val="24"/>
        </w:rPr>
        <w:t>9 месяцев</w:t>
      </w:r>
      <w:r w:rsidRPr="001F2D04">
        <w:rPr>
          <w:rFonts w:ascii="Times New Roman" w:hAnsi="Times New Roman" w:cs="Times New Roman"/>
          <w:sz w:val="24"/>
          <w:szCs w:val="24"/>
        </w:rPr>
        <w:t xml:space="preserve"> 2023 года бюджет Слюдянского городского поселения исполнен с профицитом в размере </w:t>
      </w:r>
      <w:r w:rsidR="00A8262D">
        <w:rPr>
          <w:rFonts w:ascii="Times New Roman" w:hAnsi="Times New Roman" w:cs="Times New Roman"/>
          <w:sz w:val="24"/>
          <w:szCs w:val="24"/>
        </w:rPr>
        <w:t>3 8</w:t>
      </w:r>
      <w:r w:rsidR="00961B4B">
        <w:rPr>
          <w:rFonts w:ascii="Times New Roman" w:hAnsi="Times New Roman" w:cs="Times New Roman"/>
          <w:sz w:val="24"/>
          <w:szCs w:val="24"/>
        </w:rPr>
        <w:t>9</w:t>
      </w:r>
      <w:r w:rsidR="00A8262D">
        <w:rPr>
          <w:rFonts w:ascii="Times New Roman" w:hAnsi="Times New Roman" w:cs="Times New Roman"/>
          <w:sz w:val="24"/>
          <w:szCs w:val="24"/>
        </w:rPr>
        <w:t>6,6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76F8F3E0" w14:textId="40BAEA47" w:rsidR="001F2D04" w:rsidRPr="001F2D04" w:rsidRDefault="00054238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1F2D04" w:rsidRPr="001F2D04">
        <w:rPr>
          <w:rFonts w:ascii="Times New Roman" w:hAnsi="Times New Roman" w:cs="Times New Roman"/>
          <w:sz w:val="24"/>
          <w:szCs w:val="24"/>
        </w:rPr>
        <w:t>олговые обязательства муниципального образования не изменились и по состоянию на 01.</w:t>
      </w:r>
      <w:r w:rsidR="00961B4B">
        <w:rPr>
          <w:rFonts w:ascii="Times New Roman" w:hAnsi="Times New Roman" w:cs="Times New Roman"/>
          <w:sz w:val="24"/>
          <w:szCs w:val="24"/>
        </w:rPr>
        <w:t>10</w:t>
      </w:r>
      <w:r w:rsidR="001F2D04" w:rsidRPr="001F2D04">
        <w:rPr>
          <w:rFonts w:ascii="Times New Roman" w:hAnsi="Times New Roman" w:cs="Times New Roman"/>
          <w:sz w:val="24"/>
          <w:szCs w:val="24"/>
        </w:rPr>
        <w:t>.2023 года состав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0,0 тыс. рублей. В течении с января-</w:t>
      </w:r>
      <w:r w:rsidR="00961B4B">
        <w:rPr>
          <w:rFonts w:ascii="Times New Roman" w:hAnsi="Times New Roman" w:cs="Times New Roman"/>
          <w:sz w:val="24"/>
          <w:szCs w:val="24"/>
        </w:rPr>
        <w:t>сентябрь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в бюджете Слюдянского муниципального образования кредиты от кредитных организаций не привлекались, муниципальные гарантии не выдавались.</w:t>
      </w:r>
    </w:p>
    <w:p w14:paraId="64944CFB" w14:textId="4C0772DC" w:rsidR="001F2D04" w:rsidRPr="001F2D04" w:rsidRDefault="001F2D04" w:rsidP="00EE7C8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 xml:space="preserve">Резервный фонд местной администрации, утвержденной в объеме 200 тыс. рублей, в отчетном периоде не использовался. </w:t>
      </w:r>
    </w:p>
    <w:p w14:paraId="4259547A" w14:textId="064A9FDA" w:rsidR="001F2D04" w:rsidRPr="001F2D04" w:rsidRDefault="00054238" w:rsidP="001A5B7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F2D04" w:rsidRPr="001F2D04">
        <w:rPr>
          <w:rFonts w:ascii="Times New Roman" w:hAnsi="Times New Roman" w:cs="Times New Roman"/>
          <w:sz w:val="24"/>
          <w:szCs w:val="24"/>
        </w:rPr>
        <w:t>бъем муниципального дорожного фонда СМО</w:t>
      </w:r>
      <w:r w:rsidR="00C25928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за</w:t>
      </w:r>
      <w:r w:rsidR="00C25928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9 месяцев</w:t>
      </w:r>
      <w:r w:rsidR="00C25928">
        <w:rPr>
          <w:rFonts w:ascii="Times New Roman" w:hAnsi="Times New Roman" w:cs="Times New Roman"/>
          <w:sz w:val="24"/>
          <w:szCs w:val="24"/>
        </w:rPr>
        <w:t xml:space="preserve"> 2023 года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составил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BB24CF">
        <w:rPr>
          <w:rFonts w:ascii="Times New Roman" w:hAnsi="Times New Roman" w:cs="Times New Roman"/>
          <w:sz w:val="24"/>
          <w:szCs w:val="24"/>
        </w:rPr>
        <w:t>59 353,5</w:t>
      </w:r>
      <w:r w:rsidR="001F2D04" w:rsidRPr="001F2D04">
        <w:rPr>
          <w:rFonts w:ascii="Times New Roman" w:hAnsi="Times New Roman" w:cs="Times New Roman"/>
          <w:sz w:val="24"/>
          <w:szCs w:val="24"/>
        </w:rPr>
        <w:t>тыс. рублей</w:t>
      </w:r>
      <w:r w:rsidR="00B75632">
        <w:rPr>
          <w:rFonts w:ascii="Times New Roman" w:hAnsi="Times New Roman" w:cs="Times New Roman"/>
          <w:sz w:val="24"/>
          <w:szCs w:val="24"/>
        </w:rPr>
        <w:t xml:space="preserve"> из них: 50 000</w:t>
      </w:r>
      <w:r w:rsidR="00D36B57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 xml:space="preserve">тыс. рублей-доходы за счет увеличения объема доходов в части безвозмездных поступлений; </w:t>
      </w:r>
      <w:r w:rsidR="00BB24CF">
        <w:rPr>
          <w:rFonts w:ascii="Times New Roman" w:hAnsi="Times New Roman" w:cs="Times New Roman"/>
          <w:sz w:val="24"/>
          <w:szCs w:val="24"/>
        </w:rPr>
        <w:t>8 510,8</w:t>
      </w:r>
      <w:r w:rsidR="00D36B57">
        <w:rPr>
          <w:rFonts w:ascii="Times New Roman" w:hAnsi="Times New Roman" w:cs="Times New Roman"/>
          <w:sz w:val="24"/>
          <w:szCs w:val="24"/>
        </w:rPr>
        <w:t xml:space="preserve"> тыс. </w:t>
      </w:r>
      <w:r w:rsidR="00BB24CF">
        <w:rPr>
          <w:rFonts w:ascii="Times New Roman" w:hAnsi="Times New Roman" w:cs="Times New Roman"/>
          <w:sz w:val="24"/>
          <w:szCs w:val="24"/>
        </w:rPr>
        <w:t xml:space="preserve">рублей – доходы от уплаты акцизов; </w:t>
      </w:r>
      <w:r w:rsidR="00B75632">
        <w:rPr>
          <w:rFonts w:ascii="Times New Roman" w:hAnsi="Times New Roman" w:cs="Times New Roman"/>
          <w:sz w:val="24"/>
          <w:szCs w:val="24"/>
        </w:rPr>
        <w:t>842,8</w:t>
      </w:r>
      <w:r w:rsidR="00D36B57">
        <w:rPr>
          <w:rFonts w:ascii="Times New Roman" w:hAnsi="Times New Roman" w:cs="Times New Roman"/>
          <w:sz w:val="24"/>
          <w:szCs w:val="24"/>
        </w:rPr>
        <w:t xml:space="preserve"> </w:t>
      </w:r>
      <w:r w:rsidR="00B75632">
        <w:rPr>
          <w:rFonts w:ascii="Times New Roman" w:hAnsi="Times New Roman" w:cs="Times New Roman"/>
          <w:sz w:val="24"/>
          <w:szCs w:val="24"/>
        </w:rPr>
        <w:t>тыс. рублей-сформировавшийся остаток на начало текущего года.</w:t>
      </w:r>
      <w:r w:rsidR="001A5B73">
        <w:rPr>
          <w:rFonts w:ascii="Times New Roman" w:hAnsi="Times New Roman" w:cs="Times New Roman"/>
          <w:sz w:val="24"/>
          <w:szCs w:val="24"/>
        </w:rPr>
        <w:t xml:space="preserve"> </w:t>
      </w:r>
      <w:r w:rsidR="00FC3B28">
        <w:rPr>
          <w:rFonts w:ascii="Times New Roman" w:hAnsi="Times New Roman" w:cs="Times New Roman"/>
          <w:sz w:val="24"/>
          <w:szCs w:val="24"/>
        </w:rPr>
        <w:t xml:space="preserve"> 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Кассовый расход на ремонт и содержание автомобильных дорог из средств Дорожного фонда за </w:t>
      </w:r>
      <w:r w:rsidR="001E020E">
        <w:rPr>
          <w:rFonts w:ascii="Times New Roman" w:hAnsi="Times New Roman" w:cs="Times New Roman"/>
          <w:sz w:val="24"/>
          <w:szCs w:val="24"/>
        </w:rPr>
        <w:t>9 месяцев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2023 года составил </w:t>
      </w:r>
      <w:r w:rsidR="00B05BCB">
        <w:rPr>
          <w:rFonts w:ascii="Times New Roman" w:hAnsi="Times New Roman" w:cs="Times New Roman"/>
          <w:sz w:val="24"/>
          <w:szCs w:val="24"/>
        </w:rPr>
        <w:t>5 423,3</w:t>
      </w:r>
      <w:r w:rsidR="001F2D04" w:rsidRPr="001F2D04">
        <w:rPr>
          <w:rFonts w:ascii="Times New Roman" w:hAnsi="Times New Roman" w:cs="Times New Roman"/>
          <w:sz w:val="24"/>
          <w:szCs w:val="24"/>
        </w:rPr>
        <w:t xml:space="preserve"> </w:t>
      </w:r>
      <w:r w:rsidR="00D36B57">
        <w:rPr>
          <w:rFonts w:ascii="Times New Roman" w:hAnsi="Times New Roman" w:cs="Times New Roman"/>
          <w:sz w:val="24"/>
          <w:szCs w:val="24"/>
        </w:rPr>
        <w:t>тыс.</w:t>
      </w:r>
      <w:r w:rsidR="001F2D04" w:rsidRPr="001F2D04">
        <w:rPr>
          <w:rFonts w:ascii="Times New Roman" w:hAnsi="Times New Roman" w:cs="Times New Roman"/>
          <w:sz w:val="24"/>
          <w:szCs w:val="24"/>
        </w:rPr>
        <w:t>рублей.</w:t>
      </w:r>
    </w:p>
    <w:p w14:paraId="3E30B112" w14:textId="351E8FDF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Остаток денежных средств на счетах Слюдянского муниципального образования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 года составляет </w:t>
      </w:r>
      <w:r w:rsidR="00B05BCB">
        <w:rPr>
          <w:rFonts w:ascii="Times New Roman" w:hAnsi="Times New Roman" w:cs="Times New Roman"/>
          <w:sz w:val="24"/>
          <w:szCs w:val="24"/>
        </w:rPr>
        <w:t>2 837,5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14AD8D32" w14:textId="4C805041" w:rsidR="001F2D04" w:rsidRPr="001F2D04" w:rsidRDefault="001F2D04" w:rsidP="00C2592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lastRenderedPageBreak/>
        <w:t>Кредиторская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сложилась в размере </w:t>
      </w:r>
      <w:r w:rsidR="00B05BCB">
        <w:rPr>
          <w:rFonts w:ascii="Times New Roman" w:hAnsi="Times New Roman" w:cs="Times New Roman"/>
          <w:sz w:val="24"/>
          <w:szCs w:val="24"/>
        </w:rPr>
        <w:t>4 019,5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610E86D0" w14:textId="616BA4F7" w:rsidR="001F2D04" w:rsidRPr="001F2D04" w:rsidRDefault="001F2D04" w:rsidP="001F2D0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D04">
        <w:rPr>
          <w:rFonts w:ascii="Times New Roman" w:hAnsi="Times New Roman" w:cs="Times New Roman"/>
          <w:sz w:val="24"/>
          <w:szCs w:val="24"/>
        </w:rPr>
        <w:t>Дебиторская задолженность администрации СМО и подведомственных ей муниципальных бюджетных учреждений города по состоянию на 01.</w:t>
      </w:r>
      <w:r w:rsidR="00B05BCB">
        <w:rPr>
          <w:rFonts w:ascii="Times New Roman" w:hAnsi="Times New Roman" w:cs="Times New Roman"/>
          <w:sz w:val="24"/>
          <w:szCs w:val="24"/>
        </w:rPr>
        <w:t>10</w:t>
      </w:r>
      <w:r w:rsidRPr="001F2D04">
        <w:rPr>
          <w:rFonts w:ascii="Times New Roman" w:hAnsi="Times New Roman" w:cs="Times New Roman"/>
          <w:sz w:val="24"/>
          <w:szCs w:val="24"/>
        </w:rPr>
        <w:t xml:space="preserve">.2023г. составляет </w:t>
      </w:r>
      <w:r w:rsidR="00B05BCB">
        <w:rPr>
          <w:rFonts w:ascii="Times New Roman" w:hAnsi="Times New Roman" w:cs="Times New Roman"/>
          <w:sz w:val="24"/>
          <w:szCs w:val="24"/>
        </w:rPr>
        <w:t>11 510,5</w:t>
      </w:r>
      <w:r w:rsidRPr="001F2D0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556B6A1" w14:textId="77777777" w:rsidR="001F2D04" w:rsidRPr="001F2D04" w:rsidRDefault="001F2D04" w:rsidP="001F2D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385175" w14:textId="2E623B90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Председатель Ревизионной комиссии </w:t>
      </w:r>
    </w:p>
    <w:p w14:paraId="326491D0" w14:textId="04CA7CD2" w:rsidR="00A54AA7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Слюдянского муниципального образования </w:t>
      </w:r>
    </w:p>
    <w:p w14:paraId="5F4D719E" w14:textId="5895890D" w:rsidR="001F2D04" w:rsidRDefault="00A54AA7" w:rsidP="002956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0505D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Р.В. Кашапова</w:t>
      </w:r>
    </w:p>
    <w:sectPr w:rsidR="001F2D04" w:rsidSect="005355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50"/>
    <w:rsid w:val="000505DF"/>
    <w:rsid w:val="00054238"/>
    <w:rsid w:val="0007658B"/>
    <w:rsid w:val="000D0DC0"/>
    <w:rsid w:val="000E5F91"/>
    <w:rsid w:val="0016767A"/>
    <w:rsid w:val="00167F39"/>
    <w:rsid w:val="0018443F"/>
    <w:rsid w:val="001A5B73"/>
    <w:rsid w:val="001A6DB9"/>
    <w:rsid w:val="001E020E"/>
    <w:rsid w:val="001F2D04"/>
    <w:rsid w:val="00214CEB"/>
    <w:rsid w:val="00240FC6"/>
    <w:rsid w:val="00255C12"/>
    <w:rsid w:val="002956CC"/>
    <w:rsid w:val="002B1CF0"/>
    <w:rsid w:val="002D6870"/>
    <w:rsid w:val="003151E6"/>
    <w:rsid w:val="003308B6"/>
    <w:rsid w:val="003F1FEC"/>
    <w:rsid w:val="00411C84"/>
    <w:rsid w:val="00455976"/>
    <w:rsid w:val="00456C10"/>
    <w:rsid w:val="004E5FE9"/>
    <w:rsid w:val="004E6924"/>
    <w:rsid w:val="005017F5"/>
    <w:rsid w:val="00535593"/>
    <w:rsid w:val="005B7C94"/>
    <w:rsid w:val="005D093F"/>
    <w:rsid w:val="00653377"/>
    <w:rsid w:val="00663760"/>
    <w:rsid w:val="006F2C47"/>
    <w:rsid w:val="00731F9D"/>
    <w:rsid w:val="00754E19"/>
    <w:rsid w:val="0076499B"/>
    <w:rsid w:val="007C58AA"/>
    <w:rsid w:val="007F6435"/>
    <w:rsid w:val="00875923"/>
    <w:rsid w:val="009303FE"/>
    <w:rsid w:val="00961B4B"/>
    <w:rsid w:val="00A256C0"/>
    <w:rsid w:val="00A54AA7"/>
    <w:rsid w:val="00A824C1"/>
    <w:rsid w:val="00A8262D"/>
    <w:rsid w:val="00AB3382"/>
    <w:rsid w:val="00AD2E52"/>
    <w:rsid w:val="00AF33EF"/>
    <w:rsid w:val="00B02E75"/>
    <w:rsid w:val="00B05BCB"/>
    <w:rsid w:val="00B07093"/>
    <w:rsid w:val="00B75632"/>
    <w:rsid w:val="00BB24CF"/>
    <w:rsid w:val="00BB742C"/>
    <w:rsid w:val="00BC4950"/>
    <w:rsid w:val="00BD1659"/>
    <w:rsid w:val="00C21EEB"/>
    <w:rsid w:val="00C25928"/>
    <w:rsid w:val="00C356CA"/>
    <w:rsid w:val="00C417A8"/>
    <w:rsid w:val="00C9046B"/>
    <w:rsid w:val="00CA0A3B"/>
    <w:rsid w:val="00CB5C20"/>
    <w:rsid w:val="00D238A4"/>
    <w:rsid w:val="00D34E81"/>
    <w:rsid w:val="00D36B57"/>
    <w:rsid w:val="00D7782C"/>
    <w:rsid w:val="00DF57BC"/>
    <w:rsid w:val="00E02519"/>
    <w:rsid w:val="00E03D71"/>
    <w:rsid w:val="00E147A4"/>
    <w:rsid w:val="00E23147"/>
    <w:rsid w:val="00EA4B0E"/>
    <w:rsid w:val="00EE7C85"/>
    <w:rsid w:val="00F91FFF"/>
    <w:rsid w:val="00FC3B28"/>
    <w:rsid w:val="00FC44B6"/>
    <w:rsid w:val="00FE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66919"/>
  <w15:chartTrackingRefBased/>
  <w15:docId w15:val="{6141EA7B-5B15-4178-B910-8A4C3946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81</cp:revision>
  <dcterms:created xsi:type="dcterms:W3CDTF">2023-06-26T07:54:00Z</dcterms:created>
  <dcterms:modified xsi:type="dcterms:W3CDTF">2025-02-04T06:00:00Z</dcterms:modified>
</cp:coreProperties>
</file>