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CD" w:rsidRPr="00840361" w:rsidRDefault="00A603CD" w:rsidP="00A603CD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09.01.2019</w:t>
      </w:r>
      <w:r w:rsidRPr="00840361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>
        <w:rPr>
          <w:rFonts w:ascii="Arial" w:hAnsi="Arial" w:cs="Arial"/>
          <w:b/>
          <w:bCs/>
          <w:kern w:val="28"/>
          <w:sz w:val="32"/>
          <w:szCs w:val="32"/>
        </w:rPr>
        <w:t>4</w:t>
      </w:r>
    </w:p>
    <w:p w:rsidR="00A603CD" w:rsidRPr="00840361" w:rsidRDefault="00A603CD" w:rsidP="00A603CD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603CD" w:rsidRPr="00840361" w:rsidRDefault="00A603CD" w:rsidP="00A603CD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A603CD" w:rsidRPr="00840361" w:rsidRDefault="00A603CD" w:rsidP="00A603CD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СЛЮДЯНСКИЙ МУНИЦИПАЛЬНЫЙ РАЙОН</w:t>
      </w:r>
    </w:p>
    <w:p w:rsidR="00A603CD" w:rsidRPr="00840361" w:rsidRDefault="00A603CD" w:rsidP="00A603CD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СЛЮДЯНСКОЕ ГОРОДСКОЕ ПОСЕЛЕНИЕ</w:t>
      </w:r>
    </w:p>
    <w:p w:rsidR="00A603CD" w:rsidRPr="00840361" w:rsidRDefault="00A603CD" w:rsidP="00A603CD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A603CD" w:rsidRPr="00B5284F" w:rsidRDefault="00A603CD" w:rsidP="00A603CD">
      <w:pPr>
        <w:ind w:firstLine="709"/>
        <w:jc w:val="center"/>
        <w:rPr>
          <w:bCs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627DBE" w:rsidRDefault="00627DBE" w:rsidP="00A603CD">
      <w:pPr>
        <w:ind w:firstLine="709"/>
        <w:jc w:val="center"/>
        <w:rPr>
          <w:rFonts w:ascii="Arial" w:hAnsi="Arial" w:cs="Arial"/>
        </w:rPr>
      </w:pPr>
    </w:p>
    <w:p w:rsidR="00627DBE" w:rsidRPr="00A603CD" w:rsidRDefault="00A603CD" w:rsidP="00A603CD">
      <w:pPr>
        <w:tabs>
          <w:tab w:val="left" w:pos="-1673"/>
          <w:tab w:val="left" w:pos="-114"/>
          <w:tab w:val="left" w:pos="-1"/>
          <w:tab w:val="left" w:pos="7228"/>
        </w:tabs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A603CD">
        <w:rPr>
          <w:rFonts w:ascii="Arial" w:hAnsi="Arial" w:cs="Arial"/>
          <w:b/>
          <w:sz w:val="32"/>
          <w:szCs w:val="32"/>
        </w:rPr>
        <w:t>ОБ УТВЕРЖДЕНИИ ПЕРЕЧНЯ ОБЪЕКТОВ, ПЛАНИРУЕМЫХ К ПЕРЕДАЧЕ ПО КОНЦЕССИОННЫМ СОГЛАШЕНИЯМ В 2019Г.</w:t>
      </w:r>
    </w:p>
    <w:p w:rsidR="00627DBE" w:rsidRDefault="00627DBE" w:rsidP="00A603CD">
      <w:pPr>
        <w:ind w:firstLine="709"/>
        <w:jc w:val="both"/>
        <w:rPr>
          <w:rFonts w:ascii="Arial" w:hAnsi="Arial" w:cs="Arial"/>
        </w:rPr>
      </w:pPr>
    </w:p>
    <w:p w:rsidR="00627DBE" w:rsidRPr="00115ECF" w:rsidRDefault="00627DBE" w:rsidP="00A603CD">
      <w:pPr>
        <w:ind w:firstLine="709"/>
        <w:jc w:val="both"/>
        <w:rPr>
          <w:rFonts w:ascii="Arial" w:hAnsi="Arial" w:cs="Arial"/>
        </w:rPr>
      </w:pPr>
      <w:r w:rsidRPr="00115ECF">
        <w:rPr>
          <w:rFonts w:ascii="Arial" w:hAnsi="Arial" w:cs="Arial"/>
        </w:rPr>
        <w:t xml:space="preserve">В целях повышения качества управления муниципальным имуществом в Слюдянском муниципальном образовании, обеспечения оптимизации процессов предоставления муниципальных услуг, повышения уровня удовлетворенности населения качеством предоставления муниципальных услуг,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ст.ст. 10,47 </w:t>
      </w:r>
      <w:r w:rsidR="00115ECF" w:rsidRPr="00115ECF">
        <w:rPr>
          <w:rFonts w:ascii="Arial" w:hAnsi="Arial" w:cs="Arial"/>
        </w:rPr>
        <w:t>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23 декабря 2005 года №RU385181042005001, с изменениями и дополнениями, зарегистрированными Управлением Министерства юстиции Российской Федерации по Иркутской области от 9 сентября 2018 года №RU385181042018003</w:t>
      </w:r>
    </w:p>
    <w:p w:rsidR="00627DBE" w:rsidRDefault="00627DBE" w:rsidP="00A603CD">
      <w:pPr>
        <w:ind w:firstLine="709"/>
        <w:jc w:val="both"/>
        <w:rPr>
          <w:rFonts w:ascii="Arial" w:hAnsi="Arial" w:cs="Arial"/>
        </w:rPr>
      </w:pPr>
    </w:p>
    <w:p w:rsidR="00627DBE" w:rsidRDefault="00627DBE" w:rsidP="00A603CD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:rsidR="00627DBE" w:rsidRDefault="00627DBE" w:rsidP="00A603CD">
      <w:pPr>
        <w:ind w:firstLine="709"/>
        <w:jc w:val="both"/>
        <w:rPr>
          <w:rFonts w:ascii="Arial" w:hAnsi="Arial" w:cs="Arial"/>
          <w:b/>
        </w:rPr>
      </w:pPr>
    </w:p>
    <w:p w:rsidR="00627DBE" w:rsidRDefault="00627DBE" w:rsidP="00A603CD">
      <w:pPr>
        <w:tabs>
          <w:tab w:val="left" w:pos="-1673"/>
          <w:tab w:val="left" w:pos="-114"/>
          <w:tab w:val="left" w:pos="-1"/>
          <w:tab w:val="left" w:pos="9356"/>
        </w:tabs>
        <w:ind w:right="-14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D214B">
        <w:rPr>
          <w:rFonts w:ascii="Arial" w:hAnsi="Arial" w:cs="Arial"/>
        </w:rPr>
        <w:t>.</w:t>
      </w:r>
      <w:r w:rsidR="009D214B" w:rsidRPr="009D214B">
        <w:rPr>
          <w:rFonts w:ascii="Arial" w:hAnsi="Arial" w:cs="Arial"/>
        </w:rPr>
        <w:t xml:space="preserve"> </w:t>
      </w:r>
      <w:r w:rsidR="009D214B">
        <w:rPr>
          <w:rFonts w:ascii="Arial" w:hAnsi="Arial" w:cs="Arial"/>
        </w:rPr>
        <w:t xml:space="preserve">Утвердить перечень </w:t>
      </w:r>
      <w:r w:rsidR="00AD5B2E">
        <w:rPr>
          <w:rFonts w:ascii="Arial" w:hAnsi="Arial" w:cs="Arial"/>
        </w:rPr>
        <w:t>объектов, планируемых</w:t>
      </w:r>
      <w:r w:rsidR="009D214B">
        <w:rPr>
          <w:rFonts w:ascii="Arial" w:hAnsi="Arial" w:cs="Arial"/>
        </w:rPr>
        <w:t xml:space="preserve"> к передаче по концессионным соглашениям в 201</w:t>
      </w:r>
      <w:r w:rsidR="00115ECF">
        <w:rPr>
          <w:rFonts w:ascii="Arial" w:hAnsi="Arial" w:cs="Arial"/>
        </w:rPr>
        <w:t>9</w:t>
      </w:r>
      <w:r w:rsidR="009D214B">
        <w:rPr>
          <w:rFonts w:ascii="Arial" w:hAnsi="Arial" w:cs="Arial"/>
        </w:rPr>
        <w:t>г.</w:t>
      </w:r>
    </w:p>
    <w:p w:rsidR="00627DBE" w:rsidRDefault="009D214B" w:rsidP="00A603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27DBE">
        <w:rPr>
          <w:rFonts w:ascii="Arial" w:hAnsi="Arial" w:cs="Arial"/>
        </w:rPr>
        <w:t>Опубликовать настоящее постановление в средствах массовой информации, разместить на официальном сайте в сети интернет.</w:t>
      </w:r>
    </w:p>
    <w:p w:rsidR="00627DBE" w:rsidRDefault="00627DBE" w:rsidP="00A603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настоящим постановлением оставляю за собой.</w:t>
      </w:r>
    </w:p>
    <w:p w:rsidR="00627DBE" w:rsidRDefault="00627DBE" w:rsidP="00A603CD">
      <w:pPr>
        <w:ind w:left="720" w:firstLine="709"/>
        <w:jc w:val="both"/>
        <w:rPr>
          <w:rFonts w:ascii="Arial" w:hAnsi="Arial" w:cs="Arial"/>
        </w:rPr>
      </w:pPr>
    </w:p>
    <w:p w:rsidR="00627DBE" w:rsidRDefault="00627DBE" w:rsidP="00A603CD">
      <w:pPr>
        <w:ind w:left="720" w:firstLine="709"/>
        <w:jc w:val="both"/>
        <w:rPr>
          <w:rFonts w:ascii="Arial" w:hAnsi="Arial" w:cs="Arial"/>
        </w:rPr>
      </w:pPr>
    </w:p>
    <w:p w:rsidR="00627DBE" w:rsidRDefault="00627DBE" w:rsidP="00A603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Слюдянского</w:t>
      </w:r>
    </w:p>
    <w:p w:rsidR="00A603CD" w:rsidRDefault="00A603CD" w:rsidP="00A603CD">
      <w:pPr>
        <w:tabs>
          <w:tab w:val="left" w:pos="5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27DBE" w:rsidRDefault="00627DBE" w:rsidP="00A603CD">
      <w:pPr>
        <w:tabs>
          <w:tab w:val="left" w:pos="5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В.Н. Сендзяк</w:t>
      </w:r>
    </w:p>
    <w:p w:rsidR="00627DBE" w:rsidRDefault="00627DBE" w:rsidP="00A603CD">
      <w:pPr>
        <w:rPr>
          <w:rFonts w:ascii="Arial" w:hAnsi="Arial" w:cs="Arial"/>
        </w:rPr>
      </w:pPr>
    </w:p>
    <w:p w:rsidR="00627DBE" w:rsidRPr="00A603CD" w:rsidRDefault="00501D3E" w:rsidP="00A603CD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A603CD">
        <w:rPr>
          <w:rFonts w:ascii="Courier New" w:hAnsi="Courier New" w:cs="Courier New"/>
          <w:sz w:val="22"/>
          <w:szCs w:val="22"/>
        </w:rPr>
        <w:t>П</w:t>
      </w:r>
      <w:r w:rsidR="00627DBE" w:rsidRPr="00A603CD">
        <w:rPr>
          <w:rFonts w:ascii="Courier New" w:hAnsi="Courier New" w:cs="Courier New"/>
          <w:sz w:val="22"/>
          <w:szCs w:val="22"/>
        </w:rPr>
        <w:t>риложение №1</w:t>
      </w:r>
    </w:p>
    <w:p w:rsidR="00627DBE" w:rsidRPr="00A603CD" w:rsidRDefault="00627DBE" w:rsidP="00A603CD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A603CD">
        <w:rPr>
          <w:rFonts w:ascii="Courier New" w:hAnsi="Courier New" w:cs="Courier New"/>
          <w:sz w:val="22"/>
          <w:szCs w:val="22"/>
        </w:rPr>
        <w:t>УТВЕРЖДЕННОЕ</w:t>
      </w:r>
    </w:p>
    <w:p w:rsidR="00627DBE" w:rsidRPr="00A603CD" w:rsidRDefault="00627DBE" w:rsidP="00A603CD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A603CD"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627DBE" w:rsidRPr="00A603CD" w:rsidRDefault="00627DBE" w:rsidP="00A603CD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A603CD">
        <w:rPr>
          <w:rFonts w:ascii="Courier New" w:hAnsi="Courier New" w:cs="Courier New"/>
          <w:sz w:val="22"/>
          <w:szCs w:val="22"/>
        </w:rPr>
        <w:t>Слюдянского городского поселения</w:t>
      </w:r>
    </w:p>
    <w:p w:rsidR="007E56BA" w:rsidRPr="00A603CD" w:rsidRDefault="007E56BA" w:rsidP="00A603CD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A603CD">
        <w:rPr>
          <w:rFonts w:ascii="Courier New" w:hAnsi="Courier New" w:cs="Courier New"/>
          <w:sz w:val="22"/>
          <w:szCs w:val="22"/>
        </w:rPr>
        <w:t xml:space="preserve">от 09.01.2019г. </w:t>
      </w:r>
      <w:r w:rsidR="00A603CD" w:rsidRPr="00A603CD">
        <w:rPr>
          <w:rFonts w:ascii="Courier New" w:hAnsi="Courier New" w:cs="Courier New"/>
          <w:sz w:val="22"/>
          <w:szCs w:val="22"/>
        </w:rPr>
        <w:t>№ 4</w:t>
      </w:r>
    </w:p>
    <w:p w:rsidR="00627DBE" w:rsidRDefault="00627DBE" w:rsidP="00A603CD">
      <w:pPr>
        <w:ind w:firstLine="709"/>
        <w:rPr>
          <w:rFonts w:ascii="Arial" w:hAnsi="Arial" w:cs="Arial"/>
        </w:rPr>
      </w:pPr>
    </w:p>
    <w:p w:rsidR="00627DBE" w:rsidRPr="00A603CD" w:rsidRDefault="00546ED1" w:rsidP="00A603CD">
      <w:pPr>
        <w:ind w:firstLine="709"/>
        <w:jc w:val="center"/>
        <w:rPr>
          <w:rFonts w:ascii="Arial" w:hAnsi="Arial" w:cs="Arial"/>
          <w:sz w:val="30"/>
          <w:szCs w:val="30"/>
        </w:rPr>
      </w:pPr>
      <w:r w:rsidRPr="00A603CD">
        <w:rPr>
          <w:rFonts w:ascii="Arial" w:hAnsi="Arial" w:cs="Arial"/>
          <w:sz w:val="30"/>
          <w:szCs w:val="30"/>
        </w:rPr>
        <w:t>Перечень объектов водоснабжения</w:t>
      </w:r>
      <w:r w:rsidR="00627DBE" w:rsidRPr="00A603CD">
        <w:rPr>
          <w:rFonts w:ascii="Arial" w:hAnsi="Arial" w:cs="Arial"/>
          <w:sz w:val="30"/>
          <w:szCs w:val="30"/>
        </w:rPr>
        <w:t>:</w:t>
      </w:r>
    </w:p>
    <w:p w:rsidR="00627DBE" w:rsidRDefault="00627DBE" w:rsidP="00A603CD">
      <w:pPr>
        <w:ind w:firstLine="709"/>
        <w:rPr>
          <w:rFonts w:ascii="Arial" w:hAnsi="Arial" w:cs="Arial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4"/>
        <w:gridCol w:w="3831"/>
      </w:tblGrid>
      <w:tr w:rsidR="00627DBE" w:rsidRPr="00AD5B2E" w:rsidTr="00AD5B2E">
        <w:trPr>
          <w:trHeight w:val="294"/>
        </w:trPr>
        <w:tc>
          <w:tcPr>
            <w:tcW w:w="1276" w:type="dxa"/>
            <w:vMerge w:val="restart"/>
            <w:hideMark/>
          </w:tcPr>
          <w:p w:rsidR="00627DBE" w:rsidRPr="00AD5B2E" w:rsidRDefault="00627DBE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674" w:type="dxa"/>
            <w:vMerge w:val="restart"/>
            <w:hideMark/>
          </w:tcPr>
          <w:p w:rsidR="00627DBE" w:rsidRPr="00AD5B2E" w:rsidRDefault="00627DBE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Наименование объекта</w:t>
            </w:r>
          </w:p>
        </w:tc>
        <w:tc>
          <w:tcPr>
            <w:tcW w:w="3831" w:type="dxa"/>
            <w:vMerge w:val="restart"/>
            <w:hideMark/>
          </w:tcPr>
          <w:p w:rsidR="00627DBE" w:rsidRPr="00AD5B2E" w:rsidRDefault="00627DBE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Адрес объекта</w:t>
            </w:r>
          </w:p>
        </w:tc>
      </w:tr>
      <w:tr w:rsidR="00627DBE" w:rsidRPr="00AD5B2E" w:rsidTr="00AD5B2E">
        <w:trPr>
          <w:trHeight w:val="517"/>
        </w:trPr>
        <w:tc>
          <w:tcPr>
            <w:tcW w:w="1276" w:type="dxa"/>
            <w:vMerge/>
            <w:vAlign w:val="center"/>
            <w:hideMark/>
          </w:tcPr>
          <w:p w:rsidR="00627DBE" w:rsidRPr="00AD5B2E" w:rsidRDefault="00627DBE" w:rsidP="00A603CD">
            <w:pPr>
              <w:ind w:firstLine="709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:rsidR="00627DBE" w:rsidRPr="00AD5B2E" w:rsidRDefault="00627DBE" w:rsidP="00A603CD">
            <w:pPr>
              <w:ind w:firstLine="709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vMerge/>
            <w:vAlign w:val="center"/>
            <w:hideMark/>
          </w:tcPr>
          <w:p w:rsidR="00627DBE" w:rsidRPr="00AD5B2E" w:rsidRDefault="00627DBE" w:rsidP="00A603CD">
            <w:pPr>
              <w:ind w:firstLine="709"/>
              <w:rPr>
                <w:sz w:val="18"/>
                <w:szCs w:val="18"/>
                <w:lang w:eastAsia="en-US"/>
              </w:rPr>
            </w:pPr>
          </w:p>
        </w:tc>
      </w:tr>
      <w:tr w:rsidR="00627DBE" w:rsidRPr="00AD5B2E" w:rsidTr="00AD5B2E">
        <w:trPr>
          <w:trHeight w:val="438"/>
        </w:trPr>
        <w:tc>
          <w:tcPr>
            <w:tcW w:w="1276" w:type="dxa"/>
            <w:vMerge/>
            <w:vAlign w:val="center"/>
            <w:hideMark/>
          </w:tcPr>
          <w:p w:rsidR="00627DBE" w:rsidRPr="00AD5B2E" w:rsidRDefault="00627DBE" w:rsidP="00A603CD">
            <w:pPr>
              <w:ind w:firstLine="709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4" w:type="dxa"/>
            <w:vMerge/>
            <w:vAlign w:val="center"/>
            <w:hideMark/>
          </w:tcPr>
          <w:p w:rsidR="00627DBE" w:rsidRPr="00AD5B2E" w:rsidRDefault="00627DBE" w:rsidP="00A603CD">
            <w:pPr>
              <w:ind w:firstLine="709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31" w:type="dxa"/>
            <w:vMerge/>
            <w:vAlign w:val="center"/>
            <w:hideMark/>
          </w:tcPr>
          <w:p w:rsidR="00627DBE" w:rsidRPr="00AD5B2E" w:rsidRDefault="00627DBE" w:rsidP="00A603CD">
            <w:pPr>
              <w:ind w:firstLine="709"/>
              <w:rPr>
                <w:sz w:val="18"/>
                <w:szCs w:val="18"/>
                <w:lang w:eastAsia="en-US"/>
              </w:rPr>
            </w:pPr>
          </w:p>
        </w:tc>
      </w:tr>
      <w:tr w:rsidR="00546ED1" w:rsidRPr="00AD5B2E" w:rsidTr="00AD5B2E">
        <w:trPr>
          <w:trHeight w:val="632"/>
        </w:trPr>
        <w:tc>
          <w:tcPr>
            <w:tcW w:w="1276" w:type="dxa"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</w:p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AD5B2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Здание мастерских водоснабжения и гаража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ул.40 лет Октября 74</w:t>
            </w:r>
          </w:p>
        </w:tc>
      </w:tr>
      <w:tr w:rsidR="00546ED1" w:rsidRPr="00AD5B2E" w:rsidTr="00AD5B2E">
        <w:trPr>
          <w:trHeight w:val="348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 гл 12м 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Ленина 2А/1</w:t>
            </w:r>
          </w:p>
        </w:tc>
      </w:tr>
      <w:tr w:rsidR="00546ED1" w:rsidRPr="00AD5B2E" w:rsidTr="00AD5B2E">
        <w:trPr>
          <w:trHeight w:val="305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 гл 65м 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Амбулаторная 16А/2</w:t>
            </w:r>
          </w:p>
        </w:tc>
      </w:tr>
      <w:tr w:rsidR="00546ED1" w:rsidRPr="00AD5B2E" w:rsidTr="00AD5B2E">
        <w:trPr>
          <w:trHeight w:val="282"/>
        </w:trPr>
        <w:tc>
          <w:tcPr>
            <w:tcW w:w="1276" w:type="dxa"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 гл 70м 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Базовый 5/1</w:t>
            </w:r>
          </w:p>
        </w:tc>
      </w:tr>
      <w:tr w:rsidR="00546ED1" w:rsidRPr="00AD5B2E" w:rsidTr="00AD5B2E">
        <w:trPr>
          <w:trHeight w:val="257"/>
        </w:trPr>
        <w:tc>
          <w:tcPr>
            <w:tcW w:w="1276" w:type="dxa"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1073, гл 79м 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Ленина 33/1</w:t>
            </w:r>
          </w:p>
        </w:tc>
      </w:tr>
      <w:tr w:rsidR="00546ED1" w:rsidRPr="00AD5B2E" w:rsidTr="00AD5B2E">
        <w:trPr>
          <w:trHeight w:val="234"/>
        </w:trPr>
        <w:tc>
          <w:tcPr>
            <w:tcW w:w="1276" w:type="dxa"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1102, гл 80м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Солнечная 6/1</w:t>
            </w:r>
          </w:p>
        </w:tc>
      </w:tr>
      <w:tr w:rsidR="00546ED1" w:rsidRPr="00AD5B2E" w:rsidTr="00AD5B2E">
        <w:trPr>
          <w:trHeight w:val="351"/>
        </w:trPr>
        <w:tc>
          <w:tcPr>
            <w:tcW w:w="1276" w:type="dxa"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1450, гл 75м 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Карьерная 20/1</w:t>
            </w:r>
          </w:p>
        </w:tc>
      </w:tr>
      <w:tr w:rsidR="00546ED1" w:rsidRPr="00AD5B2E" w:rsidTr="00AD5B2E">
        <w:trPr>
          <w:trHeight w:val="272"/>
        </w:trPr>
        <w:tc>
          <w:tcPr>
            <w:tcW w:w="1276" w:type="dxa"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1450, глубина 80м 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Комсомольская 69/1</w:t>
            </w:r>
          </w:p>
        </w:tc>
      </w:tr>
      <w:tr w:rsidR="00546ED1" w:rsidRPr="00AD5B2E" w:rsidTr="00AD5B2E">
        <w:trPr>
          <w:trHeight w:val="262"/>
        </w:trPr>
        <w:tc>
          <w:tcPr>
            <w:tcW w:w="1276" w:type="dxa"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1517, гл 80м 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Комсомольская 16/1</w:t>
            </w:r>
          </w:p>
        </w:tc>
      </w:tr>
      <w:tr w:rsidR="00546ED1" w:rsidRPr="00AD5B2E" w:rsidTr="00AD5B2E">
        <w:trPr>
          <w:trHeight w:val="237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2336, гл 85м 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Амбулаторная 16А/1</w:t>
            </w:r>
          </w:p>
        </w:tc>
      </w:tr>
      <w:tr w:rsidR="00546ED1" w:rsidRPr="00AD5B2E" w:rsidTr="00AD5B2E">
        <w:trPr>
          <w:trHeight w:val="356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2337, гл 70м 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Перевальская 1/1</w:t>
            </w:r>
          </w:p>
        </w:tc>
      </w:tr>
      <w:tr w:rsidR="00546ED1" w:rsidRPr="00AD5B2E" w:rsidTr="00AD5B2E">
        <w:trPr>
          <w:trHeight w:val="275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2383, гл 75м 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Кутелева 74/1</w:t>
            </w:r>
          </w:p>
        </w:tc>
      </w:tr>
      <w:tr w:rsidR="00546ED1" w:rsidRPr="00AD5B2E" w:rsidTr="00AD5B2E">
        <w:trPr>
          <w:trHeight w:val="252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2384, гл 75м </w:t>
            </w:r>
          </w:p>
        </w:tc>
        <w:tc>
          <w:tcPr>
            <w:tcW w:w="3831" w:type="dxa"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>у</w:t>
            </w:r>
            <w:r w:rsidR="003F04EB" w:rsidRPr="00AD5B2E">
              <w:rPr>
                <w:sz w:val="18"/>
                <w:szCs w:val="18"/>
              </w:rPr>
              <w:t xml:space="preserve"> Иркутская область, Слюдянский район, г.Слюдянка, </w:t>
            </w:r>
            <w:r w:rsidRPr="00AD5B2E">
              <w:rPr>
                <w:sz w:val="18"/>
                <w:szCs w:val="18"/>
              </w:rPr>
              <w:t>л. Подгорная 9/1</w:t>
            </w:r>
          </w:p>
        </w:tc>
      </w:tr>
      <w:tr w:rsidR="00546ED1" w:rsidRPr="00AD5B2E" w:rsidTr="00AD5B2E">
        <w:trPr>
          <w:trHeight w:val="241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26-137, глубина 60м 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Зеленая 5/1</w:t>
            </w:r>
          </w:p>
        </w:tc>
      </w:tr>
      <w:tr w:rsidR="00546ED1" w:rsidRPr="00AD5B2E" w:rsidTr="00AD5B2E">
        <w:trPr>
          <w:trHeight w:val="345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27Г, гл 60м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ул.8 Марта 3/1</w:t>
            </w:r>
          </w:p>
        </w:tc>
      </w:tr>
      <w:tr w:rsidR="00546ED1" w:rsidRPr="00AD5B2E" w:rsidTr="00AD5B2E">
        <w:trPr>
          <w:trHeight w:val="279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Скважина, гл 60м 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Менделеева 4А/1</w:t>
            </w:r>
          </w:p>
        </w:tc>
      </w:tr>
      <w:tr w:rsidR="00546ED1" w:rsidRPr="00AD5B2E" w:rsidTr="00AD5B2E">
        <w:trPr>
          <w:trHeight w:val="553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Нежилое здание -водонапорная башня с подвалом  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Первомайская, 16А/1</w:t>
            </w:r>
          </w:p>
        </w:tc>
      </w:tr>
      <w:tr w:rsidR="00546ED1" w:rsidRPr="00AD5B2E" w:rsidTr="00AD5B2E">
        <w:trPr>
          <w:trHeight w:val="556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Насосная   </w:t>
            </w:r>
          </w:p>
        </w:tc>
        <w:tc>
          <w:tcPr>
            <w:tcW w:w="3831" w:type="dxa"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г. Слюдянка, пер.  Базовый, 5/2</w:t>
            </w:r>
          </w:p>
        </w:tc>
      </w:tr>
      <w:tr w:rsidR="00546ED1" w:rsidRPr="00AD5B2E" w:rsidTr="00AD5B2E">
        <w:trPr>
          <w:trHeight w:val="551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Первомайская, 52</w:t>
            </w:r>
          </w:p>
        </w:tc>
      </w:tr>
      <w:tr w:rsidR="00546ED1" w:rsidRPr="00AD5B2E" w:rsidTr="00AD5B2E">
        <w:trPr>
          <w:trHeight w:val="557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Скважина 1439, гл 70м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ул. Перевальская 1/2</w:t>
            </w:r>
          </w:p>
        </w:tc>
      </w:tr>
      <w:tr w:rsidR="00546ED1" w:rsidRPr="00AD5B2E" w:rsidTr="00AD5B2E">
        <w:trPr>
          <w:trHeight w:val="551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pStyle w:val="a5"/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Здание хлораторной водозабора 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pStyle w:val="a5"/>
              <w:spacing w:line="256" w:lineRule="auto"/>
              <w:ind w:firstLine="709"/>
              <w:rPr>
                <w:rFonts w:eastAsiaTheme="minorHAnsi"/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г.Слюдянка, </w:t>
            </w:r>
            <w:r w:rsidR="00546ED1" w:rsidRPr="00AD5B2E">
              <w:rPr>
                <w:sz w:val="18"/>
                <w:szCs w:val="18"/>
              </w:rPr>
              <w:t>40 л. Октября, 74</w:t>
            </w:r>
          </w:p>
        </w:tc>
      </w:tr>
      <w:tr w:rsidR="00546ED1" w:rsidRPr="00AD5B2E" w:rsidTr="00AD5B2E">
        <w:trPr>
          <w:trHeight w:val="572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Насосная</w:t>
            </w:r>
          </w:p>
        </w:tc>
        <w:tc>
          <w:tcPr>
            <w:tcW w:w="3831" w:type="dxa"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г. Слюдянка,  ул.  40 лет Октября, 74</w:t>
            </w:r>
          </w:p>
        </w:tc>
      </w:tr>
      <w:tr w:rsidR="00546ED1" w:rsidRPr="00AD5B2E" w:rsidTr="00AD5B2E">
        <w:trPr>
          <w:trHeight w:val="572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Сети водопровода, протяженностью 472м</w:t>
            </w:r>
          </w:p>
        </w:tc>
        <w:tc>
          <w:tcPr>
            <w:tcW w:w="3831" w:type="dxa"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 xml:space="preserve">Иркутская область, Слюдянский район, г. Слюдянка,  ул. Менделеева  </w:t>
            </w:r>
          </w:p>
        </w:tc>
      </w:tr>
      <w:tr w:rsidR="00546ED1" w:rsidRPr="00AD5B2E" w:rsidTr="00AD5B2E">
        <w:trPr>
          <w:trHeight w:val="572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Сети водопровода, протяженностью 3461м</w:t>
            </w:r>
          </w:p>
        </w:tc>
        <w:tc>
          <w:tcPr>
            <w:tcW w:w="3831" w:type="dxa"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г. Слюдянка,  «Стройка»</w:t>
            </w:r>
          </w:p>
        </w:tc>
      </w:tr>
      <w:tr w:rsidR="00546ED1" w:rsidRPr="00AD5B2E" w:rsidTr="00AD5B2E">
        <w:trPr>
          <w:trHeight w:val="572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Сети водопровода, протяженностью 268м</w:t>
            </w:r>
          </w:p>
        </w:tc>
        <w:tc>
          <w:tcPr>
            <w:tcW w:w="3831" w:type="dxa"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г.Слюдянка,  ул.Пролетарская</w:t>
            </w:r>
          </w:p>
        </w:tc>
      </w:tr>
      <w:tr w:rsidR="00546ED1" w:rsidRPr="00AD5B2E" w:rsidTr="00AD5B2E">
        <w:trPr>
          <w:trHeight w:val="572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Сети водопровода, протяженностью 107м</w:t>
            </w:r>
          </w:p>
        </w:tc>
        <w:tc>
          <w:tcPr>
            <w:tcW w:w="3831" w:type="dxa"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г.Слюдянка,  ул. Первомайская</w:t>
            </w:r>
          </w:p>
        </w:tc>
      </w:tr>
      <w:tr w:rsidR="00546ED1" w:rsidRPr="00AD5B2E" w:rsidTr="00AD5B2E">
        <w:trPr>
          <w:trHeight w:val="572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Сети водопровода, протяженностью 1016м </w:t>
            </w:r>
          </w:p>
        </w:tc>
        <w:tc>
          <w:tcPr>
            <w:tcW w:w="3831" w:type="dxa"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г.Слюдянка,  «Берестнева»</w:t>
            </w:r>
          </w:p>
        </w:tc>
      </w:tr>
      <w:tr w:rsidR="00546ED1" w:rsidRPr="00AD5B2E" w:rsidTr="00AD5B2E">
        <w:trPr>
          <w:trHeight w:val="572"/>
        </w:trPr>
        <w:tc>
          <w:tcPr>
            <w:tcW w:w="1276" w:type="dxa"/>
            <w:hideMark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lastRenderedPageBreak/>
              <w:t>28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Сети водопровода, протяженностью 13336м</w:t>
            </w:r>
          </w:p>
        </w:tc>
        <w:tc>
          <w:tcPr>
            <w:tcW w:w="3831" w:type="dxa"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г.Слюдянка,  «Центр»</w:t>
            </w:r>
          </w:p>
        </w:tc>
      </w:tr>
      <w:tr w:rsidR="00546ED1" w:rsidRPr="00AD5B2E" w:rsidTr="00AD5B2E">
        <w:trPr>
          <w:trHeight w:val="572"/>
        </w:trPr>
        <w:tc>
          <w:tcPr>
            <w:tcW w:w="1276" w:type="dxa"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Сети водопровода, протяженностью 6775м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spacing w:line="256" w:lineRule="auto"/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г.Слюдянка,  «Перевал»</w:t>
            </w:r>
          </w:p>
        </w:tc>
      </w:tr>
      <w:tr w:rsidR="00546ED1" w:rsidRPr="00AD5B2E" w:rsidTr="00AD5B2E">
        <w:trPr>
          <w:trHeight w:val="572"/>
        </w:trPr>
        <w:tc>
          <w:tcPr>
            <w:tcW w:w="1276" w:type="dxa"/>
          </w:tcPr>
          <w:p w:rsidR="00546ED1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4674" w:type="dxa"/>
          </w:tcPr>
          <w:p w:rsidR="00546ED1" w:rsidRPr="00AD5B2E" w:rsidRDefault="00546ED1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Сети водопровода, протяженностью 7402м</w:t>
            </w:r>
          </w:p>
        </w:tc>
        <w:tc>
          <w:tcPr>
            <w:tcW w:w="3831" w:type="dxa"/>
          </w:tcPr>
          <w:p w:rsidR="00546ED1" w:rsidRPr="00AD5B2E" w:rsidRDefault="003F04EB" w:rsidP="00A603CD">
            <w:pPr>
              <w:spacing w:line="256" w:lineRule="auto"/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г.Слюдянка,  «Рудо»</w:t>
            </w:r>
          </w:p>
        </w:tc>
      </w:tr>
      <w:tr w:rsidR="00627DBE" w:rsidRPr="00AD5B2E" w:rsidTr="00AD5B2E">
        <w:trPr>
          <w:trHeight w:val="572"/>
        </w:trPr>
        <w:tc>
          <w:tcPr>
            <w:tcW w:w="1276" w:type="dxa"/>
            <w:hideMark/>
          </w:tcPr>
          <w:p w:rsidR="00627DBE" w:rsidRPr="00AD5B2E" w:rsidRDefault="00546ED1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4674" w:type="dxa"/>
            <w:hideMark/>
          </w:tcPr>
          <w:p w:rsidR="00627DBE" w:rsidRPr="00AD5B2E" w:rsidRDefault="00627DBE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 xml:space="preserve">Сети </w:t>
            </w:r>
            <w:r w:rsidR="009D214B" w:rsidRPr="00AD5B2E">
              <w:rPr>
                <w:sz w:val="18"/>
                <w:szCs w:val="18"/>
                <w:lang w:eastAsia="en-US"/>
              </w:rPr>
              <w:t>водоснабжения</w:t>
            </w:r>
            <w:r w:rsidRPr="00AD5B2E">
              <w:rPr>
                <w:sz w:val="18"/>
                <w:szCs w:val="18"/>
                <w:lang w:eastAsia="en-US"/>
              </w:rPr>
              <w:t xml:space="preserve"> микрорайон «Березовый»</w:t>
            </w:r>
            <w:r w:rsidR="003F04EB" w:rsidRPr="00AD5B2E">
              <w:rPr>
                <w:sz w:val="18"/>
                <w:szCs w:val="18"/>
                <w:lang w:eastAsia="en-US"/>
              </w:rPr>
              <w:t>, протяженностью 1162м2</w:t>
            </w:r>
          </w:p>
        </w:tc>
        <w:tc>
          <w:tcPr>
            <w:tcW w:w="3831" w:type="dxa"/>
            <w:hideMark/>
          </w:tcPr>
          <w:p w:rsidR="00627DBE" w:rsidRPr="00AD5B2E" w:rsidRDefault="00627DBE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Иркутская область, Слюдянский район, г. Слюдянка</w:t>
            </w:r>
          </w:p>
        </w:tc>
      </w:tr>
      <w:tr w:rsidR="00501D3E" w:rsidRPr="00AD5B2E" w:rsidTr="00AD5B2E">
        <w:trPr>
          <w:trHeight w:val="572"/>
        </w:trPr>
        <w:tc>
          <w:tcPr>
            <w:tcW w:w="1276" w:type="dxa"/>
          </w:tcPr>
          <w:p w:rsidR="00501D3E" w:rsidRPr="00AD5B2E" w:rsidRDefault="00501D3E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674" w:type="dxa"/>
          </w:tcPr>
          <w:p w:rsidR="00501D3E" w:rsidRPr="00AD5B2E" w:rsidRDefault="00501D3E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 xml:space="preserve">Сети водопровода, протяженностью </w:t>
            </w:r>
            <w:r w:rsidR="001D58B8" w:rsidRPr="00AD5B2E">
              <w:rPr>
                <w:sz w:val="18"/>
                <w:szCs w:val="18"/>
              </w:rPr>
              <w:t>6</w:t>
            </w:r>
            <w:r w:rsidRPr="00AD5B2E">
              <w:rPr>
                <w:sz w:val="18"/>
                <w:szCs w:val="18"/>
              </w:rPr>
              <w:t>02м</w:t>
            </w:r>
          </w:p>
        </w:tc>
        <w:tc>
          <w:tcPr>
            <w:tcW w:w="3831" w:type="dxa"/>
          </w:tcPr>
          <w:p w:rsidR="00501D3E" w:rsidRPr="00AD5B2E" w:rsidRDefault="00501D3E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п.Сухой Ручей</w:t>
            </w:r>
          </w:p>
        </w:tc>
      </w:tr>
      <w:tr w:rsidR="003F04EB" w:rsidRPr="00AD5B2E" w:rsidTr="00AD5B2E">
        <w:trPr>
          <w:trHeight w:val="572"/>
        </w:trPr>
        <w:tc>
          <w:tcPr>
            <w:tcW w:w="1276" w:type="dxa"/>
          </w:tcPr>
          <w:p w:rsidR="003F04EB" w:rsidRPr="00AD5B2E" w:rsidRDefault="003F04EB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3</w:t>
            </w:r>
            <w:r w:rsidR="00501D3E" w:rsidRPr="00AD5B2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74" w:type="dxa"/>
          </w:tcPr>
          <w:p w:rsidR="003F04EB" w:rsidRPr="00AD5B2E" w:rsidRDefault="003F04EB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 xml:space="preserve">Скважина  </w:t>
            </w:r>
            <w:r w:rsidRPr="00AD5B2E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3831" w:type="dxa"/>
          </w:tcPr>
          <w:p w:rsidR="003F04EB" w:rsidRPr="00AD5B2E" w:rsidRDefault="003F04EB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 xml:space="preserve">Иркутская область, Слюдянский район, г. Слюдянка, микрорайон «Березовый»  </w:t>
            </w:r>
          </w:p>
        </w:tc>
      </w:tr>
      <w:tr w:rsidR="00D4588E" w:rsidRPr="00AD5B2E" w:rsidTr="00AD5B2E">
        <w:trPr>
          <w:trHeight w:val="572"/>
        </w:trPr>
        <w:tc>
          <w:tcPr>
            <w:tcW w:w="1276" w:type="dxa"/>
          </w:tcPr>
          <w:p w:rsidR="00D4588E" w:rsidRPr="00AD5B2E" w:rsidRDefault="00D4588E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3</w:t>
            </w:r>
            <w:r w:rsidR="00501D3E" w:rsidRPr="00AD5B2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74" w:type="dxa"/>
          </w:tcPr>
          <w:p w:rsidR="00D4588E" w:rsidRPr="00AD5B2E" w:rsidRDefault="00D4588E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 xml:space="preserve">Скважина  </w:t>
            </w:r>
            <w:r w:rsidRPr="00AD5B2E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3831" w:type="dxa"/>
          </w:tcPr>
          <w:p w:rsidR="00D4588E" w:rsidRPr="00AD5B2E" w:rsidRDefault="00D4588E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г.Слюдянка,  ул. Ленина, 25/1</w:t>
            </w:r>
          </w:p>
        </w:tc>
      </w:tr>
      <w:tr w:rsidR="00D4588E" w:rsidRPr="00AD5B2E" w:rsidTr="00AD5B2E">
        <w:trPr>
          <w:trHeight w:val="572"/>
        </w:trPr>
        <w:tc>
          <w:tcPr>
            <w:tcW w:w="1276" w:type="dxa"/>
          </w:tcPr>
          <w:p w:rsidR="00D4588E" w:rsidRPr="00AD5B2E" w:rsidRDefault="00D4588E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3</w:t>
            </w:r>
            <w:r w:rsidR="00501D3E" w:rsidRPr="00AD5B2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74" w:type="dxa"/>
          </w:tcPr>
          <w:p w:rsidR="00D4588E" w:rsidRPr="00AD5B2E" w:rsidRDefault="00D4588E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  <w:lang w:eastAsia="en-US"/>
              </w:rPr>
              <w:t>Скважина</w:t>
            </w:r>
          </w:p>
        </w:tc>
        <w:tc>
          <w:tcPr>
            <w:tcW w:w="3831" w:type="dxa"/>
          </w:tcPr>
          <w:p w:rsidR="00D4588E" w:rsidRPr="00AD5B2E" w:rsidRDefault="00D4588E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г.Слюдянка,  ул. Ленина,25/2</w:t>
            </w:r>
          </w:p>
        </w:tc>
      </w:tr>
      <w:tr w:rsidR="00D4588E" w:rsidRPr="00AD5B2E" w:rsidTr="00AD5B2E">
        <w:trPr>
          <w:trHeight w:val="572"/>
        </w:trPr>
        <w:tc>
          <w:tcPr>
            <w:tcW w:w="1276" w:type="dxa"/>
          </w:tcPr>
          <w:p w:rsidR="00D4588E" w:rsidRPr="00AD5B2E" w:rsidRDefault="00D4588E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3</w:t>
            </w:r>
            <w:r w:rsidR="00501D3E" w:rsidRPr="00AD5B2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74" w:type="dxa"/>
          </w:tcPr>
          <w:p w:rsidR="00D4588E" w:rsidRPr="00AD5B2E" w:rsidRDefault="00D4588E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  <w:lang w:eastAsia="en-US"/>
              </w:rPr>
              <w:t>Скважина</w:t>
            </w:r>
          </w:p>
        </w:tc>
        <w:tc>
          <w:tcPr>
            <w:tcW w:w="3831" w:type="dxa"/>
          </w:tcPr>
          <w:p w:rsidR="00D4588E" w:rsidRPr="00AD5B2E" w:rsidRDefault="00D4588E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г.Слюдянка,  ул. Подгорная, 9</w:t>
            </w:r>
          </w:p>
        </w:tc>
      </w:tr>
      <w:tr w:rsidR="00D4588E" w:rsidRPr="00AD5B2E" w:rsidTr="00AD5B2E">
        <w:trPr>
          <w:trHeight w:val="572"/>
        </w:trPr>
        <w:tc>
          <w:tcPr>
            <w:tcW w:w="1276" w:type="dxa"/>
          </w:tcPr>
          <w:p w:rsidR="00D4588E" w:rsidRPr="00AD5B2E" w:rsidRDefault="00D4588E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3</w:t>
            </w:r>
            <w:r w:rsidR="00501D3E" w:rsidRPr="00AD5B2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674" w:type="dxa"/>
          </w:tcPr>
          <w:p w:rsidR="00D4588E" w:rsidRPr="00AD5B2E" w:rsidRDefault="00D4588E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  <w:lang w:eastAsia="en-US"/>
              </w:rPr>
              <w:t>Скважина</w:t>
            </w:r>
          </w:p>
        </w:tc>
        <w:tc>
          <w:tcPr>
            <w:tcW w:w="3831" w:type="dxa"/>
          </w:tcPr>
          <w:p w:rsidR="00D4588E" w:rsidRPr="00AD5B2E" w:rsidRDefault="00D4588E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п.Сухой Ручей,  ул. Зои космодемьянской</w:t>
            </w:r>
          </w:p>
        </w:tc>
      </w:tr>
      <w:tr w:rsidR="00501D3E" w:rsidRPr="00AD5B2E" w:rsidTr="00AD5B2E">
        <w:trPr>
          <w:trHeight w:val="572"/>
        </w:trPr>
        <w:tc>
          <w:tcPr>
            <w:tcW w:w="1276" w:type="dxa"/>
          </w:tcPr>
          <w:p w:rsidR="00501D3E" w:rsidRPr="00AD5B2E" w:rsidRDefault="00501D3E" w:rsidP="00A603CD">
            <w:pPr>
              <w:spacing w:line="256" w:lineRule="auto"/>
              <w:ind w:firstLine="709"/>
              <w:rPr>
                <w:sz w:val="18"/>
                <w:szCs w:val="18"/>
                <w:lang w:eastAsia="en-US"/>
              </w:rPr>
            </w:pPr>
            <w:r w:rsidRPr="00AD5B2E"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4674" w:type="dxa"/>
          </w:tcPr>
          <w:p w:rsidR="00501D3E" w:rsidRPr="00AD5B2E" w:rsidRDefault="00501D3E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Скважина</w:t>
            </w:r>
          </w:p>
        </w:tc>
        <w:tc>
          <w:tcPr>
            <w:tcW w:w="3831" w:type="dxa"/>
          </w:tcPr>
          <w:p w:rsidR="00501D3E" w:rsidRPr="00AD5B2E" w:rsidRDefault="00501D3E" w:rsidP="00A603CD">
            <w:pPr>
              <w:ind w:firstLine="709"/>
              <w:rPr>
                <w:sz w:val="18"/>
                <w:szCs w:val="18"/>
              </w:rPr>
            </w:pPr>
            <w:r w:rsidRPr="00AD5B2E">
              <w:rPr>
                <w:sz w:val="18"/>
                <w:szCs w:val="18"/>
              </w:rPr>
              <w:t>Иркутская область, Слюдянский район, п.Сухой Ручей,  ул. Профсоюзная, 17Д/1</w:t>
            </w:r>
          </w:p>
        </w:tc>
      </w:tr>
    </w:tbl>
    <w:p w:rsidR="00627DBE" w:rsidRDefault="00627DBE" w:rsidP="00A603CD">
      <w:pPr>
        <w:ind w:firstLine="709"/>
        <w:rPr>
          <w:rFonts w:ascii="Arial" w:hAnsi="Arial" w:cs="Arial"/>
        </w:rPr>
      </w:pPr>
    </w:p>
    <w:p w:rsidR="00627DBE" w:rsidRDefault="00627DBE" w:rsidP="00A603CD">
      <w:pPr>
        <w:ind w:firstLine="709"/>
        <w:rPr>
          <w:rFonts w:ascii="Arial" w:hAnsi="Arial" w:cs="Arial"/>
        </w:rPr>
      </w:pPr>
    </w:p>
    <w:sectPr w:rsidR="0062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9A3" w:rsidRDefault="003E59A3" w:rsidP="008D604C">
      <w:r>
        <w:separator/>
      </w:r>
    </w:p>
  </w:endnote>
  <w:endnote w:type="continuationSeparator" w:id="0">
    <w:p w:rsidR="003E59A3" w:rsidRDefault="003E59A3" w:rsidP="008D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9A3" w:rsidRDefault="003E59A3" w:rsidP="008D604C">
      <w:r>
        <w:separator/>
      </w:r>
    </w:p>
  </w:footnote>
  <w:footnote w:type="continuationSeparator" w:id="0">
    <w:p w:rsidR="003E59A3" w:rsidRDefault="003E59A3" w:rsidP="008D6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6B"/>
    <w:rsid w:val="00115ECF"/>
    <w:rsid w:val="001336EE"/>
    <w:rsid w:val="001D58B8"/>
    <w:rsid w:val="003B511D"/>
    <w:rsid w:val="003E59A3"/>
    <w:rsid w:val="003F04EB"/>
    <w:rsid w:val="00501D3E"/>
    <w:rsid w:val="00546ED1"/>
    <w:rsid w:val="00627DBE"/>
    <w:rsid w:val="00640343"/>
    <w:rsid w:val="007E56BA"/>
    <w:rsid w:val="00822E7B"/>
    <w:rsid w:val="0084640A"/>
    <w:rsid w:val="008D604C"/>
    <w:rsid w:val="00920838"/>
    <w:rsid w:val="009D214B"/>
    <w:rsid w:val="00A37F6B"/>
    <w:rsid w:val="00A603CD"/>
    <w:rsid w:val="00AD5B2E"/>
    <w:rsid w:val="00D4588E"/>
    <w:rsid w:val="00DB0A4A"/>
    <w:rsid w:val="00DD42BB"/>
    <w:rsid w:val="00EC3D63"/>
    <w:rsid w:val="00F2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8E22"/>
  <w15:docId w15:val="{970128B9-5C60-4B4B-8A7D-510EA07E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7DBE"/>
    <w:pPr>
      <w:jc w:val="center"/>
    </w:pPr>
    <w:rPr>
      <w:b/>
      <w:sz w:val="28"/>
      <w:szCs w:val="28"/>
    </w:rPr>
  </w:style>
  <w:style w:type="character" w:customStyle="1" w:styleId="a4">
    <w:name w:val="Заголовок Знак"/>
    <w:basedOn w:val="a0"/>
    <w:link w:val="a3"/>
    <w:rsid w:val="00627DB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No Spacing"/>
    <w:uiPriority w:val="1"/>
    <w:qFormat/>
    <w:rsid w:val="00627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3D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D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D60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6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D60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A9B0-A865-40BA-9480-FF1D9269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 Кобелева</dc:creator>
  <cp:keywords/>
  <dc:description/>
  <cp:lastModifiedBy>Наталья Анатольевна Казанцева</cp:lastModifiedBy>
  <cp:revision>2</cp:revision>
  <cp:lastPrinted>2019-01-15T00:57:00Z</cp:lastPrinted>
  <dcterms:created xsi:type="dcterms:W3CDTF">2019-02-13T03:21:00Z</dcterms:created>
  <dcterms:modified xsi:type="dcterms:W3CDTF">2019-02-13T03:21:00Z</dcterms:modified>
</cp:coreProperties>
</file>