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3E7" w:rsidRPr="00196620" w:rsidRDefault="005463E7" w:rsidP="005463E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.0</w:t>
      </w:r>
      <w:r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196620">
        <w:rPr>
          <w:rFonts w:ascii="Arial" w:hAnsi="Arial" w:cs="Arial"/>
          <w:b/>
          <w:bCs/>
          <w:kern w:val="28"/>
          <w:sz w:val="32"/>
          <w:szCs w:val="32"/>
        </w:rPr>
        <w:t>.2019г. №2</w:t>
      </w:r>
      <w:r>
        <w:rPr>
          <w:rFonts w:ascii="Arial" w:hAnsi="Arial" w:cs="Arial"/>
          <w:b/>
          <w:bCs/>
          <w:kern w:val="28"/>
          <w:sz w:val="32"/>
          <w:szCs w:val="32"/>
        </w:rPr>
        <w:t>8</w:t>
      </w:r>
      <w:r>
        <w:rPr>
          <w:rFonts w:ascii="Arial" w:hAnsi="Arial" w:cs="Arial"/>
          <w:b/>
          <w:bCs/>
          <w:kern w:val="28"/>
          <w:sz w:val="32"/>
          <w:szCs w:val="32"/>
        </w:rPr>
        <w:t>8</w:t>
      </w:r>
    </w:p>
    <w:p w:rsidR="005463E7" w:rsidRPr="00196620" w:rsidRDefault="005463E7" w:rsidP="005463E7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463E7" w:rsidRPr="00196620" w:rsidRDefault="005463E7" w:rsidP="005463E7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5463E7" w:rsidRPr="00196620" w:rsidRDefault="005463E7" w:rsidP="005463E7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5463E7" w:rsidRPr="00196620" w:rsidRDefault="005463E7" w:rsidP="005463E7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5463E7" w:rsidRPr="00196620" w:rsidRDefault="005463E7" w:rsidP="005463E7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5463E7" w:rsidRDefault="005463E7" w:rsidP="005463E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96620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5463E7" w:rsidRDefault="005463E7" w:rsidP="005463E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5463E7" w:rsidRDefault="005463E7" w:rsidP="005463E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ОБ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УТВЕРЖДЕНИИ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ПОРЯДКА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УВЕДОМЛЕНИЯ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ПРЕДСТАВИТЕЛЯ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НАНИМАТЕЛЯ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(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РАБОТОДАТЕЛЯ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)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О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ВОЗНИКШЕМ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КОНФЛИКТЕ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ИНТЕРЕСОВ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ИЛИ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О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ВОЗМОЖНОСТИ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ЕГО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ВОЗНИКНОВЕНИЯ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В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АДМИНИСТРАЦИИ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СЛЮДЯНСКОГО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ГОРОДСКОГО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ПОСЕЛЕНИЯ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СЛЮДЯНСКОГО</w:t>
      </w:r>
      <w:r w:rsidRPr="005463E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463E7">
        <w:rPr>
          <w:rFonts w:ascii="Arial" w:hAnsi="Arial" w:cs="Arial" w:hint="eastAsia"/>
          <w:b/>
          <w:bCs/>
          <w:kern w:val="28"/>
          <w:sz w:val="32"/>
          <w:szCs w:val="32"/>
        </w:rPr>
        <w:t>РАЙОНА</w:t>
      </w:r>
    </w:p>
    <w:p w:rsidR="008869EE" w:rsidRPr="00BF6968" w:rsidRDefault="008869EE" w:rsidP="00B023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F6968" w:rsidRPr="005463E7" w:rsidRDefault="008869EE" w:rsidP="00BF6968">
      <w:pPr>
        <w:pStyle w:val="a9"/>
        <w:ind w:right="-2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463E7">
        <w:rPr>
          <w:rFonts w:ascii="Arial" w:hAnsi="Arial" w:cs="Arial"/>
          <w:sz w:val="24"/>
          <w:szCs w:val="24"/>
        </w:rPr>
        <w:t xml:space="preserve">Руководствуясь </w:t>
      </w:r>
      <w:r w:rsidR="00BF6968" w:rsidRPr="005463E7">
        <w:rPr>
          <w:rFonts w:ascii="Arial" w:hAnsi="Arial" w:cs="Arial"/>
          <w:sz w:val="24"/>
          <w:szCs w:val="24"/>
        </w:rPr>
        <w:t xml:space="preserve">пунктом 38 части 1 статьи 14 </w:t>
      </w:r>
      <w:r w:rsidRPr="005463E7">
        <w:rPr>
          <w:rFonts w:ascii="Arial" w:hAnsi="Arial" w:cs="Arial"/>
          <w:sz w:val="24"/>
          <w:szCs w:val="24"/>
        </w:rPr>
        <w:t>Федерального закона от 6 окт</w:t>
      </w:r>
      <w:r w:rsidR="00BF6968" w:rsidRPr="005463E7">
        <w:rPr>
          <w:rFonts w:ascii="Arial" w:hAnsi="Arial" w:cs="Arial"/>
          <w:sz w:val="24"/>
          <w:szCs w:val="24"/>
        </w:rPr>
        <w:t>ября 2003 года №</w:t>
      </w:r>
      <w:r w:rsidRPr="005463E7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частью 2 статьи 11 Федерального закона от 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Федерации, </w:t>
      </w:r>
      <w:r w:rsidR="00BF6968" w:rsidRPr="005463E7">
        <w:rPr>
          <w:rFonts w:ascii="Arial" w:hAnsi="Arial" w:cs="Arial"/>
          <w:sz w:val="24"/>
          <w:szCs w:val="24"/>
          <w:lang w:eastAsia="en-US"/>
        </w:rPr>
        <w:t>статьями 10, 44, 47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№ RU385181042005001, с изменениями и дополнениями, зарегистрированными Управлением Министерства юстиции Российской Федерации по Иркутской области от 9 ноября 2018 года № RU385181042018003,</w:t>
      </w:r>
    </w:p>
    <w:p w:rsidR="00BF6968" w:rsidRPr="005463E7" w:rsidRDefault="00BF6968" w:rsidP="00BF6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6968" w:rsidRPr="005463E7" w:rsidRDefault="00BF6968" w:rsidP="005463E7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5463E7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BF6968" w:rsidRPr="005463E7" w:rsidRDefault="00BF6968" w:rsidP="00BF696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869EE" w:rsidRPr="005463E7" w:rsidRDefault="008869EE" w:rsidP="00B0230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 xml:space="preserve">1. Утвердить Порядок уведомления представителя нанимателя (работодателя) о возникшем конфликте интересов или о возможности его возникновения </w:t>
      </w:r>
      <w:r w:rsidRPr="005463E7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BF6968" w:rsidRPr="005463E7">
        <w:rPr>
          <w:rFonts w:ascii="Arial" w:hAnsi="Arial" w:cs="Arial"/>
          <w:sz w:val="24"/>
          <w:szCs w:val="24"/>
          <w:lang w:eastAsia="ru-RU"/>
        </w:rPr>
        <w:t>администрации Слюдянского городского поселения Слюдянского района</w:t>
      </w:r>
      <w:r w:rsidR="00BF6968" w:rsidRPr="005463E7">
        <w:rPr>
          <w:rFonts w:ascii="Arial" w:hAnsi="Arial" w:cs="Arial"/>
          <w:sz w:val="24"/>
          <w:szCs w:val="24"/>
        </w:rPr>
        <w:t xml:space="preserve"> (Приложение №1</w:t>
      </w:r>
      <w:r w:rsidRPr="005463E7">
        <w:rPr>
          <w:rFonts w:ascii="Arial" w:hAnsi="Arial" w:cs="Arial"/>
          <w:sz w:val="24"/>
          <w:szCs w:val="24"/>
        </w:rPr>
        <w:t>).</w:t>
      </w:r>
    </w:p>
    <w:p w:rsidR="008869EE" w:rsidRPr="005463E7" w:rsidRDefault="008869EE" w:rsidP="00B0230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BF6968" w:rsidRPr="005463E7" w:rsidRDefault="00BF6968" w:rsidP="00BF6968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63E7">
        <w:rPr>
          <w:rFonts w:ascii="Arial" w:hAnsi="Arial" w:cs="Arial"/>
          <w:color w:val="000000"/>
          <w:sz w:val="24"/>
          <w:szCs w:val="24"/>
        </w:rPr>
        <w:t>3. Опубликовать настоящее постановление в газете «Байкал новости» или в приложении к данному периодическому изданию и разместить на официальном сайте администрации Слюдянского городского поселения Слюдянского района в информационно - телекоммуникационной сети «Интернет».</w:t>
      </w:r>
    </w:p>
    <w:p w:rsidR="00BF6968" w:rsidRPr="005463E7" w:rsidRDefault="00BF6968" w:rsidP="00BF6968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color w:val="000000"/>
          <w:sz w:val="24"/>
          <w:szCs w:val="24"/>
        </w:rPr>
        <w:t xml:space="preserve">4. Контроль за исполнением настоящего постановления </w:t>
      </w:r>
      <w:r w:rsidRPr="005463E7">
        <w:rPr>
          <w:rFonts w:ascii="Arial" w:hAnsi="Arial" w:cs="Arial"/>
          <w:sz w:val="24"/>
          <w:szCs w:val="24"/>
        </w:rPr>
        <w:t>оставляю за собой.</w:t>
      </w:r>
    </w:p>
    <w:p w:rsidR="00BF6968" w:rsidRPr="005463E7" w:rsidRDefault="00BF6968" w:rsidP="00BF6968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BF6968" w:rsidRPr="005463E7" w:rsidRDefault="00BF6968" w:rsidP="00BF69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F6968" w:rsidRPr="005463E7" w:rsidRDefault="00BF6968" w:rsidP="00BF69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3E7">
        <w:rPr>
          <w:rFonts w:ascii="Arial" w:hAnsi="Arial" w:cs="Arial"/>
          <w:color w:val="000000"/>
          <w:sz w:val="24"/>
          <w:szCs w:val="24"/>
        </w:rPr>
        <w:t xml:space="preserve">Глава Слюдянского </w:t>
      </w:r>
    </w:p>
    <w:p w:rsidR="005463E7" w:rsidRDefault="00BF6968" w:rsidP="00BF69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3E7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BF6968" w:rsidRDefault="00BF6968" w:rsidP="00BF69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3E7">
        <w:rPr>
          <w:rFonts w:ascii="Arial" w:hAnsi="Arial" w:cs="Arial"/>
          <w:color w:val="000000"/>
          <w:sz w:val="24"/>
          <w:szCs w:val="24"/>
        </w:rPr>
        <w:t xml:space="preserve">В.Н. </w:t>
      </w:r>
      <w:proofErr w:type="spellStart"/>
      <w:r w:rsidRPr="005463E7">
        <w:rPr>
          <w:rFonts w:ascii="Arial" w:hAnsi="Arial" w:cs="Arial"/>
          <w:color w:val="000000"/>
          <w:sz w:val="24"/>
          <w:szCs w:val="24"/>
        </w:rPr>
        <w:t>Сендзяк</w:t>
      </w:r>
      <w:proofErr w:type="spellEnd"/>
    </w:p>
    <w:p w:rsidR="005463E7" w:rsidRPr="005463E7" w:rsidRDefault="005463E7" w:rsidP="00BF6968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463E7" w:rsidRDefault="00BF6968" w:rsidP="00BF696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t>Приложение №1,</w:t>
      </w:r>
    </w:p>
    <w:p w:rsidR="005463E7" w:rsidRDefault="00BF6968" w:rsidP="00BF696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t>утвержденное постановлением</w:t>
      </w:r>
    </w:p>
    <w:p w:rsidR="005463E7" w:rsidRDefault="00BF6968" w:rsidP="00BF696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lastRenderedPageBreak/>
        <w:t>администрации Слюдянского</w:t>
      </w:r>
    </w:p>
    <w:p w:rsidR="005463E7" w:rsidRDefault="00BF6968" w:rsidP="00BF696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t>городского</w:t>
      </w:r>
    </w:p>
    <w:p w:rsidR="00BF6968" w:rsidRPr="005463E7" w:rsidRDefault="00BF6968" w:rsidP="005463E7">
      <w:pPr>
        <w:widowControl w:val="0"/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t>поселения</w:t>
      </w:r>
    </w:p>
    <w:p w:rsidR="00BF6968" w:rsidRPr="005463E7" w:rsidRDefault="00BF6968" w:rsidP="00BF6968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t xml:space="preserve">от </w:t>
      </w:r>
      <w:r w:rsidR="002B1E2A" w:rsidRPr="005463E7">
        <w:rPr>
          <w:rFonts w:ascii="Courier New" w:hAnsi="Courier New" w:cs="Courier New"/>
          <w:sz w:val="22"/>
          <w:szCs w:val="22"/>
        </w:rPr>
        <w:t>15.05.2019 № 288</w:t>
      </w:r>
    </w:p>
    <w:p w:rsidR="00BF6968" w:rsidRPr="005463E7" w:rsidRDefault="00BF6968" w:rsidP="00BF6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2"/>
          <w:szCs w:val="22"/>
        </w:rPr>
      </w:pPr>
    </w:p>
    <w:p w:rsidR="008869EE" w:rsidRPr="005463E7" w:rsidRDefault="008869EE" w:rsidP="00B0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hAnsi="Courier New" w:cs="Courier New"/>
          <w:b/>
          <w:sz w:val="22"/>
          <w:szCs w:val="22"/>
          <w:lang w:eastAsia="en-US"/>
        </w:rPr>
      </w:pPr>
    </w:p>
    <w:p w:rsidR="00BF6968" w:rsidRPr="005463E7" w:rsidRDefault="008869EE" w:rsidP="00BF6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5463E7">
        <w:rPr>
          <w:rFonts w:ascii="Arial" w:hAnsi="Arial" w:cs="Arial"/>
          <w:b/>
          <w:sz w:val="30"/>
          <w:szCs w:val="30"/>
          <w:lang w:eastAsia="en-US"/>
        </w:rPr>
        <w:t xml:space="preserve">ПОРЯДОК </w:t>
      </w:r>
    </w:p>
    <w:p w:rsidR="008869EE" w:rsidRPr="005463E7" w:rsidRDefault="00BF6968" w:rsidP="00BF6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5463E7">
        <w:rPr>
          <w:rFonts w:ascii="Arial" w:hAnsi="Arial" w:cs="Arial"/>
          <w:b/>
          <w:sz w:val="30"/>
          <w:szCs w:val="30"/>
          <w:lang w:eastAsia="en-US"/>
        </w:rPr>
        <w:t>уведомления представителя нанимателя (работодателя) о возникшем конфликте интересов или о возможности его возникновения в администрации Слюдянского городского поселения Слюдянского района</w:t>
      </w:r>
    </w:p>
    <w:p w:rsidR="00BF6968" w:rsidRPr="005463E7" w:rsidRDefault="00BF6968" w:rsidP="00BF6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1. Настоящий Порядок</w:t>
      </w:r>
      <w:r w:rsidR="00BF6968" w:rsidRPr="005463E7">
        <w:rPr>
          <w:rFonts w:ascii="Arial" w:hAnsi="Arial" w:cs="Arial"/>
          <w:sz w:val="24"/>
          <w:szCs w:val="24"/>
        </w:rPr>
        <w:t xml:space="preserve"> определяет правила</w:t>
      </w:r>
      <w:r w:rsidRPr="005463E7">
        <w:rPr>
          <w:rFonts w:ascii="Arial" w:hAnsi="Arial" w:cs="Arial"/>
          <w:sz w:val="24"/>
          <w:szCs w:val="24"/>
        </w:rPr>
        <w:t xml:space="preserve"> уведомления муниципальными служащими </w:t>
      </w:r>
      <w:r w:rsidR="00BF6968" w:rsidRPr="005463E7">
        <w:rPr>
          <w:rFonts w:ascii="Arial" w:hAnsi="Arial" w:cs="Arial"/>
          <w:sz w:val="24"/>
          <w:szCs w:val="24"/>
        </w:rPr>
        <w:t xml:space="preserve">администрации Слюдянского городского поселения Слюдянского района </w:t>
      </w:r>
      <w:r w:rsidRPr="005463E7">
        <w:rPr>
          <w:rFonts w:ascii="Arial" w:hAnsi="Arial" w:cs="Arial"/>
          <w:sz w:val="24"/>
          <w:szCs w:val="24"/>
        </w:rPr>
        <w:t xml:space="preserve">(далее – муниципальный служащий) </w:t>
      </w:r>
      <w:r w:rsidR="00BF6968" w:rsidRPr="005463E7">
        <w:rPr>
          <w:rFonts w:ascii="Arial" w:hAnsi="Arial" w:cs="Arial"/>
          <w:sz w:val="24"/>
          <w:szCs w:val="24"/>
        </w:rPr>
        <w:t>главы Слюдянского муниципального образования</w:t>
      </w:r>
      <w:r w:rsidRPr="005463E7">
        <w:rPr>
          <w:rFonts w:ascii="Arial" w:hAnsi="Arial" w:cs="Arial"/>
          <w:sz w:val="24"/>
          <w:szCs w:val="24"/>
        </w:rPr>
        <w:t xml:space="preserve"> (далее – представитель нанимателя) о возникшем конфликте интересов или о возможности его возникновения.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2. Муниципальный служащий обязан уведомить представителя нанимателя о возникшем конфликте интересов или о возможности его возникновения, как только ему станет об этом известно.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 xml:space="preserve">3. </w:t>
      </w:r>
      <w:hyperlink r:id="rId7" w:history="1">
        <w:r w:rsidRPr="005463E7">
          <w:rPr>
            <w:rFonts w:ascii="Arial" w:hAnsi="Arial" w:cs="Arial"/>
            <w:sz w:val="24"/>
            <w:szCs w:val="24"/>
          </w:rPr>
          <w:t>Уведомление</w:t>
        </w:r>
      </w:hyperlink>
      <w:r w:rsidRPr="005463E7">
        <w:rPr>
          <w:rFonts w:ascii="Arial" w:hAnsi="Arial" w:cs="Arial"/>
          <w:sz w:val="24"/>
          <w:szCs w:val="24"/>
        </w:rPr>
        <w:t xml:space="preserve"> о возникшем конфликте интересов или о возможности его возникновения (далее – уведомление) оформляет</w:t>
      </w:r>
      <w:r w:rsidR="00BF6968" w:rsidRPr="005463E7">
        <w:rPr>
          <w:rFonts w:ascii="Arial" w:hAnsi="Arial" w:cs="Arial"/>
          <w:sz w:val="24"/>
          <w:szCs w:val="24"/>
        </w:rPr>
        <w:t>ся в письменной форме согласно п</w:t>
      </w:r>
      <w:r w:rsidRPr="005463E7">
        <w:rPr>
          <w:rFonts w:ascii="Arial" w:hAnsi="Arial" w:cs="Arial"/>
          <w:sz w:val="24"/>
          <w:szCs w:val="24"/>
        </w:rPr>
        <w:t xml:space="preserve">риложению </w:t>
      </w:r>
      <w:r w:rsidR="00BF6968" w:rsidRPr="005463E7">
        <w:rPr>
          <w:rFonts w:ascii="Arial" w:hAnsi="Arial" w:cs="Arial"/>
          <w:sz w:val="24"/>
          <w:szCs w:val="24"/>
        </w:rPr>
        <w:t>№</w:t>
      </w:r>
      <w:r w:rsidRPr="005463E7">
        <w:rPr>
          <w:rFonts w:ascii="Arial" w:hAnsi="Arial" w:cs="Arial"/>
          <w:sz w:val="24"/>
          <w:szCs w:val="24"/>
        </w:rPr>
        <w:t>1 к настоящему Порядку.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 xml:space="preserve">4. Уведомление представляется муниципальным служащим непосредственно в </w:t>
      </w:r>
      <w:r w:rsidR="00BF6968" w:rsidRPr="005463E7">
        <w:rPr>
          <w:rFonts w:ascii="Arial" w:eastAsiaTheme="minorHAnsi" w:hAnsi="Arial" w:cs="Arial"/>
          <w:bCs/>
          <w:sz w:val="24"/>
          <w:szCs w:val="24"/>
        </w:rPr>
        <w:t xml:space="preserve">отдел по организационной работе, кадровой политике и ведению архива </w:t>
      </w:r>
      <w:r w:rsidR="00BF6968" w:rsidRPr="005463E7">
        <w:rPr>
          <w:rFonts w:ascii="Arial" w:hAnsi="Arial" w:cs="Arial"/>
          <w:sz w:val="24"/>
          <w:szCs w:val="24"/>
        </w:rPr>
        <w:t xml:space="preserve">администрации Слюдянского городского поселения </w:t>
      </w:r>
      <w:r w:rsidRPr="005463E7">
        <w:rPr>
          <w:rFonts w:ascii="Arial" w:hAnsi="Arial" w:cs="Arial"/>
          <w:sz w:val="24"/>
          <w:szCs w:val="24"/>
        </w:rPr>
        <w:t xml:space="preserve">(далее – </w:t>
      </w:r>
      <w:r w:rsidRPr="005463E7">
        <w:rPr>
          <w:rFonts w:ascii="Arial" w:hAnsi="Arial" w:cs="Arial"/>
          <w:sz w:val="24"/>
          <w:szCs w:val="24"/>
          <w:lang w:eastAsia="ru-RU"/>
        </w:rPr>
        <w:t>уполномоченный орган</w:t>
      </w:r>
      <w:r w:rsidRPr="005463E7">
        <w:rPr>
          <w:rFonts w:ascii="Arial" w:hAnsi="Arial" w:cs="Arial"/>
          <w:sz w:val="24"/>
          <w:szCs w:val="24"/>
        </w:rPr>
        <w:t>), либо направляется заказным почтовым отправлением с описью вложения.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5. В уведомлении указываются следующие сведения: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а) фамилия, имя, отчество (последнее – при наличии) муниципального служащего, заполняющего уведомление;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б) наименование должности муниципальной службы, замещаемой муниципальным служащим, заполняющим уведомление;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в) должностные (служебные) обязанности, на надлежащее, объективное и беспристрастное исполнение которых может повлиять либо влияет личная заинтересованность;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г) информация о доходах в виде денег, иного имущества, в том числе имущественных прав, услугах имущественного характера, результатов выполненных работ или каких-либо выгод (преимуществ), которые могут быть получены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отношениями, при возникшем конфликте интересов или возможном его возникновении;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д) предложения по урегулированию конфликта интересов;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е) дата заполнения уведомления;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ж) подпись муниципального служащего, заполнившего уведомление.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6. Уведомление регистрируется в журнале учета уведомлений (далее – журнал):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 xml:space="preserve">1) незамедлительно в присутствии муниципального служащего – в случае подачи </w:t>
      </w:r>
      <w:r w:rsidR="002B377D" w:rsidRPr="005463E7">
        <w:rPr>
          <w:rFonts w:ascii="Arial" w:hAnsi="Arial" w:cs="Arial"/>
          <w:sz w:val="24"/>
          <w:szCs w:val="24"/>
        </w:rPr>
        <w:t xml:space="preserve">уведомления </w:t>
      </w:r>
      <w:r w:rsidRPr="005463E7">
        <w:rPr>
          <w:rFonts w:ascii="Arial" w:hAnsi="Arial" w:cs="Arial"/>
          <w:sz w:val="24"/>
          <w:szCs w:val="24"/>
        </w:rPr>
        <w:t>непосредственно муниципальным служащим;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 xml:space="preserve">2) в день поступления в уполномоченный орган – в случае направления </w:t>
      </w:r>
      <w:r w:rsidR="002B377D" w:rsidRPr="005463E7">
        <w:rPr>
          <w:rFonts w:ascii="Arial" w:hAnsi="Arial" w:cs="Arial"/>
          <w:sz w:val="24"/>
          <w:szCs w:val="24"/>
        </w:rPr>
        <w:t>уведомления</w:t>
      </w:r>
      <w:r w:rsidRPr="005463E7">
        <w:rPr>
          <w:rFonts w:ascii="Arial" w:hAnsi="Arial" w:cs="Arial"/>
          <w:sz w:val="24"/>
          <w:szCs w:val="24"/>
        </w:rPr>
        <w:t xml:space="preserve"> по почте.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lastRenderedPageBreak/>
        <w:t xml:space="preserve">7. </w:t>
      </w:r>
      <w:hyperlink r:id="rId8" w:history="1">
        <w:r w:rsidRPr="005463E7">
          <w:rPr>
            <w:rFonts w:ascii="Arial" w:hAnsi="Arial" w:cs="Arial"/>
            <w:sz w:val="24"/>
            <w:szCs w:val="24"/>
          </w:rPr>
          <w:t>Журнал</w:t>
        </w:r>
      </w:hyperlink>
      <w:r w:rsidRPr="005463E7">
        <w:rPr>
          <w:rFonts w:ascii="Arial" w:hAnsi="Arial" w:cs="Arial"/>
          <w:sz w:val="24"/>
          <w:szCs w:val="24"/>
        </w:rPr>
        <w:t xml:space="preserve"> ведется по форме согласно Приложению 2 к настоящему Порядку.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8. Листы журнала должны быть прошнурованы, пронумерованы. Журнал хранится в уполномоченном органе.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 xml:space="preserve">9. На уведомлении ставятся отметка о дате и времени его поступления в </w:t>
      </w:r>
      <w:r w:rsidRPr="005463E7">
        <w:rPr>
          <w:rFonts w:ascii="Arial" w:hAnsi="Arial" w:cs="Arial"/>
          <w:sz w:val="24"/>
          <w:szCs w:val="24"/>
          <w:lang w:eastAsia="ru-RU"/>
        </w:rPr>
        <w:t>уполномоченный орган</w:t>
      </w:r>
      <w:r w:rsidRPr="005463E7">
        <w:rPr>
          <w:rFonts w:ascii="Arial" w:hAnsi="Arial" w:cs="Arial"/>
          <w:sz w:val="24"/>
          <w:szCs w:val="24"/>
        </w:rPr>
        <w:t xml:space="preserve">, номер регистрации в журнале, подпись сотрудника </w:t>
      </w:r>
      <w:r w:rsidRPr="005463E7">
        <w:rPr>
          <w:rFonts w:ascii="Arial" w:hAnsi="Arial" w:cs="Arial"/>
          <w:sz w:val="24"/>
          <w:szCs w:val="24"/>
          <w:lang w:eastAsia="ru-RU"/>
        </w:rPr>
        <w:t>уполномоченного органа</w:t>
      </w:r>
      <w:r w:rsidRPr="005463E7">
        <w:rPr>
          <w:rFonts w:ascii="Arial" w:hAnsi="Arial" w:cs="Arial"/>
          <w:sz w:val="24"/>
          <w:szCs w:val="24"/>
        </w:rPr>
        <w:t>, ответственного за прием и регистрацию уведомлений, наименование замещаемой им должности муниципальной службы.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10. В случае, если уведомление представлено непосредственно в уполномоченный орган, после регистрации уведомления сотрудник данного органа выдает муниципальному служащему расписку в получении уведомления согласно Приложению 3 к настоящему Порядку.</w:t>
      </w:r>
    </w:p>
    <w:p w:rsidR="0033365D" w:rsidRPr="005463E7" w:rsidRDefault="002B377D" w:rsidP="0033365D">
      <w:pPr>
        <w:pStyle w:val="ConsPlusNormal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 xml:space="preserve">В случае направления уведомления в уполномоченный орган </w:t>
      </w:r>
      <w:r w:rsidRPr="005463E7">
        <w:rPr>
          <w:rFonts w:ascii="Arial" w:eastAsiaTheme="minorHAnsi" w:hAnsi="Arial" w:cs="Arial"/>
          <w:sz w:val="24"/>
          <w:szCs w:val="24"/>
        </w:rPr>
        <w:t xml:space="preserve">через организации почтовой связи расписка в получении уведомления направляется муниципальному служащему </w:t>
      </w:r>
      <w:r w:rsidR="0033365D" w:rsidRPr="005463E7">
        <w:rPr>
          <w:rFonts w:ascii="Arial" w:eastAsiaTheme="minorHAnsi" w:hAnsi="Arial" w:cs="Arial"/>
          <w:sz w:val="24"/>
          <w:szCs w:val="24"/>
        </w:rPr>
        <w:t xml:space="preserve">через организацию почтовой связи заказным письмом с уведомлением </w:t>
      </w:r>
      <w:r w:rsidRPr="005463E7">
        <w:rPr>
          <w:rFonts w:ascii="Arial" w:eastAsiaTheme="minorHAnsi" w:hAnsi="Arial" w:cs="Arial"/>
          <w:sz w:val="24"/>
          <w:szCs w:val="24"/>
        </w:rPr>
        <w:t>в течение одного рабоч</w:t>
      </w:r>
      <w:r w:rsidR="00612459" w:rsidRPr="005463E7">
        <w:rPr>
          <w:rFonts w:ascii="Arial" w:eastAsiaTheme="minorHAnsi" w:hAnsi="Arial" w:cs="Arial"/>
          <w:sz w:val="24"/>
          <w:szCs w:val="24"/>
        </w:rPr>
        <w:t>его</w:t>
      </w:r>
      <w:r w:rsidRPr="005463E7">
        <w:rPr>
          <w:rFonts w:ascii="Arial" w:eastAsiaTheme="minorHAnsi" w:hAnsi="Arial" w:cs="Arial"/>
          <w:sz w:val="24"/>
          <w:szCs w:val="24"/>
        </w:rPr>
        <w:t xml:space="preserve"> дн</w:t>
      </w:r>
      <w:r w:rsidR="00612459" w:rsidRPr="005463E7">
        <w:rPr>
          <w:rFonts w:ascii="Arial" w:eastAsiaTheme="minorHAnsi" w:hAnsi="Arial" w:cs="Arial"/>
          <w:sz w:val="24"/>
          <w:szCs w:val="24"/>
        </w:rPr>
        <w:t>я</w:t>
      </w:r>
      <w:r w:rsidRPr="005463E7">
        <w:rPr>
          <w:rFonts w:ascii="Arial" w:eastAsiaTheme="minorHAnsi" w:hAnsi="Arial" w:cs="Arial"/>
          <w:sz w:val="24"/>
          <w:szCs w:val="24"/>
        </w:rPr>
        <w:t xml:space="preserve"> со дня </w:t>
      </w:r>
      <w:r w:rsidR="00EB225E" w:rsidRPr="005463E7">
        <w:rPr>
          <w:rFonts w:ascii="Arial" w:eastAsiaTheme="minorHAnsi" w:hAnsi="Arial" w:cs="Arial"/>
          <w:sz w:val="24"/>
          <w:szCs w:val="24"/>
        </w:rPr>
        <w:t>регистрации уведомления</w:t>
      </w:r>
      <w:r w:rsidR="0033365D" w:rsidRPr="005463E7">
        <w:rPr>
          <w:rFonts w:ascii="Arial" w:eastAsiaTheme="minorHAnsi" w:hAnsi="Arial" w:cs="Arial"/>
          <w:sz w:val="24"/>
          <w:szCs w:val="24"/>
        </w:rPr>
        <w:t>.</w:t>
      </w:r>
    </w:p>
    <w:p w:rsidR="008869EE" w:rsidRPr="005463E7" w:rsidRDefault="008869EE" w:rsidP="00B0230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11. Уведомление передается уполномоченным органом представителю нанимателя (работодателю) не позднее одного рабочего дня, следующего за днем его регистрации.</w:t>
      </w:r>
    </w:p>
    <w:p w:rsidR="008869EE" w:rsidRPr="005463E7" w:rsidRDefault="008869EE" w:rsidP="00B0230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12. Представитель нанимателя (работодатель) по результатам рассмотрения уведомления принимает меры по предотвращению или урегулированию конфликта интересов в соответствии с законодательством.</w:t>
      </w:r>
    </w:p>
    <w:p w:rsidR="005463E7" w:rsidRDefault="005463E7" w:rsidP="00BF6968">
      <w:pPr>
        <w:spacing w:line="240" w:lineRule="auto"/>
        <w:ind w:left="4248"/>
        <w:jc w:val="right"/>
        <w:rPr>
          <w:rFonts w:ascii="Arial" w:hAnsi="Arial" w:cs="Arial"/>
          <w:sz w:val="24"/>
          <w:szCs w:val="24"/>
        </w:rPr>
      </w:pPr>
    </w:p>
    <w:p w:rsidR="008869EE" w:rsidRPr="005463E7" w:rsidRDefault="00BF6968" w:rsidP="00BF6968">
      <w:pPr>
        <w:spacing w:line="240" w:lineRule="auto"/>
        <w:ind w:left="4248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t xml:space="preserve">Приложение </w:t>
      </w:r>
      <w:r w:rsidR="005F0EAA" w:rsidRPr="005463E7">
        <w:rPr>
          <w:rFonts w:ascii="Courier New" w:hAnsi="Courier New" w:cs="Courier New"/>
          <w:sz w:val="22"/>
          <w:szCs w:val="22"/>
        </w:rPr>
        <w:t>№</w:t>
      </w:r>
      <w:r w:rsidRPr="005463E7">
        <w:rPr>
          <w:rFonts w:ascii="Courier New" w:hAnsi="Courier New" w:cs="Courier New"/>
          <w:sz w:val="22"/>
          <w:szCs w:val="22"/>
        </w:rPr>
        <w:t>1 к Порядку уведомления представителя нанимателя (работодателя) о возникшем конфликте интересов или о возможности его возникновения в администрации Слюдянского городского поселения Слюдянского района</w:t>
      </w:r>
    </w:p>
    <w:p w:rsidR="00BF6968" w:rsidRPr="005463E7" w:rsidRDefault="00BF6968" w:rsidP="005F0EAA">
      <w:pPr>
        <w:pStyle w:val="a9"/>
        <w:ind w:left="5664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Главе Слюдянского муниципального образования</w:t>
      </w:r>
    </w:p>
    <w:p w:rsidR="006C5AF2" w:rsidRPr="005463E7" w:rsidRDefault="006C5AF2" w:rsidP="005F0EAA">
      <w:pPr>
        <w:pStyle w:val="a9"/>
        <w:ind w:left="5664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_______________________</w:t>
      </w:r>
    </w:p>
    <w:p w:rsidR="00BF6968" w:rsidRPr="005463E7" w:rsidRDefault="00BF6968" w:rsidP="005F0EAA">
      <w:pPr>
        <w:pStyle w:val="a9"/>
        <w:ind w:left="5664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 xml:space="preserve"> (фамилия, имя, отчество, последнее – при наличии)</w:t>
      </w:r>
    </w:p>
    <w:p w:rsidR="00BF6968" w:rsidRPr="005463E7" w:rsidRDefault="00BF6968" w:rsidP="005F0EAA">
      <w:pPr>
        <w:pStyle w:val="a9"/>
        <w:ind w:left="5664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от________________________</w:t>
      </w:r>
    </w:p>
    <w:p w:rsidR="00BF6968" w:rsidRPr="005463E7" w:rsidRDefault="00BF6968" w:rsidP="005F0EAA">
      <w:pPr>
        <w:pStyle w:val="a9"/>
        <w:ind w:left="5664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(фамилия, имя, отчество (последнее – при наличии), наименование должности муниципального служащего)</w:t>
      </w:r>
    </w:p>
    <w:p w:rsidR="00BF6968" w:rsidRPr="005463E7" w:rsidRDefault="00BF6968" w:rsidP="00BF6968">
      <w:pPr>
        <w:pStyle w:val="a9"/>
        <w:ind w:left="4248"/>
        <w:jc w:val="both"/>
        <w:rPr>
          <w:rFonts w:ascii="Arial" w:hAnsi="Arial" w:cs="Arial"/>
          <w:sz w:val="24"/>
          <w:szCs w:val="24"/>
        </w:rPr>
      </w:pPr>
    </w:p>
    <w:p w:rsidR="008869EE" w:rsidRPr="005463E7" w:rsidRDefault="008869EE" w:rsidP="00B02303">
      <w:pPr>
        <w:pStyle w:val="ConsPlusNonformat"/>
        <w:ind w:firstLine="709"/>
        <w:jc w:val="center"/>
        <w:rPr>
          <w:rFonts w:ascii="Arial" w:hAnsi="Arial" w:cs="Arial"/>
          <w:sz w:val="30"/>
          <w:szCs w:val="30"/>
        </w:rPr>
      </w:pPr>
      <w:r w:rsidRPr="005463E7">
        <w:rPr>
          <w:rFonts w:ascii="Arial" w:hAnsi="Arial" w:cs="Arial"/>
          <w:sz w:val="30"/>
          <w:szCs w:val="30"/>
        </w:rPr>
        <w:t>УВЕДОМЛЕНИЕ О ВОЗНИКШЕМ КОНФЛИКТЕ ИНТЕРЕСОВ ИЛИ О ВОЗМОЖНОСТИ ЕГО ВОЗНИКНОВЕНИЯ</w:t>
      </w:r>
    </w:p>
    <w:p w:rsidR="008869EE" w:rsidRPr="005463E7" w:rsidRDefault="008869EE" w:rsidP="00B02303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8869EE" w:rsidRPr="005463E7" w:rsidRDefault="008869EE" w:rsidP="00B0230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В соответствии с частью 2 статьи 11 Федерального закона от 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Федерации» сообщаю:</w:t>
      </w:r>
    </w:p>
    <w:p w:rsidR="008869EE" w:rsidRPr="005463E7" w:rsidRDefault="008869EE" w:rsidP="00B023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869EE" w:rsidRPr="005463E7" w:rsidRDefault="008869EE" w:rsidP="00B0230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(указываются сведения, предусмотренные подпунктами «в» – «д» пункта 5 Порядка уведомления представителя нанимателя (работодателя) о возникшем конфликте интересов или о возможности его возникновения)</w:t>
      </w:r>
    </w:p>
    <w:p w:rsidR="005F0EAA" w:rsidRPr="005463E7" w:rsidRDefault="005F0EAA" w:rsidP="00B0230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F0EAA" w:rsidRPr="005463E7" w:rsidRDefault="005F0EAA" w:rsidP="005F0EAA">
      <w:pPr>
        <w:pStyle w:val="a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lastRenderedPageBreak/>
        <w:t xml:space="preserve">           _____________________</w:t>
      </w:r>
      <w:r w:rsidRPr="005463E7">
        <w:rPr>
          <w:rFonts w:ascii="Arial" w:hAnsi="Arial" w:cs="Arial"/>
          <w:sz w:val="24"/>
          <w:szCs w:val="24"/>
        </w:rPr>
        <w:tab/>
      </w:r>
      <w:r w:rsidRPr="005463E7">
        <w:rPr>
          <w:rFonts w:ascii="Arial" w:hAnsi="Arial" w:cs="Arial"/>
          <w:sz w:val="24"/>
          <w:szCs w:val="24"/>
        </w:rPr>
        <w:tab/>
      </w:r>
      <w:r w:rsidRPr="005463E7">
        <w:rPr>
          <w:rFonts w:ascii="Arial" w:hAnsi="Arial" w:cs="Arial"/>
          <w:sz w:val="24"/>
          <w:szCs w:val="24"/>
        </w:rPr>
        <w:tab/>
      </w:r>
      <w:r w:rsidRPr="005463E7">
        <w:rPr>
          <w:rFonts w:ascii="Arial" w:hAnsi="Arial" w:cs="Arial"/>
          <w:sz w:val="24"/>
          <w:szCs w:val="24"/>
        </w:rPr>
        <w:tab/>
        <w:t>__________________________________</w:t>
      </w:r>
    </w:p>
    <w:p w:rsidR="008869EE" w:rsidRPr="005463E7" w:rsidRDefault="005F0EAA" w:rsidP="005F0EAA">
      <w:pPr>
        <w:pStyle w:val="a9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(дата)</w:t>
      </w:r>
      <w:r w:rsidRPr="005463E7">
        <w:rPr>
          <w:rFonts w:ascii="Arial" w:hAnsi="Arial" w:cs="Arial"/>
          <w:sz w:val="24"/>
          <w:szCs w:val="24"/>
        </w:rPr>
        <w:tab/>
        <w:t xml:space="preserve">        </w:t>
      </w:r>
      <w:r w:rsidRPr="005463E7">
        <w:rPr>
          <w:rFonts w:ascii="Arial" w:hAnsi="Arial" w:cs="Arial"/>
          <w:sz w:val="24"/>
          <w:szCs w:val="24"/>
        </w:rPr>
        <w:tab/>
      </w:r>
      <w:r w:rsidRPr="005463E7">
        <w:rPr>
          <w:rFonts w:ascii="Arial" w:hAnsi="Arial" w:cs="Arial"/>
          <w:sz w:val="24"/>
          <w:szCs w:val="24"/>
        </w:rPr>
        <w:tab/>
      </w:r>
      <w:r w:rsidRPr="005463E7">
        <w:rPr>
          <w:rFonts w:ascii="Arial" w:hAnsi="Arial" w:cs="Arial"/>
          <w:sz w:val="24"/>
          <w:szCs w:val="24"/>
        </w:rPr>
        <w:tab/>
      </w:r>
      <w:r w:rsidRPr="005463E7">
        <w:rPr>
          <w:rFonts w:ascii="Arial" w:hAnsi="Arial" w:cs="Arial"/>
          <w:sz w:val="24"/>
          <w:szCs w:val="24"/>
        </w:rPr>
        <w:tab/>
      </w:r>
      <w:r w:rsidRPr="005463E7">
        <w:rPr>
          <w:rFonts w:ascii="Arial" w:hAnsi="Arial" w:cs="Arial"/>
          <w:sz w:val="24"/>
          <w:szCs w:val="24"/>
        </w:rPr>
        <w:tab/>
        <w:t>(подпись муниципального служащего)</w:t>
      </w:r>
    </w:p>
    <w:p w:rsidR="005F0EAA" w:rsidRPr="005463E7" w:rsidRDefault="005F0EAA" w:rsidP="00B023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869EE" w:rsidRPr="005463E7" w:rsidRDefault="008869EE" w:rsidP="00B023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869EE" w:rsidRPr="005463E7" w:rsidRDefault="008869EE" w:rsidP="00B02303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 xml:space="preserve">Уведомление зарегистрировано в </w:t>
      </w:r>
      <w:hyperlink r:id="rId9" w:history="1">
        <w:r w:rsidRPr="005463E7">
          <w:rPr>
            <w:rFonts w:ascii="Arial" w:hAnsi="Arial" w:cs="Arial"/>
            <w:sz w:val="24"/>
            <w:szCs w:val="24"/>
          </w:rPr>
          <w:t>журнале</w:t>
        </w:r>
      </w:hyperlink>
      <w:r w:rsidRPr="005463E7">
        <w:rPr>
          <w:rFonts w:ascii="Arial" w:hAnsi="Arial" w:cs="Arial"/>
          <w:sz w:val="24"/>
          <w:szCs w:val="24"/>
        </w:rPr>
        <w:t xml:space="preserve"> учета уведомлений о возникшем конфликте интересов или о возможности его возникновения «__» ______20__ года № _____ в _____ </w:t>
      </w:r>
      <w:r w:rsidRPr="005463E7">
        <w:rPr>
          <w:rFonts w:ascii="Arial" w:hAnsi="Arial" w:cs="Arial"/>
          <w:i/>
          <w:sz w:val="24"/>
          <w:szCs w:val="24"/>
        </w:rPr>
        <w:t>(указывается время регистрации).</w:t>
      </w:r>
    </w:p>
    <w:p w:rsidR="008869EE" w:rsidRPr="005463E7" w:rsidRDefault="008869EE" w:rsidP="00B023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869EE" w:rsidRPr="005463E7" w:rsidRDefault="008869EE" w:rsidP="00C76A01">
      <w:pPr>
        <w:tabs>
          <w:tab w:val="left" w:pos="415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(фамилия, имя, отчество (последнее – при наличии), наименование должности и подпись сотрудника уполномоченного органа, ответственного за прием и регистрацию уведомлений)</w:t>
      </w:r>
    </w:p>
    <w:p w:rsidR="005F0EAA" w:rsidRPr="005463E7" w:rsidRDefault="005F0EAA" w:rsidP="005F0EAA">
      <w:pPr>
        <w:spacing w:line="240" w:lineRule="auto"/>
        <w:ind w:left="4248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t>Приложение №2 к Порядку уведомления представителя нанимателя (работодателя) о возникшем конфликте интересов или о возможности его возникновения в администрации Слюдянского городского поселения Слюдянского района</w:t>
      </w:r>
    </w:p>
    <w:p w:rsidR="008869EE" w:rsidRPr="005463E7" w:rsidRDefault="008869EE" w:rsidP="00CE2874">
      <w:pPr>
        <w:pStyle w:val="ConsPlusNonformat"/>
        <w:ind w:left="-142" w:right="-31"/>
        <w:jc w:val="center"/>
        <w:rPr>
          <w:rFonts w:ascii="Arial" w:hAnsi="Arial" w:cs="Arial"/>
          <w:bCs/>
          <w:i/>
          <w:sz w:val="30"/>
          <w:szCs w:val="30"/>
        </w:rPr>
      </w:pPr>
      <w:r w:rsidRPr="005463E7">
        <w:rPr>
          <w:rFonts w:ascii="Arial" w:hAnsi="Arial" w:cs="Arial"/>
          <w:sz w:val="30"/>
          <w:szCs w:val="30"/>
        </w:rPr>
        <w:t xml:space="preserve">ФОРМА ЖУРНАЛА УЧЕТА УВЕДОМЛЕНИЙ О ВОЗНИКШЕМ КОНФЛИКТЕ ИНТЕРЕСОВ ИЛИ О ВОЗМОЖНОСТИ ЕГО ВОЗНИКНОВЕНИЯ В </w:t>
      </w:r>
      <w:r w:rsidR="00CE2874" w:rsidRPr="005463E7">
        <w:rPr>
          <w:rFonts w:ascii="Arial" w:hAnsi="Arial" w:cs="Arial"/>
          <w:sz w:val="30"/>
          <w:szCs w:val="30"/>
        </w:rPr>
        <w:t>АДМИНИСТРАЦИИ СЛЮДЯНСКОГО ГОРОДСКОГО ПОСЕЛЕНИЯ СЛЮДЯНСКОГО РАИОНА</w:t>
      </w:r>
    </w:p>
    <w:p w:rsidR="008869EE" w:rsidRPr="005463E7" w:rsidRDefault="008869EE" w:rsidP="00B02303">
      <w:pPr>
        <w:tabs>
          <w:tab w:val="left" w:pos="4155"/>
        </w:tabs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2693"/>
        <w:gridCol w:w="1843"/>
        <w:gridCol w:w="2693"/>
      </w:tblGrid>
      <w:tr w:rsidR="00A2333F" w:rsidRPr="005463E7" w:rsidTr="00A2333F">
        <w:trPr>
          <w:trHeight w:val="1677"/>
        </w:trPr>
        <w:tc>
          <w:tcPr>
            <w:tcW w:w="1242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Регистрационный номер</w:t>
            </w:r>
          </w:p>
        </w:tc>
        <w:tc>
          <w:tcPr>
            <w:tcW w:w="1418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Дата и время регистрации уведомления</w:t>
            </w:r>
          </w:p>
        </w:tc>
        <w:tc>
          <w:tcPr>
            <w:tcW w:w="269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Ф.И.О. (последнее – при наличии)</w:t>
            </w:r>
          </w:p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</w:p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служащего, подавшего</w:t>
            </w:r>
          </w:p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(направившего)</w:t>
            </w:r>
          </w:p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 xml:space="preserve">уведомление (далее - </w:t>
            </w:r>
          </w:p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муниципальный служащий)</w:t>
            </w:r>
          </w:p>
        </w:tc>
        <w:tc>
          <w:tcPr>
            <w:tcW w:w="184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Наименование должности муниципальной службы, замещаемой муниципальным служащим</w:t>
            </w:r>
          </w:p>
        </w:tc>
        <w:tc>
          <w:tcPr>
            <w:tcW w:w="269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Ф.И.О. (последнее – при наличии)</w:t>
            </w:r>
          </w:p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>муниципального служащего, принявшего и (или) зарегистрировавшего уведомление, его подпись</w:t>
            </w:r>
          </w:p>
        </w:tc>
      </w:tr>
      <w:tr w:rsidR="00A2333F" w:rsidRPr="005463E7" w:rsidTr="00A2333F">
        <w:tc>
          <w:tcPr>
            <w:tcW w:w="1242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333F" w:rsidRPr="005463E7" w:rsidTr="00A2333F">
        <w:tc>
          <w:tcPr>
            <w:tcW w:w="1242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63E7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A2333F" w:rsidRPr="005463E7" w:rsidTr="00A2333F">
        <w:tc>
          <w:tcPr>
            <w:tcW w:w="1242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A2333F" w:rsidRPr="005463E7" w:rsidRDefault="00A2333F" w:rsidP="00B0230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87ED8" w:rsidRPr="005463E7" w:rsidRDefault="00887ED8">
      <w:pPr>
        <w:rPr>
          <w:rFonts w:ascii="Arial" w:hAnsi="Arial" w:cs="Arial"/>
          <w:sz w:val="24"/>
          <w:szCs w:val="24"/>
        </w:rPr>
      </w:pPr>
    </w:p>
    <w:p w:rsidR="005463E7" w:rsidRDefault="00887ED8" w:rsidP="005463E7">
      <w:pPr>
        <w:spacing w:after="0" w:line="240" w:lineRule="auto"/>
        <w:ind w:left="4247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t>Приложение №3</w:t>
      </w:r>
    </w:p>
    <w:p w:rsidR="00887ED8" w:rsidRPr="005463E7" w:rsidRDefault="00887ED8" w:rsidP="005463E7">
      <w:pPr>
        <w:spacing w:after="0" w:line="240" w:lineRule="auto"/>
        <w:ind w:left="4247"/>
        <w:jc w:val="right"/>
        <w:rPr>
          <w:rFonts w:ascii="Courier New" w:hAnsi="Courier New" w:cs="Courier New"/>
          <w:sz w:val="22"/>
          <w:szCs w:val="22"/>
        </w:rPr>
      </w:pPr>
      <w:r w:rsidRPr="005463E7">
        <w:rPr>
          <w:rFonts w:ascii="Courier New" w:hAnsi="Courier New" w:cs="Courier New"/>
          <w:sz w:val="22"/>
          <w:szCs w:val="22"/>
        </w:rPr>
        <w:t xml:space="preserve">к Порядку уведомления представителя нанимателя (работодателя) о возникшем </w:t>
      </w:r>
      <w:bookmarkStart w:id="0" w:name="_GoBack"/>
      <w:bookmarkEnd w:id="0"/>
      <w:r w:rsidRPr="005463E7">
        <w:rPr>
          <w:rFonts w:ascii="Courier New" w:hAnsi="Courier New" w:cs="Courier New"/>
          <w:sz w:val="22"/>
          <w:szCs w:val="22"/>
        </w:rPr>
        <w:t>конфликте интересов или о возможности его возникновения в администрации Слюдянского городского поселения Слюдянского района</w:t>
      </w:r>
    </w:p>
    <w:p w:rsidR="008869EE" w:rsidRPr="005463E7" w:rsidRDefault="008869EE" w:rsidP="00B02303">
      <w:pPr>
        <w:tabs>
          <w:tab w:val="left" w:pos="4155"/>
        </w:tabs>
        <w:rPr>
          <w:rFonts w:ascii="Arial" w:hAnsi="Arial" w:cs="Arial"/>
          <w:sz w:val="24"/>
          <w:szCs w:val="24"/>
        </w:rPr>
      </w:pPr>
    </w:p>
    <w:p w:rsidR="008869EE" w:rsidRPr="005463E7" w:rsidRDefault="008869EE" w:rsidP="00B02303">
      <w:pPr>
        <w:tabs>
          <w:tab w:val="left" w:pos="4155"/>
        </w:tabs>
        <w:jc w:val="center"/>
        <w:rPr>
          <w:rFonts w:ascii="Arial" w:hAnsi="Arial" w:cs="Arial"/>
          <w:sz w:val="30"/>
          <w:szCs w:val="30"/>
        </w:rPr>
      </w:pPr>
      <w:r w:rsidRPr="005463E7">
        <w:rPr>
          <w:rFonts w:ascii="Arial" w:hAnsi="Arial" w:cs="Arial"/>
          <w:sz w:val="30"/>
          <w:szCs w:val="30"/>
        </w:rPr>
        <w:t>РАСПИСКА</w:t>
      </w:r>
    </w:p>
    <w:p w:rsidR="008869EE" w:rsidRPr="005463E7" w:rsidRDefault="008869EE" w:rsidP="00B0230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Уведомление ____________________________________________</w:t>
      </w:r>
      <w:r w:rsidR="00887ED8" w:rsidRPr="005463E7">
        <w:rPr>
          <w:rFonts w:ascii="Arial" w:hAnsi="Arial" w:cs="Arial"/>
          <w:sz w:val="24"/>
          <w:szCs w:val="24"/>
        </w:rPr>
        <w:t>_________</w:t>
      </w:r>
      <w:r w:rsidRPr="005463E7">
        <w:rPr>
          <w:rFonts w:ascii="Arial" w:hAnsi="Arial" w:cs="Arial"/>
          <w:sz w:val="24"/>
          <w:szCs w:val="24"/>
        </w:rPr>
        <w:t>_____ (фамилия, имя, отчество (последнее – при наличии), наименование должности муниципального служащего, представившего уведомления)</w:t>
      </w:r>
    </w:p>
    <w:p w:rsidR="008869EE" w:rsidRPr="005463E7" w:rsidRDefault="008869EE" w:rsidP="00B05A8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lastRenderedPageBreak/>
        <w:t xml:space="preserve">от «___» __________ 20__ года о возникшем конфликте интересов или о возможности его возникновения получено и зарегистрировано в журнале учета уведомлений «___» ______ 20__ года № ____ в _____ </w:t>
      </w:r>
      <w:r w:rsidRPr="005463E7">
        <w:rPr>
          <w:rFonts w:ascii="Arial" w:hAnsi="Arial" w:cs="Arial"/>
          <w:i/>
          <w:sz w:val="24"/>
          <w:szCs w:val="24"/>
        </w:rPr>
        <w:t>(указывается время регистрации)</w:t>
      </w:r>
    </w:p>
    <w:p w:rsidR="008869EE" w:rsidRPr="005463E7" w:rsidRDefault="008869EE" w:rsidP="00B023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463E7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869EE" w:rsidRPr="00887ED8" w:rsidRDefault="008869EE" w:rsidP="00B05A8B">
      <w:pPr>
        <w:tabs>
          <w:tab w:val="left" w:pos="4155"/>
        </w:tabs>
        <w:spacing w:line="240" w:lineRule="auto"/>
        <w:jc w:val="center"/>
        <w:rPr>
          <w:rFonts w:asciiTheme="minorHAnsi" w:hAnsiTheme="minorHAnsi"/>
          <w:sz w:val="16"/>
        </w:rPr>
      </w:pPr>
      <w:r w:rsidRPr="005463E7">
        <w:rPr>
          <w:rFonts w:ascii="Arial" w:hAnsi="Arial" w:cs="Arial"/>
          <w:sz w:val="24"/>
          <w:szCs w:val="24"/>
        </w:rPr>
        <w:t>(фамилия, имя, отчество (последнее – при наличии), наименование должности и подпись сотрудника уполномоченного органа, ответственного за прием и регистрацию уведомлен</w:t>
      </w:r>
      <w:r w:rsidRPr="00887ED8">
        <w:rPr>
          <w:rFonts w:ascii="Times New Roman" w:hAnsi="Times New Roman"/>
          <w:szCs w:val="24"/>
        </w:rPr>
        <w:t>ий)</w:t>
      </w:r>
    </w:p>
    <w:sectPr w:rsidR="008869EE" w:rsidRPr="00887ED8" w:rsidSect="00A2333F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EEA" w:rsidRDefault="008F6EEA" w:rsidP="008869EE">
      <w:pPr>
        <w:spacing w:after="0" w:line="240" w:lineRule="auto"/>
      </w:pPr>
      <w:r>
        <w:separator/>
      </w:r>
    </w:p>
  </w:endnote>
  <w:endnote w:type="continuationSeparator" w:id="0">
    <w:p w:rsidR="008F6EEA" w:rsidRDefault="008F6EEA" w:rsidP="0088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EEA" w:rsidRDefault="008F6EEA" w:rsidP="008869EE">
      <w:pPr>
        <w:spacing w:after="0" w:line="240" w:lineRule="auto"/>
      </w:pPr>
      <w:r>
        <w:separator/>
      </w:r>
    </w:p>
  </w:footnote>
  <w:footnote w:type="continuationSeparator" w:id="0">
    <w:p w:rsidR="008F6EEA" w:rsidRDefault="008F6EEA" w:rsidP="00886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D6"/>
    <w:rsid w:val="000C2101"/>
    <w:rsid w:val="000E0786"/>
    <w:rsid w:val="001A61A7"/>
    <w:rsid w:val="002B1E2A"/>
    <w:rsid w:val="002B377D"/>
    <w:rsid w:val="002F3EE9"/>
    <w:rsid w:val="0033365D"/>
    <w:rsid w:val="0036458A"/>
    <w:rsid w:val="00424180"/>
    <w:rsid w:val="005463E7"/>
    <w:rsid w:val="00576559"/>
    <w:rsid w:val="005C11A8"/>
    <w:rsid w:val="005F0EAA"/>
    <w:rsid w:val="005F56FB"/>
    <w:rsid w:val="00612459"/>
    <w:rsid w:val="006C5AF2"/>
    <w:rsid w:val="008869EE"/>
    <w:rsid w:val="00887ED8"/>
    <w:rsid w:val="008F6EEA"/>
    <w:rsid w:val="009A2B61"/>
    <w:rsid w:val="009B7117"/>
    <w:rsid w:val="00A2333F"/>
    <w:rsid w:val="00A30B8C"/>
    <w:rsid w:val="00AB2FE4"/>
    <w:rsid w:val="00B01745"/>
    <w:rsid w:val="00B0195C"/>
    <w:rsid w:val="00B02303"/>
    <w:rsid w:val="00B05A8B"/>
    <w:rsid w:val="00B179A4"/>
    <w:rsid w:val="00BF6968"/>
    <w:rsid w:val="00C039D6"/>
    <w:rsid w:val="00C7572F"/>
    <w:rsid w:val="00C76A01"/>
    <w:rsid w:val="00CE2874"/>
    <w:rsid w:val="00D33F14"/>
    <w:rsid w:val="00D67140"/>
    <w:rsid w:val="00D73A88"/>
    <w:rsid w:val="00E00649"/>
    <w:rsid w:val="00E17793"/>
    <w:rsid w:val="00EA2B1D"/>
    <w:rsid w:val="00EB225E"/>
    <w:rsid w:val="00ED1A14"/>
    <w:rsid w:val="00F22B93"/>
    <w:rsid w:val="00F4325C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2483"/>
  <w15:docId w15:val="{0657B06B-00DC-4F18-9588-6A604A53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EE"/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69EE"/>
    <w:pPr>
      <w:spacing w:after="0" w:line="240" w:lineRule="auto"/>
    </w:pPr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semiHidden/>
    <w:rsid w:val="00886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869EE"/>
    <w:rPr>
      <w:vertAlign w:val="superscript"/>
    </w:rPr>
  </w:style>
  <w:style w:type="paragraph" w:customStyle="1" w:styleId="ConsPlusNormal">
    <w:name w:val="ConsPlusNormal"/>
    <w:rsid w:val="00886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88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869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B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F696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BCA9D77CA9E441E8A5CF6EC094897D7D42FADD680F1188B1CC3B10A4BE18D31AB866FA991767A67EABE2Cu9V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0BCA9D77CA9E441E8A5CF6EC094897D7D42FADD680F1188B1CC3B10A4BE18D31AB866FA991767A67EABE2Cu9V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7C1D0304618449FC4B4B20A5837D42BD7181F40E58667C6D8B854916E4CC9DB71D7DEF4C86E5D5C2CA0C49w4v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7EF0-C9A8-4C0C-B3BD-29A76335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a.larionov</dc:creator>
  <cp:keywords/>
  <dc:description/>
  <cp:lastModifiedBy>Наталья Анатольевна Казанцева</cp:lastModifiedBy>
  <cp:revision>2</cp:revision>
  <cp:lastPrinted>2016-02-04T07:23:00Z</cp:lastPrinted>
  <dcterms:created xsi:type="dcterms:W3CDTF">2019-06-17T03:59:00Z</dcterms:created>
  <dcterms:modified xsi:type="dcterms:W3CDTF">2019-06-17T03:59:00Z</dcterms:modified>
</cp:coreProperties>
</file>